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7D2" w:rsidRDefault="00023EB0" w:rsidP="00FF2E77">
      <w:pPr>
        <w:pStyle w:val="ab"/>
        <w:widowControl w:val="0"/>
        <w:numPr>
          <w:ilvl w:val="0"/>
          <w:numId w:val="1"/>
        </w:numPr>
        <w:tabs>
          <w:tab w:val="left" w:pos="993"/>
        </w:tabs>
        <w:spacing w:after="0" w:line="240" w:lineRule="auto"/>
        <w:ind w:right="155"/>
        <w:jc w:val="center"/>
        <w:rPr>
          <w:rFonts w:ascii="Times New Roman" w:hAnsi="Times New Roman"/>
          <w:sz w:val="24"/>
        </w:rPr>
      </w:pPr>
      <w:r>
        <w:rPr>
          <w:rFonts w:ascii="Times New Roman" w:hAnsi="Times New Roman"/>
          <w:b/>
          <w:sz w:val="24"/>
          <w:highlight w:val="white"/>
        </w:rPr>
        <w:t>ПОЯСНИТЕЛЬНАЯ ЗАПИСКА</w:t>
      </w:r>
    </w:p>
    <w:p w:rsidR="00DD07D2" w:rsidRDefault="00023EB0" w:rsidP="00E77F24">
      <w:pPr>
        <w:widowControl w:val="0"/>
        <w:spacing w:after="0" w:line="240" w:lineRule="auto"/>
        <w:ind w:right="155" w:firstLine="709"/>
        <w:jc w:val="both"/>
        <w:rPr>
          <w:rFonts w:ascii="Times New Roman" w:hAnsi="Times New Roman"/>
          <w:sz w:val="24"/>
        </w:rPr>
      </w:pPr>
      <w:r>
        <w:rPr>
          <w:rFonts w:ascii="Times New Roman" w:hAnsi="Times New Roman"/>
          <w:sz w:val="24"/>
          <w:highlight w:val="white"/>
        </w:rPr>
        <w:t>В 202</w:t>
      </w:r>
      <w:r w:rsidR="00AD4259">
        <w:rPr>
          <w:rFonts w:ascii="Times New Roman" w:hAnsi="Times New Roman"/>
          <w:sz w:val="24"/>
          <w:highlight w:val="white"/>
        </w:rPr>
        <w:t>4</w:t>
      </w:r>
      <w:r>
        <w:rPr>
          <w:rFonts w:ascii="Times New Roman" w:hAnsi="Times New Roman"/>
          <w:sz w:val="24"/>
          <w:highlight w:val="white"/>
        </w:rPr>
        <w:t>/2</w:t>
      </w:r>
      <w:r w:rsidR="00AD4259">
        <w:rPr>
          <w:rFonts w:ascii="Times New Roman" w:hAnsi="Times New Roman"/>
          <w:sz w:val="24"/>
          <w:highlight w:val="white"/>
        </w:rPr>
        <w:t>5</w:t>
      </w:r>
      <w:r>
        <w:rPr>
          <w:rFonts w:ascii="Times New Roman" w:hAnsi="Times New Roman"/>
          <w:sz w:val="24"/>
          <w:highlight w:val="white"/>
        </w:rPr>
        <w:t xml:space="preserve"> учебном году в МБОУ </w:t>
      </w:r>
      <w:proofErr w:type="spellStart"/>
      <w:r>
        <w:rPr>
          <w:rFonts w:ascii="Times New Roman" w:hAnsi="Times New Roman"/>
          <w:sz w:val="24"/>
          <w:highlight w:val="white"/>
        </w:rPr>
        <w:t>Вазьянской</w:t>
      </w:r>
      <w:proofErr w:type="spellEnd"/>
      <w:r>
        <w:rPr>
          <w:rFonts w:ascii="Times New Roman" w:hAnsi="Times New Roman"/>
          <w:sz w:val="24"/>
          <w:highlight w:val="white"/>
        </w:rPr>
        <w:t xml:space="preserve"> </w:t>
      </w:r>
      <w:r w:rsidR="00AD4259">
        <w:rPr>
          <w:rFonts w:ascii="Times New Roman" w:hAnsi="Times New Roman"/>
          <w:sz w:val="24"/>
          <w:highlight w:val="white"/>
        </w:rPr>
        <w:t>СШ</w:t>
      </w:r>
      <w:r>
        <w:rPr>
          <w:rFonts w:ascii="Times New Roman" w:hAnsi="Times New Roman"/>
          <w:sz w:val="24"/>
          <w:highlight w:val="white"/>
        </w:rPr>
        <w:t xml:space="preserve"> им. З.И. Афониной (далее – школа) образовательная деятельность была организована на уровне начального общего, основного общего и среднего общего образования.</w:t>
      </w:r>
    </w:p>
    <w:p w:rsidR="00DD07D2" w:rsidRDefault="00023EB0" w:rsidP="00E77F24">
      <w:pPr>
        <w:widowControl w:val="0"/>
        <w:spacing w:after="0" w:line="240" w:lineRule="auto"/>
        <w:ind w:right="155" w:firstLine="709"/>
        <w:jc w:val="both"/>
        <w:rPr>
          <w:rFonts w:ascii="Times New Roman" w:hAnsi="Times New Roman"/>
          <w:sz w:val="24"/>
        </w:rPr>
      </w:pPr>
      <w:r>
        <w:rPr>
          <w:rFonts w:ascii="Times New Roman" w:hAnsi="Times New Roman"/>
          <w:sz w:val="24"/>
        </w:rPr>
        <w:t xml:space="preserve">На уровне начального общего образования осуществлялась реализация ООП НОО, разработанной в соответствии с требованиями ФГОС НОО, утвержденного приказом Министерства просвещения РФ от </w:t>
      </w:r>
      <w:r>
        <w:rPr>
          <w:rFonts w:ascii="Times New Roman" w:hAnsi="Times New Roman"/>
          <w:color w:val="3C4355"/>
          <w:sz w:val="24"/>
        </w:rPr>
        <w:t xml:space="preserve">31 мая 2021 г. № 286 (c </w:t>
      </w:r>
      <w:r>
        <w:rPr>
          <w:rFonts w:ascii="Times New Roman" w:hAnsi="Times New Roman"/>
          <w:sz w:val="24"/>
        </w:rPr>
        <w:t>изменениями).</w:t>
      </w:r>
      <w:r>
        <w:rPr>
          <w:rFonts w:ascii="Times New Roman" w:hAnsi="Times New Roman"/>
          <w:sz w:val="20"/>
        </w:rPr>
        <w:t xml:space="preserve"> </w:t>
      </w:r>
      <w:r>
        <w:rPr>
          <w:rFonts w:ascii="Times New Roman" w:hAnsi="Times New Roman"/>
          <w:sz w:val="24"/>
        </w:rPr>
        <w:t>Нормативный срок освоения – четыре года. Главная цель начального общего образования – выявление и развитие способностей и интересов учащихся, формирование УУД, укрепление здоровья.</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На уровне основного общего образования осуществлялась реализация ООП ООО, разработанной в соответствии с требованиями ФГОС ООО, утвержденного приказом Министерства просвещения РФ от 31 мая 2021 г. № 287 (с изменениями). Нормативный срок освоения – пять лет. Основная цель основного общего образования – подготовка учащихся к изучению элективных учебных предметов (в соответствии с запросами и интересами), развитие их познавательного интереса, расширение кругозора, совершенствование навыков самостоятельной работы.</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 xml:space="preserve">На уровне среднего общего образования осуществлялась реализация ООП СОО, разработанной в соответствии с требованиями ФГОС СОО, утвержденного приказом </w:t>
      </w:r>
      <w:proofErr w:type="spellStart"/>
      <w:r>
        <w:rPr>
          <w:rFonts w:ascii="Times New Roman" w:hAnsi="Times New Roman"/>
          <w:sz w:val="24"/>
        </w:rPr>
        <w:t>Минобрнауки</w:t>
      </w:r>
      <w:proofErr w:type="spellEnd"/>
      <w:r>
        <w:rPr>
          <w:rFonts w:ascii="Times New Roman" w:hAnsi="Times New Roman"/>
          <w:sz w:val="24"/>
        </w:rPr>
        <w:t xml:space="preserve"> от 17.05.2012 № 413 (с изменениями). Нормативный срок освоения – два года. </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Среднее общее образование имеет своей целью подготовку учащихся к профессиональному выбору с учетом личных потребностей, адаптации к жизни в современном обществе.</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highlight w:val="white"/>
        </w:rPr>
        <w:t>Основные образовательные программы:</w:t>
      </w:r>
    </w:p>
    <w:p w:rsidR="00DD07D2" w:rsidRDefault="00023EB0" w:rsidP="00E77F24">
      <w:pPr>
        <w:pStyle w:val="ab"/>
        <w:numPr>
          <w:ilvl w:val="0"/>
          <w:numId w:val="2"/>
        </w:numPr>
        <w:tabs>
          <w:tab w:val="left" w:pos="993"/>
        </w:tabs>
        <w:spacing w:after="0" w:line="240" w:lineRule="auto"/>
        <w:ind w:left="0" w:firstLine="709"/>
        <w:jc w:val="both"/>
        <w:rPr>
          <w:rFonts w:ascii="Times New Roman" w:hAnsi="Times New Roman"/>
          <w:sz w:val="24"/>
        </w:rPr>
      </w:pPr>
      <w:r>
        <w:rPr>
          <w:rFonts w:ascii="Times New Roman" w:hAnsi="Times New Roman"/>
          <w:sz w:val="24"/>
        </w:rPr>
        <w:t>реализуют требования к образованию, которые предъявляет ФГОС соответствующего уровня;</w:t>
      </w:r>
    </w:p>
    <w:p w:rsidR="00DD07D2" w:rsidRDefault="00023EB0" w:rsidP="00E77F24">
      <w:pPr>
        <w:pStyle w:val="ab"/>
        <w:numPr>
          <w:ilvl w:val="0"/>
          <w:numId w:val="2"/>
        </w:numPr>
        <w:tabs>
          <w:tab w:val="left" w:pos="993"/>
        </w:tabs>
        <w:spacing w:after="0" w:line="240" w:lineRule="auto"/>
        <w:ind w:left="0" w:firstLine="709"/>
        <w:jc w:val="both"/>
        <w:rPr>
          <w:rFonts w:ascii="Times New Roman" w:hAnsi="Times New Roman"/>
          <w:sz w:val="24"/>
        </w:rPr>
      </w:pPr>
      <w:r>
        <w:rPr>
          <w:rFonts w:ascii="Times New Roman" w:hAnsi="Times New Roman"/>
          <w:sz w:val="24"/>
        </w:rPr>
        <w:t>разработаны с учетом индивидуальных возможностей и особенностей обучающихся, их образовательных потребностей, социального заказа, а также приоритетных направлений деятельности школы;</w:t>
      </w:r>
    </w:p>
    <w:p w:rsidR="00DD07D2" w:rsidRDefault="00023EB0" w:rsidP="00E77F24">
      <w:pPr>
        <w:pStyle w:val="ab"/>
        <w:numPr>
          <w:ilvl w:val="0"/>
          <w:numId w:val="2"/>
        </w:numPr>
        <w:tabs>
          <w:tab w:val="left" w:pos="993"/>
        </w:tabs>
        <w:spacing w:after="0" w:line="240" w:lineRule="auto"/>
        <w:ind w:left="0" w:firstLine="709"/>
        <w:jc w:val="both"/>
        <w:rPr>
          <w:rFonts w:ascii="Times New Roman" w:hAnsi="Times New Roman"/>
          <w:sz w:val="24"/>
        </w:rPr>
      </w:pPr>
      <w:r>
        <w:rPr>
          <w:rFonts w:ascii="Times New Roman" w:hAnsi="Times New Roman"/>
          <w:sz w:val="24"/>
        </w:rPr>
        <w:t>содержат обязательную часть и часть, формируемую участниками образовательных отношений;</w:t>
      </w:r>
    </w:p>
    <w:p w:rsidR="00DD07D2" w:rsidRDefault="00023EB0" w:rsidP="00E77F24">
      <w:pPr>
        <w:pStyle w:val="ab"/>
        <w:numPr>
          <w:ilvl w:val="0"/>
          <w:numId w:val="2"/>
        </w:numPr>
        <w:tabs>
          <w:tab w:val="left" w:pos="993"/>
        </w:tabs>
        <w:spacing w:after="0" w:line="240" w:lineRule="auto"/>
        <w:ind w:left="0" w:firstLine="709"/>
        <w:jc w:val="both"/>
        <w:rPr>
          <w:rFonts w:ascii="Times New Roman" w:hAnsi="Times New Roman"/>
          <w:sz w:val="24"/>
        </w:rPr>
      </w:pPr>
      <w:r>
        <w:rPr>
          <w:rFonts w:ascii="Times New Roman" w:hAnsi="Times New Roman"/>
          <w:sz w:val="24"/>
        </w:rPr>
        <w:t>реализуются через организацию урочной и внеурочной деятельности.</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highlight w:val="white"/>
        </w:rPr>
        <w:t>Урочная деятельность организуется в соответствии с учебным планом, календарным учебным графиком, расписанием занятий, санитарными правилами и гигиеническими нормативами.</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highlight w:val="white"/>
        </w:rPr>
        <w:t>Внеурочная деятельность организуется на добровольной основе с учетом интересов обучающихся и возможностей школы по следующим направлениям: спортивно-оздоровительное, духовно-нравственное, социальное, интеллектуальное, общекультурное.</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highlight w:val="white"/>
        </w:rPr>
        <w:t>Внеурочная деятельность школы осуществляется через:</w:t>
      </w:r>
    </w:p>
    <w:p w:rsidR="00DD07D2" w:rsidRDefault="00023EB0" w:rsidP="00E77F24">
      <w:pPr>
        <w:pStyle w:val="ab"/>
        <w:numPr>
          <w:ilvl w:val="0"/>
          <w:numId w:val="2"/>
        </w:numPr>
        <w:spacing w:after="0" w:line="240" w:lineRule="auto"/>
        <w:jc w:val="both"/>
        <w:rPr>
          <w:rFonts w:ascii="Times New Roman" w:hAnsi="Times New Roman"/>
          <w:sz w:val="24"/>
        </w:rPr>
      </w:pPr>
      <w:r>
        <w:rPr>
          <w:rFonts w:ascii="Times New Roman" w:hAnsi="Times New Roman"/>
          <w:sz w:val="24"/>
        </w:rPr>
        <w:t>организацию кружков, секций, проектной деятельности;</w:t>
      </w:r>
    </w:p>
    <w:p w:rsidR="00DD07D2" w:rsidRDefault="00023EB0" w:rsidP="00E77F24">
      <w:pPr>
        <w:pStyle w:val="ab"/>
        <w:numPr>
          <w:ilvl w:val="0"/>
          <w:numId w:val="2"/>
        </w:numPr>
        <w:spacing w:after="0" w:line="240" w:lineRule="auto"/>
        <w:jc w:val="both"/>
        <w:rPr>
          <w:rFonts w:ascii="Times New Roman" w:hAnsi="Times New Roman"/>
          <w:sz w:val="24"/>
        </w:rPr>
      </w:pPr>
      <w:r>
        <w:rPr>
          <w:rFonts w:ascii="Times New Roman" w:hAnsi="Times New Roman"/>
          <w:sz w:val="24"/>
        </w:rPr>
        <w:t>организацию деятельности школьных объединений;</w:t>
      </w:r>
    </w:p>
    <w:p w:rsidR="00DD07D2" w:rsidRDefault="00023EB0" w:rsidP="00E77F24">
      <w:pPr>
        <w:pStyle w:val="ab"/>
        <w:numPr>
          <w:ilvl w:val="0"/>
          <w:numId w:val="2"/>
        </w:numPr>
        <w:spacing w:after="0" w:line="240" w:lineRule="auto"/>
        <w:jc w:val="both"/>
        <w:rPr>
          <w:rFonts w:ascii="Times New Roman" w:hAnsi="Times New Roman"/>
          <w:sz w:val="24"/>
        </w:rPr>
      </w:pPr>
      <w:r>
        <w:rPr>
          <w:rFonts w:ascii="Times New Roman" w:hAnsi="Times New Roman"/>
          <w:sz w:val="24"/>
        </w:rPr>
        <w:t>внеклассных мероприятий;</w:t>
      </w:r>
    </w:p>
    <w:p w:rsidR="00DD07D2" w:rsidRDefault="00023EB0" w:rsidP="00E77F24">
      <w:pPr>
        <w:pStyle w:val="ab"/>
        <w:numPr>
          <w:ilvl w:val="0"/>
          <w:numId w:val="2"/>
        </w:numPr>
        <w:spacing w:after="0" w:line="240" w:lineRule="auto"/>
        <w:jc w:val="both"/>
        <w:rPr>
          <w:rFonts w:ascii="Times New Roman" w:hAnsi="Times New Roman"/>
          <w:sz w:val="24"/>
        </w:rPr>
      </w:pPr>
      <w:r>
        <w:rPr>
          <w:rFonts w:ascii="Times New Roman" w:hAnsi="Times New Roman"/>
          <w:sz w:val="24"/>
        </w:rPr>
        <w:t>взаимодействие с социальными партнерами.</w:t>
      </w:r>
    </w:p>
    <w:p w:rsidR="00DD07D2" w:rsidRDefault="00023EB0" w:rsidP="00E77F24">
      <w:pPr>
        <w:spacing w:after="0" w:line="240" w:lineRule="auto"/>
        <w:ind w:firstLine="709"/>
        <w:jc w:val="both"/>
        <w:rPr>
          <w:rFonts w:ascii="Times New Roman" w:hAnsi="Times New Roman"/>
          <w:sz w:val="24"/>
          <w:highlight w:val="white"/>
        </w:rPr>
      </w:pPr>
      <w:r>
        <w:rPr>
          <w:rFonts w:ascii="Times New Roman" w:hAnsi="Times New Roman"/>
          <w:sz w:val="24"/>
          <w:highlight w:val="white"/>
        </w:rPr>
        <w:t>В школу принимаются все обучающиеся с 1-го по 11-й класс на основании личного заявления родителя (законного представителя) при наличии вакантных мест. В соответствии с Федеральным законом от 29.12.2012 № 273-ФЗ «Об образовании в Российской Федерации» в 1-й класс школы прием детей осуществляется при достижении ими к 1 сентября учебного года возраста не менее 6 лет 6 месяцев.</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В 202</w:t>
      </w:r>
      <w:r w:rsidR="00AD4259">
        <w:rPr>
          <w:rFonts w:ascii="Times New Roman" w:hAnsi="Times New Roman"/>
          <w:sz w:val="24"/>
        </w:rPr>
        <w:t>4</w:t>
      </w:r>
      <w:r>
        <w:rPr>
          <w:rFonts w:ascii="Times New Roman" w:hAnsi="Times New Roman"/>
          <w:sz w:val="24"/>
        </w:rPr>
        <w:t>/202</w:t>
      </w:r>
      <w:r w:rsidR="00AD4259">
        <w:rPr>
          <w:rFonts w:ascii="Times New Roman" w:hAnsi="Times New Roman"/>
          <w:sz w:val="24"/>
        </w:rPr>
        <w:t>5</w:t>
      </w:r>
      <w:r>
        <w:rPr>
          <w:rFonts w:ascii="Times New Roman" w:hAnsi="Times New Roman"/>
          <w:sz w:val="24"/>
        </w:rPr>
        <w:t xml:space="preserve"> учебном году школа работала в режиме пятидневной недели 1-</w:t>
      </w:r>
      <w:r w:rsidR="00FF2E77">
        <w:rPr>
          <w:rFonts w:ascii="Times New Roman" w:hAnsi="Times New Roman"/>
          <w:sz w:val="24"/>
        </w:rPr>
        <w:t>10 классы</w:t>
      </w:r>
      <w:r>
        <w:rPr>
          <w:rFonts w:ascii="Times New Roman" w:hAnsi="Times New Roman"/>
          <w:sz w:val="24"/>
        </w:rPr>
        <w:t>, имела 10 классов.</w:t>
      </w:r>
    </w:p>
    <w:p w:rsidR="00DD07D2" w:rsidRDefault="00023EB0" w:rsidP="00A3300F">
      <w:pPr>
        <w:spacing w:after="0" w:line="240" w:lineRule="auto"/>
        <w:ind w:firstLine="709"/>
        <w:jc w:val="both"/>
        <w:rPr>
          <w:rFonts w:ascii="Times New Roman" w:hAnsi="Times New Roman"/>
          <w:sz w:val="24"/>
        </w:rPr>
      </w:pPr>
      <w:r>
        <w:rPr>
          <w:rFonts w:ascii="Times New Roman" w:hAnsi="Times New Roman"/>
          <w:sz w:val="24"/>
        </w:rPr>
        <w:t>В 202</w:t>
      </w:r>
      <w:r w:rsidR="00AD4259">
        <w:rPr>
          <w:rFonts w:ascii="Times New Roman" w:hAnsi="Times New Roman"/>
          <w:sz w:val="24"/>
        </w:rPr>
        <w:t>4</w:t>
      </w:r>
      <w:r>
        <w:rPr>
          <w:rFonts w:ascii="Times New Roman" w:hAnsi="Times New Roman"/>
          <w:sz w:val="24"/>
        </w:rPr>
        <w:t xml:space="preserve"> – 202</w:t>
      </w:r>
      <w:r w:rsidR="00AD4259">
        <w:rPr>
          <w:rFonts w:ascii="Times New Roman" w:hAnsi="Times New Roman"/>
          <w:sz w:val="24"/>
        </w:rPr>
        <w:t>5</w:t>
      </w:r>
      <w:r>
        <w:rPr>
          <w:rFonts w:ascii="Times New Roman" w:hAnsi="Times New Roman"/>
          <w:sz w:val="24"/>
        </w:rPr>
        <w:t xml:space="preserve"> учебном году сохранилось стабильное количество обучающихся в школе. </w:t>
      </w:r>
    </w:p>
    <w:p w:rsidR="00A3300F" w:rsidRDefault="00A3300F" w:rsidP="00A3300F">
      <w:pPr>
        <w:spacing w:after="0" w:line="240" w:lineRule="auto"/>
        <w:ind w:firstLine="709"/>
        <w:jc w:val="both"/>
        <w:rPr>
          <w:rFonts w:ascii="Times New Roman" w:hAnsi="Times New Roman"/>
          <w:sz w:val="24"/>
        </w:rPr>
      </w:pPr>
    </w:p>
    <w:p w:rsidR="00DD07D2" w:rsidRDefault="00023EB0" w:rsidP="00E77F24">
      <w:pPr>
        <w:spacing w:after="0" w:line="240" w:lineRule="auto"/>
        <w:ind w:firstLine="709"/>
        <w:rPr>
          <w:rFonts w:ascii="Times New Roman" w:hAnsi="Times New Roman"/>
          <w:b/>
          <w:sz w:val="24"/>
        </w:rPr>
      </w:pPr>
      <w:r>
        <w:rPr>
          <w:rFonts w:ascii="Times New Roman" w:hAnsi="Times New Roman"/>
          <w:b/>
          <w:sz w:val="24"/>
        </w:rPr>
        <w:t>Таблица 1. Общая численность обучающихся, осваивающих образовательные программы</w:t>
      </w:r>
    </w:p>
    <w:tbl>
      <w:tblPr>
        <w:tblStyle w:val="afa"/>
        <w:tblW w:w="9464" w:type="dxa"/>
        <w:tblLayout w:type="fixed"/>
        <w:tblLook w:val="04A0" w:firstRow="1" w:lastRow="0" w:firstColumn="1" w:lastColumn="0" w:noHBand="0" w:noVBand="1"/>
      </w:tblPr>
      <w:tblGrid>
        <w:gridCol w:w="5309"/>
        <w:gridCol w:w="895"/>
        <w:gridCol w:w="850"/>
        <w:gridCol w:w="1276"/>
        <w:gridCol w:w="1134"/>
      </w:tblGrid>
      <w:tr w:rsidR="00AD4259" w:rsidTr="00AD4259">
        <w:tc>
          <w:tcPr>
            <w:tcW w:w="5309" w:type="dxa"/>
          </w:tcPr>
          <w:p w:rsidR="00AD4259" w:rsidRDefault="00AD4259" w:rsidP="00E77F24">
            <w:pPr>
              <w:rPr>
                <w:rFonts w:ascii="Times New Roman" w:hAnsi="Times New Roman"/>
                <w:sz w:val="24"/>
              </w:rPr>
            </w:pPr>
            <w:r>
              <w:rPr>
                <w:rFonts w:ascii="Times New Roman" w:hAnsi="Times New Roman"/>
                <w:sz w:val="24"/>
              </w:rPr>
              <w:lastRenderedPageBreak/>
              <w:t>Параметры статистики</w:t>
            </w:r>
          </w:p>
        </w:tc>
        <w:tc>
          <w:tcPr>
            <w:tcW w:w="895" w:type="dxa"/>
          </w:tcPr>
          <w:p w:rsidR="00AD4259" w:rsidRDefault="00AD4259" w:rsidP="00AD4259">
            <w:pPr>
              <w:rPr>
                <w:rFonts w:ascii="Times New Roman" w:hAnsi="Times New Roman"/>
                <w:sz w:val="24"/>
              </w:rPr>
            </w:pPr>
            <w:r>
              <w:rPr>
                <w:rFonts w:ascii="Times New Roman" w:hAnsi="Times New Roman"/>
                <w:sz w:val="24"/>
              </w:rPr>
              <w:t>2022-23</w:t>
            </w:r>
          </w:p>
        </w:tc>
        <w:tc>
          <w:tcPr>
            <w:tcW w:w="850" w:type="dxa"/>
          </w:tcPr>
          <w:p w:rsidR="00AD4259" w:rsidRDefault="00AD4259" w:rsidP="00AD4259">
            <w:pPr>
              <w:rPr>
                <w:rFonts w:ascii="Times New Roman" w:hAnsi="Times New Roman"/>
                <w:sz w:val="24"/>
              </w:rPr>
            </w:pPr>
            <w:r>
              <w:rPr>
                <w:rFonts w:ascii="Times New Roman" w:hAnsi="Times New Roman"/>
                <w:sz w:val="24"/>
              </w:rPr>
              <w:t>2023-24</w:t>
            </w:r>
          </w:p>
        </w:tc>
        <w:tc>
          <w:tcPr>
            <w:tcW w:w="1276" w:type="dxa"/>
          </w:tcPr>
          <w:p w:rsidR="00AD4259" w:rsidRDefault="00AD4259" w:rsidP="00AD4259">
            <w:pPr>
              <w:rPr>
                <w:rFonts w:ascii="Times New Roman" w:hAnsi="Times New Roman"/>
                <w:sz w:val="24"/>
              </w:rPr>
            </w:pPr>
            <w:r>
              <w:rPr>
                <w:rFonts w:ascii="Times New Roman" w:hAnsi="Times New Roman"/>
                <w:sz w:val="24"/>
              </w:rPr>
              <w:t>2024-25(начало года)</w:t>
            </w:r>
          </w:p>
        </w:tc>
        <w:tc>
          <w:tcPr>
            <w:tcW w:w="1134" w:type="dxa"/>
          </w:tcPr>
          <w:p w:rsidR="00AD4259" w:rsidRDefault="00AD4259" w:rsidP="00AD4259">
            <w:pPr>
              <w:rPr>
                <w:rFonts w:ascii="Times New Roman" w:hAnsi="Times New Roman"/>
                <w:sz w:val="24"/>
              </w:rPr>
            </w:pPr>
            <w:r>
              <w:rPr>
                <w:rFonts w:ascii="Times New Roman" w:hAnsi="Times New Roman"/>
                <w:sz w:val="24"/>
              </w:rPr>
              <w:t>2024-2025(конец года)</w:t>
            </w:r>
          </w:p>
        </w:tc>
      </w:tr>
      <w:tr w:rsidR="00AD4259" w:rsidTr="00AD4259">
        <w:tc>
          <w:tcPr>
            <w:tcW w:w="5309" w:type="dxa"/>
          </w:tcPr>
          <w:p w:rsidR="00AD4259" w:rsidRDefault="00AD4259" w:rsidP="00E77F24">
            <w:pPr>
              <w:rPr>
                <w:rFonts w:ascii="Times New Roman" w:hAnsi="Times New Roman"/>
                <w:sz w:val="24"/>
              </w:rPr>
            </w:pPr>
            <w:r>
              <w:rPr>
                <w:rFonts w:ascii="Times New Roman" w:hAnsi="Times New Roman"/>
                <w:sz w:val="24"/>
              </w:rPr>
              <w:t>Количество детей, обучавшихся на начало/конец учебного года, в том числе:</w:t>
            </w:r>
          </w:p>
        </w:tc>
        <w:tc>
          <w:tcPr>
            <w:tcW w:w="895" w:type="dxa"/>
          </w:tcPr>
          <w:p w:rsidR="00AD4259" w:rsidRDefault="00AD4259" w:rsidP="00AD4259">
            <w:pPr>
              <w:rPr>
                <w:rFonts w:ascii="Times New Roman" w:hAnsi="Times New Roman"/>
                <w:sz w:val="24"/>
              </w:rPr>
            </w:pPr>
            <w:r>
              <w:rPr>
                <w:rFonts w:ascii="Times New Roman" w:hAnsi="Times New Roman"/>
                <w:sz w:val="24"/>
              </w:rPr>
              <w:t>47</w:t>
            </w:r>
          </w:p>
        </w:tc>
        <w:tc>
          <w:tcPr>
            <w:tcW w:w="850" w:type="dxa"/>
          </w:tcPr>
          <w:p w:rsidR="00AD4259" w:rsidRDefault="00AD4259" w:rsidP="00E77F24">
            <w:pPr>
              <w:rPr>
                <w:rFonts w:ascii="Times New Roman" w:hAnsi="Times New Roman"/>
                <w:sz w:val="24"/>
              </w:rPr>
            </w:pPr>
            <w:r>
              <w:rPr>
                <w:rFonts w:ascii="Times New Roman" w:hAnsi="Times New Roman"/>
                <w:sz w:val="24"/>
              </w:rPr>
              <w:t>51</w:t>
            </w:r>
          </w:p>
        </w:tc>
        <w:tc>
          <w:tcPr>
            <w:tcW w:w="1276" w:type="dxa"/>
          </w:tcPr>
          <w:p w:rsidR="00AD4259" w:rsidRDefault="00AD4259" w:rsidP="00E77F24">
            <w:pPr>
              <w:rPr>
                <w:rFonts w:ascii="Times New Roman" w:hAnsi="Times New Roman"/>
                <w:sz w:val="24"/>
              </w:rPr>
            </w:pPr>
            <w:r>
              <w:rPr>
                <w:rFonts w:ascii="Times New Roman" w:hAnsi="Times New Roman"/>
                <w:sz w:val="24"/>
              </w:rPr>
              <w:t>49</w:t>
            </w:r>
          </w:p>
        </w:tc>
        <w:tc>
          <w:tcPr>
            <w:tcW w:w="1134" w:type="dxa"/>
          </w:tcPr>
          <w:p w:rsidR="00AD4259" w:rsidRDefault="00AD4259" w:rsidP="00E77F24">
            <w:pPr>
              <w:rPr>
                <w:rFonts w:ascii="Times New Roman" w:hAnsi="Times New Roman"/>
                <w:sz w:val="24"/>
              </w:rPr>
            </w:pPr>
            <w:r>
              <w:rPr>
                <w:rFonts w:ascii="Times New Roman" w:hAnsi="Times New Roman"/>
                <w:sz w:val="24"/>
              </w:rPr>
              <w:t>45</w:t>
            </w:r>
          </w:p>
        </w:tc>
      </w:tr>
      <w:tr w:rsidR="00AD4259" w:rsidTr="00AD4259">
        <w:tc>
          <w:tcPr>
            <w:tcW w:w="5309" w:type="dxa"/>
          </w:tcPr>
          <w:p w:rsidR="00AD4259" w:rsidRDefault="00AD4259" w:rsidP="00E77F24">
            <w:pPr>
              <w:rPr>
                <w:rFonts w:ascii="Times New Roman" w:hAnsi="Times New Roman"/>
                <w:sz w:val="24"/>
              </w:rPr>
            </w:pPr>
            <w:r>
              <w:rPr>
                <w:rFonts w:ascii="Times New Roman" w:hAnsi="Times New Roman"/>
                <w:sz w:val="24"/>
              </w:rPr>
              <w:t>– начальная школа</w:t>
            </w:r>
          </w:p>
        </w:tc>
        <w:tc>
          <w:tcPr>
            <w:tcW w:w="895" w:type="dxa"/>
          </w:tcPr>
          <w:p w:rsidR="00AD4259" w:rsidRDefault="00AD4259" w:rsidP="00AD4259">
            <w:pPr>
              <w:rPr>
                <w:rFonts w:ascii="Times New Roman" w:hAnsi="Times New Roman"/>
                <w:sz w:val="24"/>
              </w:rPr>
            </w:pPr>
            <w:r>
              <w:rPr>
                <w:rFonts w:ascii="Times New Roman" w:hAnsi="Times New Roman"/>
                <w:sz w:val="24"/>
              </w:rPr>
              <w:t>19</w:t>
            </w:r>
          </w:p>
        </w:tc>
        <w:tc>
          <w:tcPr>
            <w:tcW w:w="850" w:type="dxa"/>
          </w:tcPr>
          <w:p w:rsidR="00AD4259" w:rsidRDefault="00AD4259" w:rsidP="00E77F24">
            <w:pPr>
              <w:rPr>
                <w:rFonts w:ascii="Times New Roman" w:hAnsi="Times New Roman"/>
                <w:sz w:val="24"/>
              </w:rPr>
            </w:pPr>
            <w:r>
              <w:rPr>
                <w:rFonts w:ascii="Times New Roman" w:hAnsi="Times New Roman"/>
                <w:sz w:val="24"/>
              </w:rPr>
              <w:t>22</w:t>
            </w:r>
          </w:p>
        </w:tc>
        <w:tc>
          <w:tcPr>
            <w:tcW w:w="1276" w:type="dxa"/>
          </w:tcPr>
          <w:p w:rsidR="00AD4259" w:rsidRDefault="00AD4259" w:rsidP="00E77F24">
            <w:pPr>
              <w:rPr>
                <w:rFonts w:ascii="Times New Roman" w:hAnsi="Times New Roman"/>
                <w:sz w:val="24"/>
              </w:rPr>
            </w:pPr>
            <w:r>
              <w:rPr>
                <w:rFonts w:ascii="Times New Roman" w:hAnsi="Times New Roman"/>
                <w:sz w:val="24"/>
              </w:rPr>
              <w:t>19</w:t>
            </w:r>
          </w:p>
        </w:tc>
        <w:tc>
          <w:tcPr>
            <w:tcW w:w="1134" w:type="dxa"/>
          </w:tcPr>
          <w:p w:rsidR="00AD4259" w:rsidRDefault="00AD4259" w:rsidP="00E77F24">
            <w:pPr>
              <w:rPr>
                <w:rFonts w:ascii="Times New Roman" w:hAnsi="Times New Roman"/>
                <w:sz w:val="24"/>
              </w:rPr>
            </w:pPr>
            <w:r>
              <w:rPr>
                <w:rFonts w:ascii="Times New Roman" w:hAnsi="Times New Roman"/>
                <w:sz w:val="24"/>
              </w:rPr>
              <w:t>20</w:t>
            </w:r>
          </w:p>
        </w:tc>
      </w:tr>
      <w:tr w:rsidR="00AD4259" w:rsidTr="00AD4259">
        <w:tc>
          <w:tcPr>
            <w:tcW w:w="5309" w:type="dxa"/>
          </w:tcPr>
          <w:p w:rsidR="00AD4259" w:rsidRDefault="00AD4259" w:rsidP="00E77F24">
            <w:pPr>
              <w:rPr>
                <w:rFonts w:ascii="Times New Roman" w:hAnsi="Times New Roman"/>
                <w:sz w:val="24"/>
              </w:rPr>
            </w:pPr>
            <w:r>
              <w:rPr>
                <w:rFonts w:ascii="Times New Roman" w:hAnsi="Times New Roman"/>
                <w:sz w:val="24"/>
              </w:rPr>
              <w:t>– основная школа</w:t>
            </w:r>
          </w:p>
        </w:tc>
        <w:tc>
          <w:tcPr>
            <w:tcW w:w="895" w:type="dxa"/>
          </w:tcPr>
          <w:p w:rsidR="00AD4259" w:rsidRDefault="00AD4259" w:rsidP="00AD4259">
            <w:pPr>
              <w:rPr>
                <w:rFonts w:ascii="Times New Roman" w:hAnsi="Times New Roman"/>
                <w:sz w:val="24"/>
              </w:rPr>
            </w:pPr>
            <w:r>
              <w:rPr>
                <w:rFonts w:ascii="Times New Roman" w:hAnsi="Times New Roman"/>
                <w:sz w:val="24"/>
              </w:rPr>
              <w:t>25</w:t>
            </w:r>
          </w:p>
        </w:tc>
        <w:tc>
          <w:tcPr>
            <w:tcW w:w="850" w:type="dxa"/>
          </w:tcPr>
          <w:p w:rsidR="00AD4259" w:rsidRDefault="00AD4259" w:rsidP="00AD4259">
            <w:pPr>
              <w:rPr>
                <w:rFonts w:ascii="Times New Roman" w:hAnsi="Times New Roman"/>
                <w:sz w:val="24"/>
              </w:rPr>
            </w:pPr>
            <w:r>
              <w:rPr>
                <w:rFonts w:ascii="Times New Roman" w:hAnsi="Times New Roman"/>
                <w:sz w:val="24"/>
              </w:rPr>
              <w:t>26</w:t>
            </w:r>
          </w:p>
        </w:tc>
        <w:tc>
          <w:tcPr>
            <w:tcW w:w="1276" w:type="dxa"/>
          </w:tcPr>
          <w:p w:rsidR="00AD4259" w:rsidRDefault="00AD4259" w:rsidP="00E77F24">
            <w:pPr>
              <w:rPr>
                <w:rFonts w:ascii="Times New Roman" w:hAnsi="Times New Roman"/>
                <w:sz w:val="24"/>
              </w:rPr>
            </w:pPr>
            <w:r>
              <w:rPr>
                <w:rFonts w:ascii="Times New Roman" w:hAnsi="Times New Roman"/>
                <w:sz w:val="24"/>
              </w:rPr>
              <w:t>27</w:t>
            </w:r>
          </w:p>
        </w:tc>
        <w:tc>
          <w:tcPr>
            <w:tcW w:w="1134" w:type="dxa"/>
          </w:tcPr>
          <w:p w:rsidR="00AD4259" w:rsidRDefault="00AD4259" w:rsidP="00E77F24">
            <w:pPr>
              <w:rPr>
                <w:rFonts w:ascii="Times New Roman" w:hAnsi="Times New Roman"/>
                <w:sz w:val="24"/>
              </w:rPr>
            </w:pPr>
            <w:r>
              <w:rPr>
                <w:rFonts w:ascii="Times New Roman" w:hAnsi="Times New Roman"/>
                <w:sz w:val="24"/>
              </w:rPr>
              <w:t>23</w:t>
            </w:r>
          </w:p>
        </w:tc>
      </w:tr>
      <w:tr w:rsidR="00AD4259" w:rsidTr="00AD4259">
        <w:tc>
          <w:tcPr>
            <w:tcW w:w="5309" w:type="dxa"/>
          </w:tcPr>
          <w:p w:rsidR="00AD4259" w:rsidRDefault="00AD4259" w:rsidP="00E77F24">
            <w:pPr>
              <w:rPr>
                <w:rFonts w:ascii="Times New Roman" w:hAnsi="Times New Roman"/>
                <w:sz w:val="24"/>
              </w:rPr>
            </w:pPr>
            <w:r>
              <w:rPr>
                <w:rFonts w:ascii="Times New Roman" w:hAnsi="Times New Roman"/>
                <w:sz w:val="24"/>
              </w:rPr>
              <w:t>– средняя школа</w:t>
            </w:r>
          </w:p>
        </w:tc>
        <w:tc>
          <w:tcPr>
            <w:tcW w:w="895" w:type="dxa"/>
          </w:tcPr>
          <w:p w:rsidR="00AD4259" w:rsidRDefault="00AD4259" w:rsidP="00AD4259">
            <w:pPr>
              <w:rPr>
                <w:rFonts w:ascii="Times New Roman" w:hAnsi="Times New Roman"/>
                <w:sz w:val="24"/>
              </w:rPr>
            </w:pPr>
            <w:r>
              <w:rPr>
                <w:rFonts w:ascii="Times New Roman" w:hAnsi="Times New Roman"/>
                <w:sz w:val="24"/>
              </w:rPr>
              <w:t>3</w:t>
            </w:r>
          </w:p>
        </w:tc>
        <w:tc>
          <w:tcPr>
            <w:tcW w:w="850" w:type="dxa"/>
          </w:tcPr>
          <w:p w:rsidR="00AD4259" w:rsidRDefault="00AD4259" w:rsidP="00E77F24">
            <w:pPr>
              <w:rPr>
                <w:rFonts w:ascii="Times New Roman" w:hAnsi="Times New Roman"/>
                <w:sz w:val="24"/>
              </w:rPr>
            </w:pPr>
            <w:r>
              <w:rPr>
                <w:rFonts w:ascii="Times New Roman" w:hAnsi="Times New Roman"/>
                <w:sz w:val="24"/>
              </w:rPr>
              <w:t>3</w:t>
            </w:r>
          </w:p>
        </w:tc>
        <w:tc>
          <w:tcPr>
            <w:tcW w:w="1276" w:type="dxa"/>
          </w:tcPr>
          <w:p w:rsidR="00AD4259" w:rsidRDefault="00AD4259" w:rsidP="00E77F24">
            <w:pPr>
              <w:rPr>
                <w:rFonts w:ascii="Times New Roman" w:hAnsi="Times New Roman"/>
                <w:sz w:val="24"/>
              </w:rPr>
            </w:pPr>
            <w:r>
              <w:rPr>
                <w:rFonts w:ascii="Times New Roman" w:hAnsi="Times New Roman"/>
                <w:sz w:val="24"/>
              </w:rPr>
              <w:t>3</w:t>
            </w:r>
          </w:p>
        </w:tc>
        <w:tc>
          <w:tcPr>
            <w:tcW w:w="1134" w:type="dxa"/>
          </w:tcPr>
          <w:p w:rsidR="00AD4259" w:rsidRDefault="00AD4259" w:rsidP="00E77F24">
            <w:pPr>
              <w:rPr>
                <w:rFonts w:ascii="Times New Roman" w:hAnsi="Times New Roman"/>
                <w:sz w:val="24"/>
              </w:rPr>
            </w:pPr>
            <w:r>
              <w:rPr>
                <w:rFonts w:ascii="Times New Roman" w:hAnsi="Times New Roman"/>
                <w:sz w:val="24"/>
              </w:rPr>
              <w:t>2</w:t>
            </w:r>
          </w:p>
        </w:tc>
      </w:tr>
    </w:tbl>
    <w:p w:rsidR="00DD07D2" w:rsidRDefault="00DD07D2" w:rsidP="00E77F24">
      <w:pPr>
        <w:spacing w:after="0" w:line="240" w:lineRule="auto"/>
        <w:ind w:firstLine="709"/>
        <w:jc w:val="both"/>
        <w:rPr>
          <w:rFonts w:ascii="Times New Roman" w:hAnsi="Times New Roman"/>
          <w:sz w:val="24"/>
        </w:rPr>
      </w:pP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highlight w:val="white"/>
        </w:rPr>
        <w:t>Педагогические работники школы имеют соответствующий уровень квалификации, а также курсовую подготовку по дополнительным профессиональным программам по профилю педагогической деятельности.</w:t>
      </w:r>
    </w:p>
    <w:p w:rsidR="00DD07D2" w:rsidRDefault="00023EB0" w:rsidP="00E77F24">
      <w:pPr>
        <w:spacing w:after="0" w:line="240" w:lineRule="auto"/>
        <w:ind w:firstLine="709"/>
        <w:jc w:val="both"/>
        <w:rPr>
          <w:rFonts w:ascii="Times New Roman" w:hAnsi="Times New Roman"/>
          <w:sz w:val="24"/>
          <w:highlight w:val="white"/>
        </w:rPr>
      </w:pPr>
      <w:r>
        <w:rPr>
          <w:rFonts w:ascii="Times New Roman" w:hAnsi="Times New Roman"/>
          <w:sz w:val="24"/>
          <w:highlight w:val="white"/>
        </w:rPr>
        <w:t>Родители (законные представители) обучающихся ознакомлены с уставом школы, лицензией на осуществление образовательной деятельности, со свидетельством о государственной аккредитации, с учебно-программной документацией, основными образовательными программами, реализуемыми школой, и другими документами, регламентирующими организацию и осуществление образовательной деятельности, правами и обязанностями обучающихся.</w:t>
      </w:r>
    </w:p>
    <w:p w:rsidR="00DD07D2" w:rsidRDefault="00DD07D2" w:rsidP="00E77F24">
      <w:pPr>
        <w:spacing w:after="0" w:line="240" w:lineRule="auto"/>
        <w:ind w:firstLine="709"/>
        <w:jc w:val="both"/>
        <w:rPr>
          <w:rFonts w:ascii="Times New Roman" w:hAnsi="Times New Roman"/>
          <w:sz w:val="24"/>
        </w:rPr>
      </w:pPr>
    </w:p>
    <w:p w:rsidR="00DD07D2" w:rsidRDefault="00023EB0" w:rsidP="00E77F24">
      <w:pPr>
        <w:pStyle w:val="ab"/>
        <w:numPr>
          <w:ilvl w:val="0"/>
          <w:numId w:val="3"/>
        </w:numPr>
        <w:spacing w:after="0" w:line="240" w:lineRule="auto"/>
        <w:jc w:val="both"/>
        <w:rPr>
          <w:rFonts w:ascii="Times New Roman" w:hAnsi="Times New Roman"/>
          <w:sz w:val="24"/>
        </w:rPr>
      </w:pPr>
      <w:r>
        <w:rPr>
          <w:rFonts w:ascii="Times New Roman" w:hAnsi="Times New Roman"/>
          <w:b/>
          <w:sz w:val="24"/>
          <w:highlight w:val="white"/>
        </w:rPr>
        <w:t>АНАЛИЗ ДОСТИЖЕНИЯ ПЛАНИРУЕМЫХ РЕЗУЛЬТАТОВ ОСВОЕНИЯ ООП</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highlight w:val="white"/>
        </w:rPr>
        <w:t>В целях получения достоверной информации о качестве образования и достижении планируемых результатов освоения ООП в рамках ВСОКО проводится мониторинг качества образования. Объектом мониторинга являются результаты освоения ООП, то есть образовательные результаты обучающихся.</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highlight w:val="white"/>
        </w:rPr>
        <w:t>В течение 202</w:t>
      </w:r>
      <w:r w:rsidR="00DA3F0B">
        <w:rPr>
          <w:rFonts w:ascii="Times New Roman" w:hAnsi="Times New Roman"/>
          <w:sz w:val="24"/>
          <w:highlight w:val="white"/>
        </w:rPr>
        <w:t>4</w:t>
      </w:r>
      <w:r>
        <w:rPr>
          <w:rFonts w:ascii="Times New Roman" w:hAnsi="Times New Roman"/>
          <w:sz w:val="24"/>
          <w:highlight w:val="white"/>
        </w:rPr>
        <w:t>/2</w:t>
      </w:r>
      <w:r w:rsidR="00DA3F0B">
        <w:rPr>
          <w:rFonts w:ascii="Times New Roman" w:hAnsi="Times New Roman"/>
          <w:sz w:val="24"/>
          <w:highlight w:val="white"/>
        </w:rPr>
        <w:t>5</w:t>
      </w:r>
      <w:r>
        <w:rPr>
          <w:rFonts w:ascii="Times New Roman" w:hAnsi="Times New Roman"/>
          <w:sz w:val="24"/>
          <w:highlight w:val="white"/>
        </w:rPr>
        <w:t xml:space="preserve"> учебного года в рамках реализации ВСОКО осуществлялся мониторинг </w:t>
      </w:r>
      <w:proofErr w:type="gramStart"/>
      <w:r>
        <w:rPr>
          <w:rFonts w:ascii="Times New Roman" w:hAnsi="Times New Roman"/>
          <w:sz w:val="24"/>
          <w:highlight w:val="white"/>
        </w:rPr>
        <w:t>образовательных результатов</w:t>
      </w:r>
      <w:proofErr w:type="gramEnd"/>
      <w:r>
        <w:rPr>
          <w:rFonts w:ascii="Times New Roman" w:hAnsi="Times New Roman"/>
          <w:sz w:val="24"/>
          <w:highlight w:val="white"/>
        </w:rPr>
        <w:t xml:space="preserve"> обучающихся с целью определения соответствия их планируемым результатам освоения ООП.</w:t>
      </w:r>
    </w:p>
    <w:p w:rsidR="00DD07D2" w:rsidRDefault="00023EB0" w:rsidP="00E77F24">
      <w:pPr>
        <w:spacing w:after="0" w:line="240" w:lineRule="auto"/>
        <w:ind w:firstLine="709"/>
        <w:rPr>
          <w:rFonts w:ascii="Times New Roman" w:hAnsi="Times New Roman"/>
          <w:sz w:val="24"/>
        </w:rPr>
      </w:pPr>
      <w:r>
        <w:rPr>
          <w:rFonts w:ascii="Times New Roman" w:hAnsi="Times New Roman"/>
          <w:sz w:val="24"/>
          <w:highlight w:val="white"/>
        </w:rPr>
        <w:t>В рамках мониторинга были запланированы и проведены следующие диагностические работы: (таблица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276"/>
        <w:gridCol w:w="2972"/>
        <w:gridCol w:w="3123"/>
        <w:gridCol w:w="2552"/>
      </w:tblGrid>
      <w:tr w:rsidR="00DD07D2">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Месяц</w:t>
            </w:r>
          </w:p>
        </w:tc>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Предметные результаты</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jc w:val="center"/>
              <w:rPr>
                <w:rFonts w:ascii="Times New Roman" w:hAnsi="Times New Roman"/>
                <w:sz w:val="24"/>
              </w:rPr>
            </w:pPr>
            <w:proofErr w:type="spellStart"/>
            <w:r>
              <w:rPr>
                <w:rFonts w:ascii="Times New Roman" w:hAnsi="Times New Roman"/>
                <w:b/>
                <w:sz w:val="24"/>
              </w:rPr>
              <w:t>Метапредметные</w:t>
            </w:r>
            <w:proofErr w:type="spellEnd"/>
            <w:r>
              <w:rPr>
                <w:rFonts w:ascii="Times New Roman" w:hAnsi="Times New Roman"/>
                <w:b/>
                <w:sz w:val="24"/>
              </w:rPr>
              <w:t xml:space="preserve"> результаты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Личностные результаты</w:t>
            </w:r>
          </w:p>
        </w:tc>
      </w:tr>
      <w:tr w:rsidR="00DD07D2">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br/>
            </w:r>
            <w:r>
              <w:rPr>
                <w:rFonts w:ascii="Times New Roman" w:hAnsi="Times New Roman"/>
                <w:b/>
                <w:sz w:val="24"/>
              </w:rPr>
              <w:t>Сентябрь</w:t>
            </w:r>
          </w:p>
        </w:tc>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sz w:val="24"/>
              </w:rPr>
              <w:t>Стартовый контроль – к</w:t>
            </w:r>
            <w:r w:rsidR="00A3300F">
              <w:rPr>
                <w:rFonts w:ascii="Times New Roman" w:hAnsi="Times New Roman"/>
                <w:sz w:val="24"/>
              </w:rPr>
              <w:t>онтрольные работы, тесты (2–10</w:t>
            </w:r>
            <w:r>
              <w:rPr>
                <w:rFonts w:ascii="Times New Roman" w:hAnsi="Times New Roman"/>
                <w:sz w:val="24"/>
              </w:rPr>
              <w:t>-е классы)</w:t>
            </w:r>
          </w:p>
          <w:p w:rsidR="00DD07D2" w:rsidRDefault="00DD07D2" w:rsidP="00E77F24">
            <w:pPr>
              <w:spacing w:after="0" w:line="240" w:lineRule="auto"/>
              <w:ind w:left="114"/>
              <w:rPr>
                <w:rFonts w:ascii="Times New Roman" w:hAnsi="Times New Roman"/>
                <w:sz w:val="24"/>
              </w:rPr>
            </w:pP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sz w:val="24"/>
              </w:rPr>
              <w:t xml:space="preserve">Диагностика уровней </w:t>
            </w:r>
            <w:proofErr w:type="spellStart"/>
            <w:r>
              <w:rPr>
                <w:rFonts w:ascii="Times New Roman" w:hAnsi="Times New Roman"/>
                <w:sz w:val="24"/>
              </w:rPr>
              <w:t>сформированности</w:t>
            </w:r>
            <w:proofErr w:type="spellEnd"/>
            <w:r>
              <w:rPr>
                <w:rFonts w:ascii="Times New Roman" w:hAnsi="Times New Roman"/>
                <w:sz w:val="24"/>
              </w:rPr>
              <w:t xml:space="preserve"> УУД (</w:t>
            </w:r>
            <w:r w:rsidR="00A3300F">
              <w:rPr>
                <w:rFonts w:ascii="Times New Roman" w:hAnsi="Times New Roman"/>
                <w:sz w:val="24"/>
              </w:rPr>
              <w:t>2–10-е классы</w:t>
            </w:r>
            <w:r>
              <w:rPr>
                <w:rFonts w:ascii="Times New Roman" w:hAnsi="Times New Roman"/>
                <w:sz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9"/>
              <w:rPr>
                <w:rFonts w:ascii="Times New Roman" w:hAnsi="Times New Roman"/>
                <w:sz w:val="24"/>
              </w:rPr>
            </w:pPr>
            <w:r>
              <w:rPr>
                <w:rFonts w:ascii="Times New Roman" w:hAnsi="Times New Roman"/>
                <w:sz w:val="24"/>
              </w:rPr>
              <w:t xml:space="preserve">Диагностика уровня </w:t>
            </w:r>
            <w:proofErr w:type="spellStart"/>
            <w:r>
              <w:rPr>
                <w:rFonts w:ascii="Times New Roman" w:hAnsi="Times New Roman"/>
                <w:sz w:val="24"/>
              </w:rPr>
              <w:t>сформированности</w:t>
            </w:r>
            <w:proofErr w:type="spellEnd"/>
            <w:r>
              <w:rPr>
                <w:rFonts w:ascii="Times New Roman" w:hAnsi="Times New Roman"/>
                <w:sz w:val="24"/>
              </w:rPr>
              <w:t xml:space="preserve"> личностных результатов (</w:t>
            </w:r>
            <w:r w:rsidR="00A3300F">
              <w:rPr>
                <w:rFonts w:ascii="Times New Roman" w:hAnsi="Times New Roman"/>
                <w:sz w:val="24"/>
              </w:rPr>
              <w:t>2–10-е классы</w:t>
            </w:r>
            <w:r>
              <w:rPr>
                <w:rFonts w:ascii="Times New Roman" w:hAnsi="Times New Roman"/>
                <w:sz w:val="24"/>
              </w:rPr>
              <w:t>)</w:t>
            </w:r>
          </w:p>
        </w:tc>
      </w:tr>
      <w:tr w:rsidR="00DD07D2">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br/>
            </w:r>
            <w:r>
              <w:rPr>
                <w:rFonts w:ascii="Times New Roman" w:hAnsi="Times New Roman"/>
                <w:b/>
                <w:sz w:val="24"/>
              </w:rPr>
              <w:t>Октябрь</w:t>
            </w:r>
          </w:p>
        </w:tc>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DD07D2" w:rsidP="00E77F24">
            <w:pPr>
              <w:spacing w:after="0" w:line="240" w:lineRule="auto"/>
              <w:ind w:left="114"/>
              <w:rPr>
                <w:rFonts w:ascii="Times New Roman" w:hAnsi="Times New Roman"/>
                <w:sz w:val="24"/>
              </w:rPr>
            </w:pP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rPr>
              <w:t xml:space="preserve">Определение качества овладения умениями и навыками сознательного, правильного, беглого выразительного чтения. (5 </w:t>
            </w:r>
            <w:proofErr w:type="spellStart"/>
            <w:r>
              <w:rPr>
                <w:rFonts w:ascii="Times New Roman" w:hAnsi="Times New Roman"/>
              </w:rPr>
              <w:t>кл</w:t>
            </w:r>
            <w:proofErr w:type="spellEnd"/>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A3300F">
            <w:pPr>
              <w:spacing w:after="0" w:line="240" w:lineRule="auto"/>
              <w:ind w:left="119"/>
              <w:rPr>
                <w:rFonts w:ascii="Times New Roman" w:hAnsi="Times New Roman"/>
                <w:sz w:val="24"/>
              </w:rPr>
            </w:pPr>
            <w:r>
              <w:rPr>
                <w:rFonts w:ascii="Times New Roman" w:hAnsi="Times New Roman"/>
                <w:sz w:val="24"/>
              </w:rPr>
              <w:t>Выявление уровня воспитанности (</w:t>
            </w:r>
            <w:r w:rsidR="00A3300F">
              <w:rPr>
                <w:rFonts w:ascii="Times New Roman" w:hAnsi="Times New Roman"/>
                <w:sz w:val="24"/>
              </w:rPr>
              <w:t>1–10-е классы</w:t>
            </w:r>
            <w:r>
              <w:rPr>
                <w:rFonts w:ascii="Times New Roman" w:hAnsi="Times New Roman"/>
                <w:sz w:val="24"/>
              </w:rPr>
              <w:t>)</w:t>
            </w:r>
          </w:p>
        </w:tc>
      </w:tr>
      <w:tr w:rsidR="00DD07D2">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proofErr w:type="gramStart"/>
            <w:r>
              <w:rPr>
                <w:rFonts w:ascii="Times New Roman" w:hAnsi="Times New Roman"/>
                <w:sz w:val="24"/>
              </w:rPr>
              <w:t>Ноябрь,  декабрь</w:t>
            </w:r>
            <w:proofErr w:type="gramEnd"/>
            <w:r>
              <w:rPr>
                <w:rFonts w:ascii="Times New Roman" w:hAnsi="Times New Roman"/>
                <w:sz w:val="24"/>
              </w:rPr>
              <w:t xml:space="preserve">  </w:t>
            </w:r>
          </w:p>
        </w:tc>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sz w:val="24"/>
              </w:rPr>
              <w:t>Диагностика успеваемости, 2этапа</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sz w:val="24"/>
              </w:rPr>
              <w:t xml:space="preserve">Читательская грамотность 8, 9 </w:t>
            </w:r>
            <w:proofErr w:type="spellStart"/>
            <w:r>
              <w:rPr>
                <w:rFonts w:ascii="Times New Roman" w:hAnsi="Times New Roman"/>
                <w:sz w:val="24"/>
              </w:rPr>
              <w:t>кл</w:t>
            </w:r>
            <w:proofErr w:type="spellEnd"/>
            <w:r>
              <w:rPr>
                <w:rFonts w:ascii="Times New Roman" w:hAnsi="Times New Roman"/>
                <w:sz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9"/>
              <w:rPr>
                <w:rFonts w:ascii="Times New Roman" w:hAnsi="Times New Roman"/>
                <w:sz w:val="24"/>
              </w:rPr>
            </w:pPr>
            <w:r>
              <w:rPr>
                <w:rFonts w:ascii="Times New Roman" w:hAnsi="Times New Roman"/>
                <w:sz w:val="24"/>
              </w:rPr>
              <w:t xml:space="preserve">Выявление уровня </w:t>
            </w:r>
            <w:proofErr w:type="spellStart"/>
            <w:r>
              <w:rPr>
                <w:rFonts w:ascii="Times New Roman" w:hAnsi="Times New Roman"/>
                <w:sz w:val="24"/>
              </w:rPr>
              <w:t>сформированности</w:t>
            </w:r>
            <w:proofErr w:type="spellEnd"/>
            <w:r>
              <w:rPr>
                <w:rFonts w:ascii="Times New Roman" w:hAnsi="Times New Roman"/>
                <w:sz w:val="24"/>
              </w:rPr>
              <w:t xml:space="preserve"> функциональной грамотности</w:t>
            </w:r>
          </w:p>
        </w:tc>
      </w:tr>
      <w:tr w:rsidR="00DD07D2">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DD07D2" w:rsidP="00E77F24">
            <w:pPr>
              <w:spacing w:after="0" w:line="240" w:lineRule="auto"/>
              <w:rPr>
                <w:rFonts w:ascii="Times New Roman" w:hAnsi="Times New Roman"/>
                <w:sz w:val="24"/>
              </w:rPr>
            </w:pPr>
          </w:p>
        </w:tc>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DD07D2" w:rsidP="00E77F24">
            <w:pPr>
              <w:spacing w:after="0" w:line="240" w:lineRule="auto"/>
              <w:ind w:left="114"/>
              <w:rPr>
                <w:rFonts w:ascii="Times New Roman" w:hAnsi="Times New Roman"/>
                <w:sz w:val="24"/>
              </w:rPr>
            </w:pP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sz w:val="24"/>
              </w:rPr>
              <w:t>Математическая грамотность, 8, 9 классы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9"/>
              <w:rPr>
                <w:rFonts w:ascii="Times New Roman" w:hAnsi="Times New Roman"/>
                <w:sz w:val="24"/>
              </w:rPr>
            </w:pPr>
            <w:r>
              <w:rPr>
                <w:rFonts w:ascii="Times New Roman" w:hAnsi="Times New Roman"/>
                <w:sz w:val="24"/>
              </w:rPr>
              <w:t xml:space="preserve">Выявление уровня </w:t>
            </w:r>
            <w:proofErr w:type="spellStart"/>
            <w:r>
              <w:rPr>
                <w:rFonts w:ascii="Times New Roman" w:hAnsi="Times New Roman"/>
                <w:sz w:val="24"/>
              </w:rPr>
              <w:t>сформированности</w:t>
            </w:r>
            <w:proofErr w:type="spellEnd"/>
            <w:r>
              <w:rPr>
                <w:rFonts w:ascii="Times New Roman" w:hAnsi="Times New Roman"/>
                <w:sz w:val="24"/>
              </w:rPr>
              <w:t xml:space="preserve"> функциональной грамотности</w:t>
            </w:r>
          </w:p>
          <w:p w:rsidR="00DD07D2" w:rsidRDefault="00DD07D2" w:rsidP="00E77F24">
            <w:pPr>
              <w:spacing w:after="0" w:line="240" w:lineRule="auto"/>
              <w:ind w:left="119"/>
              <w:rPr>
                <w:rFonts w:ascii="Times New Roman" w:hAnsi="Times New Roman"/>
                <w:sz w:val="24"/>
              </w:rPr>
            </w:pPr>
          </w:p>
        </w:tc>
      </w:tr>
      <w:tr w:rsidR="00DD07D2">
        <w:trPr>
          <w:trHeight w:val="497"/>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DD07D2" w:rsidP="00E77F24">
            <w:pPr>
              <w:spacing w:after="0" w:line="240" w:lineRule="auto"/>
              <w:rPr>
                <w:rFonts w:ascii="Times New Roman" w:hAnsi="Times New Roman"/>
                <w:sz w:val="24"/>
              </w:rPr>
            </w:pPr>
          </w:p>
        </w:tc>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DD07D2" w:rsidP="00E77F24">
            <w:pPr>
              <w:spacing w:after="0" w:line="240" w:lineRule="auto"/>
              <w:ind w:left="114"/>
              <w:rPr>
                <w:rFonts w:ascii="Times New Roman" w:hAnsi="Times New Roman"/>
                <w:sz w:val="24"/>
              </w:rPr>
            </w:pP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sz w:val="24"/>
              </w:rPr>
              <w:t xml:space="preserve">Естественно-научная грамотность 8, 9 </w:t>
            </w:r>
            <w:proofErr w:type="spellStart"/>
            <w:r>
              <w:rPr>
                <w:rFonts w:ascii="Times New Roman" w:hAnsi="Times New Roman"/>
                <w:sz w:val="24"/>
              </w:rPr>
              <w:t>кл</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9"/>
              <w:rPr>
                <w:rFonts w:ascii="Times New Roman" w:hAnsi="Times New Roman"/>
                <w:sz w:val="24"/>
              </w:rPr>
            </w:pPr>
            <w:r>
              <w:rPr>
                <w:rFonts w:ascii="Times New Roman" w:hAnsi="Times New Roman"/>
                <w:sz w:val="24"/>
              </w:rPr>
              <w:t xml:space="preserve">Выявление уровня </w:t>
            </w:r>
            <w:proofErr w:type="spellStart"/>
            <w:r>
              <w:rPr>
                <w:rFonts w:ascii="Times New Roman" w:hAnsi="Times New Roman"/>
                <w:sz w:val="24"/>
              </w:rPr>
              <w:t>сформированности</w:t>
            </w:r>
            <w:proofErr w:type="spellEnd"/>
            <w:r>
              <w:rPr>
                <w:rFonts w:ascii="Times New Roman" w:hAnsi="Times New Roman"/>
                <w:sz w:val="24"/>
              </w:rPr>
              <w:t xml:space="preserve"> функциональной грамотности</w:t>
            </w:r>
          </w:p>
          <w:p w:rsidR="00DD07D2" w:rsidRDefault="00DD07D2" w:rsidP="00E77F24">
            <w:pPr>
              <w:spacing w:after="0" w:line="240" w:lineRule="auto"/>
              <w:ind w:left="119"/>
              <w:rPr>
                <w:rFonts w:ascii="Times New Roman" w:hAnsi="Times New Roman"/>
                <w:sz w:val="24"/>
              </w:rPr>
            </w:pPr>
          </w:p>
        </w:tc>
      </w:tr>
      <w:tr w:rsidR="00DD07D2">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Декабрь </w:t>
            </w:r>
          </w:p>
        </w:tc>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sz w:val="24"/>
              </w:rPr>
              <w:t>Диагностика успеваемости</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DD07D2" w:rsidP="00E77F24">
            <w:pPr>
              <w:spacing w:after="0" w:line="240" w:lineRule="auto"/>
              <w:ind w:left="114"/>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9"/>
              <w:rPr>
                <w:rFonts w:ascii="Times New Roman" w:hAnsi="Times New Roman"/>
                <w:sz w:val="24"/>
              </w:rPr>
            </w:pPr>
            <w:r>
              <w:rPr>
                <w:rFonts w:ascii="Times New Roman" w:hAnsi="Times New Roman"/>
                <w:sz w:val="24"/>
              </w:rPr>
              <w:t>Личностные результаты учащихся 2,3 класс</w:t>
            </w:r>
          </w:p>
        </w:tc>
      </w:tr>
      <w:tr w:rsidR="00DD07D2">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Январь </w:t>
            </w:r>
          </w:p>
        </w:tc>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sz w:val="24"/>
              </w:rPr>
              <w:t>Изучение результативности обучения по географии, химии, геометрии (7,8 класс)</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DD07D2" w:rsidP="00E77F24">
            <w:pPr>
              <w:spacing w:after="0" w:line="240" w:lineRule="auto"/>
              <w:ind w:left="114"/>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DD07D2" w:rsidP="00E77F24">
            <w:pPr>
              <w:spacing w:after="0" w:line="240" w:lineRule="auto"/>
              <w:ind w:left="119"/>
              <w:rPr>
                <w:rFonts w:ascii="Times New Roman" w:hAnsi="Times New Roman"/>
                <w:sz w:val="24"/>
                <w:highlight w:val="yellow"/>
              </w:rPr>
            </w:pPr>
          </w:p>
        </w:tc>
      </w:tr>
      <w:tr w:rsidR="00DD07D2">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Февраль </w:t>
            </w:r>
          </w:p>
        </w:tc>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sz w:val="24"/>
              </w:rPr>
              <w:t>Итоговое собеседование</w:t>
            </w:r>
          </w:p>
          <w:p w:rsidR="00DD07D2" w:rsidRDefault="00DD07D2" w:rsidP="00E77F24">
            <w:pPr>
              <w:spacing w:after="0" w:line="240" w:lineRule="auto"/>
              <w:ind w:left="114"/>
              <w:rPr>
                <w:rFonts w:ascii="Times New Roman" w:hAnsi="Times New Roman"/>
                <w:sz w:val="24"/>
              </w:rPr>
            </w:pP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sz w:val="24"/>
              </w:rPr>
              <w:t xml:space="preserve">Анализ уровня </w:t>
            </w:r>
            <w:proofErr w:type="spellStart"/>
            <w:r>
              <w:rPr>
                <w:rFonts w:ascii="Times New Roman" w:hAnsi="Times New Roman"/>
                <w:sz w:val="24"/>
              </w:rPr>
              <w:t>сформированно</w:t>
            </w:r>
            <w:r w:rsidR="00A3300F">
              <w:rPr>
                <w:rFonts w:ascii="Times New Roman" w:hAnsi="Times New Roman"/>
                <w:sz w:val="24"/>
              </w:rPr>
              <w:t>сти</w:t>
            </w:r>
            <w:proofErr w:type="spellEnd"/>
            <w:r w:rsidR="00A3300F">
              <w:rPr>
                <w:rFonts w:ascii="Times New Roman" w:hAnsi="Times New Roman"/>
                <w:sz w:val="24"/>
              </w:rPr>
              <w:t xml:space="preserve"> предметных компетенций (9,10 </w:t>
            </w:r>
            <w:r>
              <w:rPr>
                <w:rFonts w:ascii="Times New Roman" w:hAnsi="Times New Roman"/>
                <w:sz w:val="24"/>
              </w:rPr>
              <w:t>класс)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DD07D2" w:rsidP="00E77F24">
            <w:pPr>
              <w:spacing w:after="0" w:line="240" w:lineRule="auto"/>
              <w:ind w:left="119"/>
              <w:rPr>
                <w:rFonts w:ascii="Times New Roman" w:hAnsi="Times New Roman"/>
                <w:sz w:val="24"/>
                <w:highlight w:val="yellow"/>
              </w:rPr>
            </w:pPr>
          </w:p>
        </w:tc>
      </w:tr>
      <w:tr w:rsidR="00DD07D2">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Март-май</w:t>
            </w:r>
          </w:p>
        </w:tc>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sz w:val="24"/>
              </w:rPr>
              <w:t>ВПР</w:t>
            </w:r>
          </w:p>
          <w:p w:rsidR="00DD07D2" w:rsidRDefault="00023EB0" w:rsidP="00E77F24">
            <w:pPr>
              <w:spacing w:after="0" w:line="240" w:lineRule="auto"/>
              <w:ind w:left="114"/>
              <w:rPr>
                <w:rFonts w:ascii="Times New Roman" w:hAnsi="Times New Roman"/>
                <w:sz w:val="24"/>
              </w:rPr>
            </w:pPr>
            <w:r>
              <w:rPr>
                <w:rFonts w:ascii="Times New Roman" w:hAnsi="Times New Roman"/>
                <w:sz w:val="24"/>
              </w:rPr>
              <w:t>Промежуточная аттестация</w:t>
            </w:r>
          </w:p>
          <w:p w:rsidR="00DD07D2" w:rsidRDefault="00023EB0" w:rsidP="00E77F24">
            <w:pPr>
              <w:spacing w:after="0" w:line="240" w:lineRule="auto"/>
              <w:ind w:left="114"/>
              <w:rPr>
                <w:rFonts w:ascii="Times New Roman" w:hAnsi="Times New Roman"/>
                <w:sz w:val="24"/>
              </w:rPr>
            </w:pPr>
            <w:r>
              <w:rPr>
                <w:rFonts w:ascii="Times New Roman" w:hAnsi="Times New Roman"/>
                <w:sz w:val="24"/>
              </w:rPr>
              <w:t xml:space="preserve">Результативность обучения 3 </w:t>
            </w:r>
            <w:r w:rsidR="00A3300F">
              <w:rPr>
                <w:rFonts w:ascii="Times New Roman" w:hAnsi="Times New Roman"/>
                <w:sz w:val="24"/>
              </w:rPr>
              <w:t>четверть, год</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sz w:val="24"/>
              </w:rPr>
              <w:t>Диагностика уров</w:t>
            </w:r>
            <w:r w:rsidR="00A3300F">
              <w:rPr>
                <w:rFonts w:ascii="Times New Roman" w:hAnsi="Times New Roman"/>
                <w:sz w:val="24"/>
              </w:rPr>
              <w:t xml:space="preserve">ней </w:t>
            </w:r>
            <w:proofErr w:type="spellStart"/>
            <w:r w:rsidR="00A3300F">
              <w:rPr>
                <w:rFonts w:ascii="Times New Roman" w:hAnsi="Times New Roman"/>
                <w:sz w:val="24"/>
              </w:rPr>
              <w:t>сформированности</w:t>
            </w:r>
            <w:proofErr w:type="spellEnd"/>
            <w:r w:rsidR="00A3300F">
              <w:rPr>
                <w:rFonts w:ascii="Times New Roman" w:hAnsi="Times New Roman"/>
                <w:sz w:val="24"/>
              </w:rPr>
              <w:t xml:space="preserve"> УУД (</w:t>
            </w:r>
            <w:r w:rsidR="00A3300F">
              <w:rPr>
                <w:rFonts w:ascii="Times New Roman" w:hAnsi="Times New Roman"/>
                <w:color w:val="auto"/>
                <w:sz w:val="24"/>
              </w:rPr>
              <w:t>1–10-е классы)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9"/>
              <w:rPr>
                <w:rFonts w:ascii="Times New Roman" w:hAnsi="Times New Roman"/>
                <w:sz w:val="24"/>
              </w:rPr>
            </w:pPr>
            <w:r>
              <w:rPr>
                <w:rFonts w:ascii="Times New Roman" w:hAnsi="Times New Roman"/>
                <w:sz w:val="24"/>
              </w:rPr>
              <w:t>Выявление уровня воспитанности (</w:t>
            </w:r>
            <w:r w:rsidR="00A3300F">
              <w:rPr>
                <w:rFonts w:ascii="Times New Roman" w:hAnsi="Times New Roman"/>
                <w:color w:val="auto"/>
                <w:sz w:val="24"/>
              </w:rPr>
              <w:t>1–10-е классы</w:t>
            </w:r>
            <w:r>
              <w:rPr>
                <w:rFonts w:ascii="Times New Roman" w:hAnsi="Times New Roman"/>
                <w:sz w:val="24"/>
              </w:rPr>
              <w:t>)</w:t>
            </w:r>
          </w:p>
        </w:tc>
      </w:tr>
      <w:tr w:rsidR="00DD07D2">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Май</w:t>
            </w:r>
          </w:p>
        </w:tc>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sz w:val="24"/>
              </w:rPr>
              <w:t xml:space="preserve">Диагностика </w:t>
            </w:r>
            <w:proofErr w:type="gramStart"/>
            <w:r>
              <w:rPr>
                <w:rFonts w:ascii="Times New Roman" w:hAnsi="Times New Roman"/>
                <w:sz w:val="24"/>
              </w:rPr>
              <w:t>успеваемости,  3</w:t>
            </w:r>
            <w:proofErr w:type="gramEnd"/>
            <w:r w:rsidR="00A3300F">
              <w:rPr>
                <w:rFonts w:ascii="Times New Roman" w:hAnsi="Times New Roman"/>
                <w:sz w:val="24"/>
              </w:rPr>
              <w:t xml:space="preserve"> </w:t>
            </w:r>
            <w:r>
              <w:rPr>
                <w:rFonts w:ascii="Times New Roman" w:hAnsi="Times New Roman"/>
                <w:sz w:val="24"/>
              </w:rPr>
              <w:t>этап</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sz w:val="24"/>
              </w:rPr>
              <w:t xml:space="preserve">Читательская грамотность 8, 9 </w:t>
            </w:r>
            <w:proofErr w:type="spellStart"/>
            <w:r>
              <w:rPr>
                <w:rFonts w:ascii="Times New Roman" w:hAnsi="Times New Roman"/>
                <w:sz w:val="24"/>
              </w:rPr>
              <w:t>кл</w:t>
            </w:r>
            <w:proofErr w:type="spellEnd"/>
            <w:r>
              <w:rPr>
                <w:rFonts w:ascii="Times New Roman" w:hAnsi="Times New Roman"/>
                <w:sz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9"/>
              <w:rPr>
                <w:rFonts w:ascii="Times New Roman" w:hAnsi="Times New Roman"/>
                <w:sz w:val="24"/>
              </w:rPr>
            </w:pPr>
            <w:r>
              <w:rPr>
                <w:rFonts w:ascii="Times New Roman" w:hAnsi="Times New Roman"/>
                <w:sz w:val="24"/>
              </w:rPr>
              <w:t xml:space="preserve">Выявление уровня </w:t>
            </w:r>
            <w:proofErr w:type="spellStart"/>
            <w:r>
              <w:rPr>
                <w:rFonts w:ascii="Times New Roman" w:hAnsi="Times New Roman"/>
                <w:sz w:val="24"/>
              </w:rPr>
              <w:t>сформированности</w:t>
            </w:r>
            <w:proofErr w:type="spellEnd"/>
            <w:r>
              <w:rPr>
                <w:rFonts w:ascii="Times New Roman" w:hAnsi="Times New Roman"/>
                <w:sz w:val="24"/>
              </w:rPr>
              <w:t xml:space="preserve"> функциональной грамотности</w:t>
            </w:r>
          </w:p>
          <w:p w:rsidR="00DD07D2" w:rsidRDefault="00DD07D2" w:rsidP="00E77F24">
            <w:pPr>
              <w:spacing w:after="0" w:line="240" w:lineRule="auto"/>
              <w:ind w:left="119"/>
              <w:rPr>
                <w:rFonts w:ascii="Times New Roman" w:hAnsi="Times New Roman"/>
                <w:sz w:val="24"/>
              </w:rPr>
            </w:pPr>
          </w:p>
        </w:tc>
      </w:tr>
      <w:tr w:rsidR="00DD07D2">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DD07D2" w:rsidP="00E77F24">
            <w:pPr>
              <w:spacing w:after="0" w:line="240" w:lineRule="auto"/>
              <w:rPr>
                <w:rFonts w:ascii="Times New Roman" w:hAnsi="Times New Roman"/>
                <w:sz w:val="24"/>
              </w:rPr>
            </w:pPr>
          </w:p>
        </w:tc>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DD07D2" w:rsidP="00E77F24">
            <w:pPr>
              <w:spacing w:after="0" w:line="240" w:lineRule="auto"/>
              <w:ind w:left="114"/>
              <w:rPr>
                <w:rFonts w:ascii="Times New Roman" w:hAnsi="Times New Roman"/>
                <w:sz w:val="24"/>
              </w:rPr>
            </w:pP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sz w:val="24"/>
              </w:rPr>
              <w:t>Математическая грамотность, 8, 9 классы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9"/>
              <w:rPr>
                <w:rFonts w:ascii="Times New Roman" w:hAnsi="Times New Roman"/>
                <w:sz w:val="24"/>
              </w:rPr>
            </w:pPr>
            <w:r>
              <w:rPr>
                <w:rFonts w:ascii="Times New Roman" w:hAnsi="Times New Roman"/>
                <w:sz w:val="24"/>
              </w:rPr>
              <w:t xml:space="preserve">Выявление уровня </w:t>
            </w:r>
            <w:proofErr w:type="spellStart"/>
            <w:r>
              <w:rPr>
                <w:rFonts w:ascii="Times New Roman" w:hAnsi="Times New Roman"/>
                <w:sz w:val="24"/>
              </w:rPr>
              <w:t>сформированности</w:t>
            </w:r>
            <w:proofErr w:type="spellEnd"/>
            <w:r>
              <w:rPr>
                <w:rFonts w:ascii="Times New Roman" w:hAnsi="Times New Roman"/>
                <w:sz w:val="24"/>
              </w:rPr>
              <w:t xml:space="preserve"> функциональной грамотности</w:t>
            </w:r>
          </w:p>
          <w:p w:rsidR="00DD07D2" w:rsidRDefault="00DD07D2" w:rsidP="00E77F24">
            <w:pPr>
              <w:spacing w:after="0" w:line="240" w:lineRule="auto"/>
              <w:ind w:left="119"/>
              <w:rPr>
                <w:rFonts w:ascii="Times New Roman" w:hAnsi="Times New Roman"/>
                <w:sz w:val="24"/>
              </w:rPr>
            </w:pPr>
          </w:p>
        </w:tc>
      </w:tr>
      <w:tr w:rsidR="00DD07D2">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DD07D2" w:rsidP="00E77F24">
            <w:pPr>
              <w:spacing w:after="0" w:line="240" w:lineRule="auto"/>
              <w:rPr>
                <w:rFonts w:ascii="Times New Roman" w:hAnsi="Times New Roman"/>
                <w:sz w:val="24"/>
              </w:rPr>
            </w:pPr>
          </w:p>
        </w:tc>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DD07D2" w:rsidP="00E77F24">
            <w:pPr>
              <w:spacing w:after="0" w:line="240" w:lineRule="auto"/>
              <w:ind w:left="114"/>
              <w:rPr>
                <w:rFonts w:ascii="Times New Roman" w:hAnsi="Times New Roman"/>
                <w:sz w:val="24"/>
              </w:rPr>
            </w:pP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4"/>
              <w:rPr>
                <w:rFonts w:ascii="Times New Roman" w:hAnsi="Times New Roman"/>
                <w:sz w:val="24"/>
              </w:rPr>
            </w:pPr>
            <w:r>
              <w:rPr>
                <w:rFonts w:ascii="Times New Roman" w:hAnsi="Times New Roman"/>
                <w:sz w:val="24"/>
              </w:rPr>
              <w:t xml:space="preserve">Естественно-научная грамотность 8, 9 </w:t>
            </w:r>
            <w:proofErr w:type="spellStart"/>
            <w:r>
              <w:rPr>
                <w:rFonts w:ascii="Times New Roman" w:hAnsi="Times New Roman"/>
                <w:sz w:val="24"/>
              </w:rPr>
              <w:t>кл</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ind w:left="119"/>
              <w:rPr>
                <w:rFonts w:ascii="Times New Roman" w:hAnsi="Times New Roman"/>
                <w:sz w:val="24"/>
              </w:rPr>
            </w:pPr>
            <w:r>
              <w:rPr>
                <w:rFonts w:ascii="Times New Roman" w:hAnsi="Times New Roman"/>
                <w:sz w:val="24"/>
              </w:rPr>
              <w:t xml:space="preserve">Выявление уровня </w:t>
            </w:r>
            <w:proofErr w:type="spellStart"/>
            <w:r>
              <w:rPr>
                <w:rFonts w:ascii="Times New Roman" w:hAnsi="Times New Roman"/>
                <w:sz w:val="24"/>
              </w:rPr>
              <w:t>сформированности</w:t>
            </w:r>
            <w:proofErr w:type="spellEnd"/>
            <w:r>
              <w:rPr>
                <w:rFonts w:ascii="Times New Roman" w:hAnsi="Times New Roman"/>
                <w:sz w:val="24"/>
              </w:rPr>
              <w:t xml:space="preserve"> функциональной грамотности</w:t>
            </w:r>
          </w:p>
          <w:p w:rsidR="00DD07D2" w:rsidRDefault="00DD07D2" w:rsidP="00E77F24">
            <w:pPr>
              <w:spacing w:after="0" w:line="240" w:lineRule="auto"/>
              <w:ind w:left="119"/>
              <w:rPr>
                <w:rFonts w:ascii="Times New Roman" w:hAnsi="Times New Roman"/>
                <w:sz w:val="24"/>
              </w:rPr>
            </w:pPr>
          </w:p>
        </w:tc>
      </w:tr>
    </w:tbl>
    <w:p w:rsidR="00DD07D2" w:rsidRDefault="00DD07D2" w:rsidP="00E77F24">
      <w:pPr>
        <w:spacing w:after="0" w:line="240" w:lineRule="auto"/>
        <w:jc w:val="both"/>
        <w:rPr>
          <w:rFonts w:ascii="Times New Roman" w:hAnsi="Times New Roman"/>
          <w:sz w:val="24"/>
          <w:highlight w:val="white"/>
        </w:rPr>
      </w:pPr>
    </w:p>
    <w:p w:rsidR="00DD07D2" w:rsidRDefault="00023EB0" w:rsidP="00E77F24">
      <w:pPr>
        <w:spacing w:after="0" w:line="240" w:lineRule="auto"/>
        <w:jc w:val="both"/>
        <w:rPr>
          <w:rFonts w:ascii="Times New Roman" w:hAnsi="Times New Roman"/>
          <w:sz w:val="24"/>
          <w:highlight w:val="white"/>
        </w:rPr>
      </w:pPr>
      <w:r>
        <w:rPr>
          <w:rFonts w:ascii="Times New Roman" w:hAnsi="Times New Roman"/>
          <w:sz w:val="24"/>
          <w:highlight w:val="white"/>
        </w:rPr>
        <w:t>В ходе мониторинга получены и проанализированы результаты, сделаны выводы и сформулированы рекомендации.</w:t>
      </w:r>
    </w:p>
    <w:p w:rsidR="00DD07D2" w:rsidRDefault="00023EB0" w:rsidP="00E77F24">
      <w:pPr>
        <w:tabs>
          <w:tab w:val="left" w:pos="8820"/>
        </w:tabs>
        <w:spacing w:after="0" w:line="240" w:lineRule="auto"/>
        <w:jc w:val="both"/>
        <w:rPr>
          <w:rFonts w:ascii="Times New Roman" w:hAnsi="Times New Roman"/>
          <w:sz w:val="24"/>
        </w:rPr>
      </w:pPr>
      <w:r>
        <w:rPr>
          <w:rFonts w:ascii="Times New Roman" w:hAnsi="Times New Roman"/>
          <w:sz w:val="24"/>
        </w:rPr>
        <w:tab/>
      </w:r>
    </w:p>
    <w:p w:rsidR="00DD07D2" w:rsidRDefault="00023EB0" w:rsidP="00E77F24">
      <w:pPr>
        <w:spacing w:after="0" w:line="240" w:lineRule="auto"/>
        <w:jc w:val="center"/>
        <w:rPr>
          <w:rFonts w:ascii="Times New Roman" w:hAnsi="Times New Roman"/>
          <w:sz w:val="24"/>
          <w:highlight w:val="white"/>
        </w:rPr>
      </w:pPr>
      <w:r>
        <w:rPr>
          <w:rFonts w:ascii="Times New Roman" w:hAnsi="Times New Roman"/>
          <w:b/>
          <w:sz w:val="24"/>
          <w:highlight w:val="white"/>
        </w:rPr>
        <w:t>Анализ результатов обучения по школе</w:t>
      </w:r>
    </w:p>
    <w:p w:rsidR="00DD07D2" w:rsidRDefault="00DD07D2" w:rsidP="00E77F24">
      <w:pPr>
        <w:spacing w:after="0" w:line="240" w:lineRule="auto"/>
        <w:jc w:val="both"/>
        <w:rPr>
          <w:rFonts w:ascii="Times New Roman" w:hAnsi="Times New Roman"/>
          <w:sz w:val="24"/>
          <w:highlight w:val="white"/>
        </w:rPr>
      </w:pPr>
    </w:p>
    <w:p w:rsidR="00DD07D2" w:rsidRDefault="00023EB0" w:rsidP="00E77F24">
      <w:pPr>
        <w:spacing w:after="0" w:line="240" w:lineRule="auto"/>
        <w:ind w:left="1069"/>
        <w:contextualSpacing/>
        <w:jc w:val="both"/>
        <w:rPr>
          <w:rFonts w:ascii="Times New Roman" w:hAnsi="Times New Roman"/>
          <w:b/>
          <w:sz w:val="24"/>
        </w:rPr>
      </w:pPr>
      <w:r>
        <w:rPr>
          <w:rFonts w:ascii="Times New Roman" w:hAnsi="Times New Roman"/>
          <w:b/>
          <w:sz w:val="24"/>
        </w:rPr>
        <w:t xml:space="preserve">Таблица 2. Качество </w:t>
      </w:r>
      <w:proofErr w:type="gramStart"/>
      <w:r>
        <w:rPr>
          <w:rFonts w:ascii="Times New Roman" w:hAnsi="Times New Roman"/>
          <w:b/>
          <w:sz w:val="24"/>
        </w:rPr>
        <w:t>знаний</w:t>
      </w:r>
      <w:proofErr w:type="gramEnd"/>
      <w:r>
        <w:rPr>
          <w:rFonts w:ascii="Times New Roman" w:hAnsi="Times New Roman"/>
          <w:b/>
          <w:sz w:val="24"/>
        </w:rPr>
        <w:t xml:space="preserve"> учащихся за 3 года</w:t>
      </w:r>
    </w:p>
    <w:tbl>
      <w:tblPr>
        <w:tblStyle w:val="-551"/>
        <w:tblW w:w="0" w:type="auto"/>
        <w:tblInd w:w="-30" w:type="dxa"/>
        <w:tblLayout w:type="fixed"/>
        <w:tblLook w:val="04A0" w:firstRow="1" w:lastRow="0" w:firstColumn="1" w:lastColumn="0" w:noHBand="0" w:noVBand="1"/>
      </w:tblPr>
      <w:tblGrid>
        <w:gridCol w:w="2725"/>
        <w:gridCol w:w="2399"/>
        <w:gridCol w:w="2399"/>
        <w:gridCol w:w="2399"/>
      </w:tblGrid>
      <w:tr w:rsidR="00DD07D2">
        <w:trPr>
          <w:trHeight w:val="220"/>
        </w:trPr>
        <w:tc>
          <w:tcPr>
            <w:tcW w:w="2725" w:type="dxa"/>
            <w:shd w:val="clear" w:color="auto" w:fill="2E74B5" w:themeFill="accent1" w:themeFillShade="BF"/>
          </w:tcPr>
          <w:p w:rsidR="00DD07D2" w:rsidRDefault="00023EB0" w:rsidP="00E77F24">
            <w:pPr>
              <w:pStyle w:val="af1"/>
              <w:jc w:val="both"/>
              <w:rPr>
                <w:rFonts w:ascii="Times New Roman" w:hAnsi="Times New Roman"/>
                <w:b/>
                <w:sz w:val="24"/>
              </w:rPr>
            </w:pPr>
            <w:r>
              <w:rPr>
                <w:rFonts w:ascii="Times New Roman" w:hAnsi="Times New Roman"/>
                <w:b/>
                <w:sz w:val="24"/>
              </w:rPr>
              <w:t>Учебный год</w:t>
            </w:r>
          </w:p>
        </w:tc>
        <w:tc>
          <w:tcPr>
            <w:tcW w:w="2399" w:type="dxa"/>
            <w:shd w:val="clear" w:color="auto" w:fill="2E74B5" w:themeFill="accent1" w:themeFillShade="BF"/>
          </w:tcPr>
          <w:p w:rsidR="00DD07D2" w:rsidRDefault="00023EB0" w:rsidP="00E77F24">
            <w:pPr>
              <w:pStyle w:val="af1"/>
              <w:jc w:val="center"/>
              <w:rPr>
                <w:rFonts w:ascii="Times New Roman" w:hAnsi="Times New Roman"/>
                <w:b/>
                <w:sz w:val="24"/>
              </w:rPr>
            </w:pPr>
            <w:r>
              <w:rPr>
                <w:rFonts w:ascii="Times New Roman" w:hAnsi="Times New Roman"/>
                <w:b/>
                <w:sz w:val="24"/>
              </w:rPr>
              <w:t>2021/2022</w:t>
            </w:r>
          </w:p>
        </w:tc>
        <w:tc>
          <w:tcPr>
            <w:tcW w:w="2399" w:type="dxa"/>
            <w:shd w:val="clear" w:color="auto" w:fill="2E74B5" w:themeFill="accent1" w:themeFillShade="BF"/>
          </w:tcPr>
          <w:p w:rsidR="00DD07D2" w:rsidRDefault="00023EB0" w:rsidP="00E77F24">
            <w:pPr>
              <w:pStyle w:val="af1"/>
              <w:jc w:val="center"/>
              <w:rPr>
                <w:rFonts w:ascii="Times New Roman" w:hAnsi="Times New Roman"/>
                <w:b/>
                <w:sz w:val="24"/>
              </w:rPr>
            </w:pPr>
            <w:r>
              <w:rPr>
                <w:rFonts w:ascii="Times New Roman" w:hAnsi="Times New Roman"/>
                <w:b/>
                <w:sz w:val="24"/>
              </w:rPr>
              <w:t>2022 - 2023</w:t>
            </w:r>
          </w:p>
        </w:tc>
        <w:tc>
          <w:tcPr>
            <w:tcW w:w="2399" w:type="dxa"/>
            <w:shd w:val="clear" w:color="auto" w:fill="2E74B5" w:themeFill="accent1" w:themeFillShade="BF"/>
          </w:tcPr>
          <w:p w:rsidR="00DD07D2" w:rsidRDefault="00023EB0" w:rsidP="00E77F24">
            <w:pPr>
              <w:pStyle w:val="af1"/>
              <w:jc w:val="center"/>
              <w:rPr>
                <w:rFonts w:ascii="Times New Roman" w:hAnsi="Times New Roman"/>
                <w:b/>
                <w:sz w:val="24"/>
              </w:rPr>
            </w:pPr>
            <w:r>
              <w:rPr>
                <w:rFonts w:ascii="Times New Roman" w:hAnsi="Times New Roman"/>
                <w:b/>
                <w:sz w:val="24"/>
              </w:rPr>
              <w:t>2023 - 2024</w:t>
            </w:r>
          </w:p>
        </w:tc>
      </w:tr>
      <w:tr w:rsidR="00DD07D2">
        <w:trPr>
          <w:trHeight w:val="220"/>
        </w:trPr>
        <w:tc>
          <w:tcPr>
            <w:tcW w:w="2725" w:type="dxa"/>
            <w:shd w:val="clear" w:color="auto" w:fill="2E74B5" w:themeFill="accent1" w:themeFillShade="BF"/>
          </w:tcPr>
          <w:p w:rsidR="00DD07D2" w:rsidRDefault="00023EB0" w:rsidP="00E77F24">
            <w:pPr>
              <w:pStyle w:val="af1"/>
              <w:jc w:val="both"/>
              <w:rPr>
                <w:rFonts w:ascii="Times New Roman" w:hAnsi="Times New Roman"/>
                <w:b/>
                <w:color w:val="000000"/>
                <w:sz w:val="24"/>
              </w:rPr>
            </w:pPr>
            <w:r>
              <w:rPr>
                <w:rFonts w:ascii="Times New Roman" w:hAnsi="Times New Roman"/>
                <w:b/>
                <w:color w:val="000000"/>
                <w:sz w:val="24"/>
              </w:rPr>
              <w:t>Успеваемость</w:t>
            </w:r>
          </w:p>
        </w:tc>
        <w:tc>
          <w:tcPr>
            <w:tcW w:w="2399" w:type="dxa"/>
            <w:shd w:val="clear" w:color="auto" w:fill="9CC2E5" w:themeFill="accent1" w:themeFillTint="99"/>
          </w:tcPr>
          <w:p w:rsidR="00DD07D2" w:rsidRDefault="00023EB0" w:rsidP="00E77F24">
            <w:pPr>
              <w:pStyle w:val="af1"/>
              <w:jc w:val="center"/>
              <w:rPr>
                <w:rFonts w:ascii="Times New Roman" w:hAnsi="Times New Roman"/>
                <w:b/>
                <w:color w:val="000000"/>
                <w:sz w:val="24"/>
              </w:rPr>
            </w:pPr>
            <w:r>
              <w:rPr>
                <w:rFonts w:ascii="Times New Roman" w:hAnsi="Times New Roman"/>
                <w:b/>
                <w:color w:val="000000"/>
                <w:sz w:val="24"/>
              </w:rPr>
              <w:t>100%</w:t>
            </w:r>
          </w:p>
        </w:tc>
        <w:tc>
          <w:tcPr>
            <w:tcW w:w="2399" w:type="dxa"/>
            <w:shd w:val="clear" w:color="auto" w:fill="9CC2E5" w:themeFill="accent1" w:themeFillTint="99"/>
          </w:tcPr>
          <w:p w:rsidR="00DD07D2" w:rsidRDefault="00023EB0" w:rsidP="00E77F24">
            <w:pPr>
              <w:pStyle w:val="af1"/>
              <w:jc w:val="center"/>
              <w:rPr>
                <w:rFonts w:ascii="Times New Roman" w:hAnsi="Times New Roman"/>
                <w:b/>
                <w:color w:val="000000"/>
                <w:sz w:val="24"/>
              </w:rPr>
            </w:pPr>
            <w:r>
              <w:rPr>
                <w:rFonts w:ascii="Times New Roman" w:hAnsi="Times New Roman"/>
                <w:b/>
                <w:color w:val="000000"/>
                <w:sz w:val="24"/>
              </w:rPr>
              <w:t>98%</w:t>
            </w:r>
          </w:p>
        </w:tc>
        <w:tc>
          <w:tcPr>
            <w:tcW w:w="2399" w:type="dxa"/>
            <w:shd w:val="clear" w:color="auto" w:fill="9CC2E5" w:themeFill="accent1" w:themeFillTint="99"/>
          </w:tcPr>
          <w:p w:rsidR="00DD07D2" w:rsidRDefault="00023EB0" w:rsidP="00E77F24">
            <w:pPr>
              <w:pStyle w:val="af1"/>
              <w:jc w:val="center"/>
              <w:rPr>
                <w:rFonts w:ascii="Times New Roman" w:hAnsi="Times New Roman"/>
                <w:b/>
                <w:color w:val="000000"/>
                <w:sz w:val="24"/>
              </w:rPr>
            </w:pPr>
            <w:r>
              <w:rPr>
                <w:rFonts w:ascii="Times New Roman" w:hAnsi="Times New Roman"/>
                <w:b/>
                <w:color w:val="000000"/>
                <w:sz w:val="24"/>
              </w:rPr>
              <w:t>100%</w:t>
            </w:r>
          </w:p>
        </w:tc>
      </w:tr>
      <w:tr w:rsidR="00DD07D2">
        <w:trPr>
          <w:trHeight w:val="440"/>
        </w:trPr>
        <w:tc>
          <w:tcPr>
            <w:tcW w:w="2725" w:type="dxa"/>
            <w:shd w:val="clear" w:color="auto" w:fill="2E74B5" w:themeFill="accent1" w:themeFillShade="BF"/>
          </w:tcPr>
          <w:p w:rsidR="00DD07D2" w:rsidRDefault="00023EB0" w:rsidP="00E77F24">
            <w:pPr>
              <w:pStyle w:val="af1"/>
              <w:jc w:val="both"/>
              <w:rPr>
                <w:rFonts w:ascii="Times New Roman" w:hAnsi="Times New Roman"/>
                <w:b/>
                <w:color w:val="000000"/>
                <w:sz w:val="24"/>
              </w:rPr>
            </w:pPr>
            <w:r>
              <w:rPr>
                <w:rFonts w:ascii="Times New Roman" w:hAnsi="Times New Roman"/>
                <w:b/>
                <w:color w:val="000000"/>
                <w:sz w:val="24"/>
              </w:rPr>
              <w:t>Качество знаний</w:t>
            </w:r>
          </w:p>
        </w:tc>
        <w:tc>
          <w:tcPr>
            <w:tcW w:w="2399" w:type="dxa"/>
            <w:shd w:val="clear" w:color="auto" w:fill="9CC2E5" w:themeFill="accent1" w:themeFillTint="99"/>
          </w:tcPr>
          <w:p w:rsidR="00DD07D2" w:rsidRDefault="00023EB0" w:rsidP="00E77F24">
            <w:pPr>
              <w:pStyle w:val="af1"/>
              <w:jc w:val="center"/>
              <w:rPr>
                <w:rFonts w:ascii="Times New Roman" w:hAnsi="Times New Roman"/>
                <w:b/>
                <w:color w:val="000000"/>
                <w:sz w:val="24"/>
              </w:rPr>
            </w:pPr>
            <w:r>
              <w:rPr>
                <w:rFonts w:ascii="Times New Roman" w:hAnsi="Times New Roman"/>
                <w:b/>
                <w:color w:val="000000"/>
                <w:sz w:val="24"/>
              </w:rPr>
              <w:t>51,3% (из них отличники – 2,7%)</w:t>
            </w:r>
          </w:p>
        </w:tc>
        <w:tc>
          <w:tcPr>
            <w:tcW w:w="2399" w:type="dxa"/>
            <w:shd w:val="clear" w:color="auto" w:fill="9CC2E5" w:themeFill="accent1" w:themeFillTint="99"/>
          </w:tcPr>
          <w:p w:rsidR="00DD07D2" w:rsidRDefault="00023EB0" w:rsidP="00E77F24">
            <w:pPr>
              <w:pStyle w:val="af1"/>
              <w:jc w:val="center"/>
              <w:rPr>
                <w:rFonts w:ascii="Times New Roman" w:hAnsi="Times New Roman"/>
                <w:b/>
                <w:color w:val="000000"/>
                <w:sz w:val="24"/>
              </w:rPr>
            </w:pPr>
            <w:r>
              <w:rPr>
                <w:rFonts w:ascii="Times New Roman" w:hAnsi="Times New Roman"/>
                <w:b/>
                <w:color w:val="000000"/>
                <w:sz w:val="24"/>
              </w:rPr>
              <w:t>40,9 % (из них отличники – 2,27%)</w:t>
            </w:r>
          </w:p>
        </w:tc>
        <w:tc>
          <w:tcPr>
            <w:tcW w:w="2399" w:type="dxa"/>
            <w:shd w:val="clear" w:color="auto" w:fill="9CC2E5" w:themeFill="accent1" w:themeFillTint="99"/>
          </w:tcPr>
          <w:p w:rsidR="00DD07D2" w:rsidRDefault="00023EB0" w:rsidP="00E77F24">
            <w:pPr>
              <w:pStyle w:val="af1"/>
              <w:jc w:val="center"/>
              <w:rPr>
                <w:rFonts w:ascii="Times New Roman" w:hAnsi="Times New Roman"/>
                <w:b/>
                <w:color w:val="000000"/>
                <w:sz w:val="24"/>
              </w:rPr>
            </w:pPr>
            <w:r>
              <w:rPr>
                <w:rFonts w:ascii="Times New Roman" w:hAnsi="Times New Roman"/>
                <w:b/>
                <w:color w:val="000000"/>
                <w:sz w:val="24"/>
              </w:rPr>
              <w:t>40% (из них отличники – 7%)</w:t>
            </w:r>
          </w:p>
        </w:tc>
      </w:tr>
    </w:tbl>
    <w:p w:rsidR="00DD07D2" w:rsidRDefault="00DD07D2" w:rsidP="00E77F24">
      <w:pPr>
        <w:spacing w:after="0" w:line="240" w:lineRule="auto"/>
        <w:ind w:firstLine="709"/>
        <w:jc w:val="center"/>
        <w:rPr>
          <w:rFonts w:ascii="Times New Roman" w:hAnsi="Times New Roman"/>
          <w:b/>
        </w:rPr>
      </w:pPr>
    </w:p>
    <w:tbl>
      <w:tblPr>
        <w:tblStyle w:val="-551"/>
        <w:tblW w:w="0" w:type="auto"/>
        <w:tblInd w:w="-30" w:type="dxa"/>
        <w:tblLayout w:type="fixed"/>
        <w:tblLook w:val="04A0" w:firstRow="1" w:lastRow="0" w:firstColumn="1" w:lastColumn="0" w:noHBand="0" w:noVBand="1"/>
      </w:tblPr>
      <w:tblGrid>
        <w:gridCol w:w="2725"/>
        <w:gridCol w:w="2399"/>
        <w:gridCol w:w="2399"/>
        <w:gridCol w:w="2399"/>
      </w:tblGrid>
      <w:tr w:rsidR="002A7FC7" w:rsidTr="00A3300F">
        <w:trPr>
          <w:trHeight w:val="220"/>
        </w:trPr>
        <w:tc>
          <w:tcPr>
            <w:tcW w:w="2725" w:type="dxa"/>
            <w:shd w:val="clear" w:color="auto" w:fill="2E74B5" w:themeFill="accent1" w:themeFillShade="BF"/>
          </w:tcPr>
          <w:p w:rsidR="002A7FC7" w:rsidRDefault="002A7FC7" w:rsidP="00A3300F">
            <w:pPr>
              <w:pStyle w:val="af1"/>
              <w:jc w:val="both"/>
              <w:rPr>
                <w:rFonts w:ascii="Times New Roman" w:hAnsi="Times New Roman"/>
                <w:b/>
                <w:sz w:val="24"/>
              </w:rPr>
            </w:pPr>
            <w:r>
              <w:rPr>
                <w:rFonts w:ascii="Times New Roman" w:hAnsi="Times New Roman"/>
                <w:b/>
                <w:sz w:val="24"/>
              </w:rPr>
              <w:t>Учебный год</w:t>
            </w:r>
          </w:p>
        </w:tc>
        <w:tc>
          <w:tcPr>
            <w:tcW w:w="2399" w:type="dxa"/>
            <w:shd w:val="clear" w:color="auto" w:fill="2E74B5" w:themeFill="accent1" w:themeFillShade="BF"/>
          </w:tcPr>
          <w:p w:rsidR="002A7FC7" w:rsidRDefault="002A7FC7" w:rsidP="002A7FC7">
            <w:pPr>
              <w:pStyle w:val="af1"/>
              <w:jc w:val="center"/>
              <w:rPr>
                <w:rFonts w:ascii="Times New Roman" w:hAnsi="Times New Roman"/>
                <w:b/>
                <w:sz w:val="24"/>
              </w:rPr>
            </w:pPr>
            <w:r>
              <w:rPr>
                <w:rFonts w:ascii="Times New Roman" w:hAnsi="Times New Roman"/>
                <w:b/>
                <w:sz w:val="24"/>
              </w:rPr>
              <w:t>2024/2025</w:t>
            </w:r>
          </w:p>
        </w:tc>
        <w:tc>
          <w:tcPr>
            <w:tcW w:w="2399" w:type="dxa"/>
            <w:shd w:val="clear" w:color="auto" w:fill="2E74B5" w:themeFill="accent1" w:themeFillShade="BF"/>
          </w:tcPr>
          <w:p w:rsidR="002A7FC7" w:rsidRDefault="002A7FC7" w:rsidP="002A7FC7">
            <w:pPr>
              <w:pStyle w:val="af1"/>
              <w:jc w:val="center"/>
              <w:rPr>
                <w:rFonts w:ascii="Times New Roman" w:hAnsi="Times New Roman"/>
                <w:b/>
                <w:sz w:val="24"/>
              </w:rPr>
            </w:pPr>
            <w:r>
              <w:rPr>
                <w:rFonts w:ascii="Times New Roman" w:hAnsi="Times New Roman"/>
                <w:b/>
                <w:sz w:val="24"/>
              </w:rPr>
              <w:t>2025 - 2026</w:t>
            </w:r>
          </w:p>
        </w:tc>
        <w:tc>
          <w:tcPr>
            <w:tcW w:w="2399" w:type="dxa"/>
            <w:shd w:val="clear" w:color="auto" w:fill="2E74B5" w:themeFill="accent1" w:themeFillShade="BF"/>
          </w:tcPr>
          <w:p w:rsidR="002A7FC7" w:rsidRDefault="002A7FC7" w:rsidP="002A7FC7">
            <w:pPr>
              <w:pStyle w:val="af1"/>
              <w:jc w:val="center"/>
              <w:rPr>
                <w:rFonts w:ascii="Times New Roman" w:hAnsi="Times New Roman"/>
                <w:b/>
                <w:sz w:val="24"/>
              </w:rPr>
            </w:pPr>
            <w:r>
              <w:rPr>
                <w:rFonts w:ascii="Times New Roman" w:hAnsi="Times New Roman"/>
                <w:b/>
                <w:sz w:val="24"/>
              </w:rPr>
              <w:t>2026 - 2027</w:t>
            </w:r>
          </w:p>
        </w:tc>
      </w:tr>
      <w:tr w:rsidR="002A7FC7" w:rsidTr="00A3300F">
        <w:trPr>
          <w:trHeight w:val="220"/>
        </w:trPr>
        <w:tc>
          <w:tcPr>
            <w:tcW w:w="2725" w:type="dxa"/>
            <w:shd w:val="clear" w:color="auto" w:fill="2E74B5" w:themeFill="accent1" w:themeFillShade="BF"/>
          </w:tcPr>
          <w:p w:rsidR="002A7FC7" w:rsidRDefault="002A7FC7" w:rsidP="00A3300F">
            <w:pPr>
              <w:pStyle w:val="af1"/>
              <w:jc w:val="both"/>
              <w:rPr>
                <w:rFonts w:ascii="Times New Roman" w:hAnsi="Times New Roman"/>
                <w:b/>
                <w:color w:val="000000"/>
                <w:sz w:val="24"/>
              </w:rPr>
            </w:pPr>
            <w:r>
              <w:rPr>
                <w:rFonts w:ascii="Times New Roman" w:hAnsi="Times New Roman"/>
                <w:b/>
                <w:color w:val="000000"/>
                <w:sz w:val="24"/>
              </w:rPr>
              <w:t>Успеваемость</w:t>
            </w:r>
          </w:p>
        </w:tc>
        <w:tc>
          <w:tcPr>
            <w:tcW w:w="2399" w:type="dxa"/>
            <w:shd w:val="clear" w:color="auto" w:fill="9CC2E5" w:themeFill="accent1" w:themeFillTint="99"/>
          </w:tcPr>
          <w:p w:rsidR="002A7FC7" w:rsidRDefault="002A7FC7" w:rsidP="00A3300F">
            <w:pPr>
              <w:pStyle w:val="af1"/>
              <w:jc w:val="center"/>
              <w:rPr>
                <w:rFonts w:ascii="Times New Roman" w:hAnsi="Times New Roman"/>
                <w:b/>
                <w:color w:val="000000"/>
                <w:sz w:val="24"/>
              </w:rPr>
            </w:pPr>
            <w:r>
              <w:rPr>
                <w:rFonts w:ascii="Times New Roman" w:hAnsi="Times New Roman"/>
                <w:b/>
                <w:color w:val="000000"/>
                <w:sz w:val="24"/>
              </w:rPr>
              <w:t>100%</w:t>
            </w:r>
          </w:p>
        </w:tc>
        <w:tc>
          <w:tcPr>
            <w:tcW w:w="2399" w:type="dxa"/>
            <w:shd w:val="clear" w:color="auto" w:fill="9CC2E5" w:themeFill="accent1" w:themeFillTint="99"/>
          </w:tcPr>
          <w:p w:rsidR="002A7FC7" w:rsidRDefault="002A7FC7" w:rsidP="00A3300F">
            <w:pPr>
              <w:pStyle w:val="af1"/>
              <w:jc w:val="center"/>
              <w:rPr>
                <w:rFonts w:ascii="Times New Roman" w:hAnsi="Times New Roman"/>
                <w:b/>
                <w:color w:val="000000"/>
                <w:sz w:val="24"/>
              </w:rPr>
            </w:pPr>
          </w:p>
        </w:tc>
        <w:tc>
          <w:tcPr>
            <w:tcW w:w="2399" w:type="dxa"/>
            <w:shd w:val="clear" w:color="auto" w:fill="9CC2E5" w:themeFill="accent1" w:themeFillTint="99"/>
          </w:tcPr>
          <w:p w:rsidR="002A7FC7" w:rsidRDefault="002A7FC7" w:rsidP="00A3300F">
            <w:pPr>
              <w:pStyle w:val="af1"/>
              <w:jc w:val="center"/>
              <w:rPr>
                <w:rFonts w:ascii="Times New Roman" w:hAnsi="Times New Roman"/>
                <w:b/>
                <w:color w:val="000000"/>
                <w:sz w:val="24"/>
              </w:rPr>
            </w:pPr>
          </w:p>
        </w:tc>
      </w:tr>
      <w:tr w:rsidR="002A7FC7" w:rsidTr="00A3300F">
        <w:trPr>
          <w:trHeight w:val="440"/>
        </w:trPr>
        <w:tc>
          <w:tcPr>
            <w:tcW w:w="2725" w:type="dxa"/>
            <w:shd w:val="clear" w:color="auto" w:fill="2E74B5" w:themeFill="accent1" w:themeFillShade="BF"/>
          </w:tcPr>
          <w:p w:rsidR="002A7FC7" w:rsidRDefault="002A7FC7" w:rsidP="00A3300F">
            <w:pPr>
              <w:pStyle w:val="af1"/>
              <w:jc w:val="both"/>
              <w:rPr>
                <w:rFonts w:ascii="Times New Roman" w:hAnsi="Times New Roman"/>
                <w:b/>
                <w:color w:val="000000"/>
                <w:sz w:val="24"/>
              </w:rPr>
            </w:pPr>
            <w:r>
              <w:rPr>
                <w:rFonts w:ascii="Times New Roman" w:hAnsi="Times New Roman"/>
                <w:b/>
                <w:color w:val="000000"/>
                <w:sz w:val="24"/>
              </w:rPr>
              <w:t>Качество знаний</w:t>
            </w:r>
          </w:p>
        </w:tc>
        <w:tc>
          <w:tcPr>
            <w:tcW w:w="2399" w:type="dxa"/>
            <w:shd w:val="clear" w:color="auto" w:fill="9CC2E5" w:themeFill="accent1" w:themeFillTint="99"/>
          </w:tcPr>
          <w:p w:rsidR="002A7FC7" w:rsidRDefault="00A3300F" w:rsidP="00CA22AF">
            <w:pPr>
              <w:pStyle w:val="af1"/>
              <w:jc w:val="center"/>
              <w:rPr>
                <w:rFonts w:ascii="Times New Roman" w:hAnsi="Times New Roman"/>
                <w:b/>
                <w:color w:val="000000"/>
                <w:sz w:val="24"/>
              </w:rPr>
            </w:pPr>
            <w:r>
              <w:rPr>
                <w:rFonts w:ascii="Times New Roman" w:hAnsi="Times New Roman"/>
                <w:b/>
                <w:color w:val="000000"/>
                <w:sz w:val="24"/>
              </w:rPr>
              <w:t>4</w:t>
            </w:r>
            <w:r w:rsidR="00CA22AF">
              <w:rPr>
                <w:rFonts w:ascii="Times New Roman" w:hAnsi="Times New Roman"/>
                <w:b/>
                <w:color w:val="000000"/>
                <w:sz w:val="24"/>
              </w:rPr>
              <w:t>8,8</w:t>
            </w:r>
            <w:r w:rsidR="002A7FC7">
              <w:rPr>
                <w:rFonts w:ascii="Times New Roman" w:hAnsi="Times New Roman"/>
                <w:b/>
                <w:color w:val="000000"/>
                <w:sz w:val="24"/>
              </w:rPr>
              <w:t xml:space="preserve">% (из них отличники – </w:t>
            </w:r>
            <w:r>
              <w:rPr>
                <w:rFonts w:ascii="Times New Roman" w:hAnsi="Times New Roman"/>
                <w:b/>
                <w:color w:val="000000" w:themeColor="text1"/>
                <w:sz w:val="24"/>
              </w:rPr>
              <w:t>9,3</w:t>
            </w:r>
            <w:r w:rsidR="006940A4">
              <w:rPr>
                <w:rFonts w:ascii="Times New Roman" w:hAnsi="Times New Roman"/>
                <w:b/>
                <w:color w:val="000000" w:themeColor="text1"/>
                <w:sz w:val="24"/>
              </w:rPr>
              <w:t>%</w:t>
            </w:r>
            <w:r>
              <w:rPr>
                <w:rFonts w:ascii="Times New Roman" w:hAnsi="Times New Roman"/>
                <w:b/>
                <w:color w:val="000000" w:themeColor="text1"/>
                <w:sz w:val="24"/>
              </w:rPr>
              <w:t>)</w:t>
            </w:r>
          </w:p>
        </w:tc>
        <w:tc>
          <w:tcPr>
            <w:tcW w:w="2399" w:type="dxa"/>
            <w:shd w:val="clear" w:color="auto" w:fill="9CC2E5" w:themeFill="accent1" w:themeFillTint="99"/>
          </w:tcPr>
          <w:p w:rsidR="002A7FC7" w:rsidRDefault="002A7FC7" w:rsidP="00A3300F">
            <w:pPr>
              <w:pStyle w:val="af1"/>
              <w:jc w:val="center"/>
              <w:rPr>
                <w:rFonts w:ascii="Times New Roman" w:hAnsi="Times New Roman"/>
                <w:b/>
                <w:color w:val="000000"/>
                <w:sz w:val="24"/>
              </w:rPr>
            </w:pPr>
          </w:p>
        </w:tc>
        <w:tc>
          <w:tcPr>
            <w:tcW w:w="2399" w:type="dxa"/>
            <w:shd w:val="clear" w:color="auto" w:fill="9CC2E5" w:themeFill="accent1" w:themeFillTint="99"/>
          </w:tcPr>
          <w:p w:rsidR="002A7FC7" w:rsidRDefault="002A7FC7" w:rsidP="00A3300F">
            <w:pPr>
              <w:pStyle w:val="af1"/>
              <w:jc w:val="center"/>
              <w:rPr>
                <w:rFonts w:ascii="Times New Roman" w:hAnsi="Times New Roman"/>
                <w:b/>
                <w:color w:val="000000"/>
                <w:sz w:val="24"/>
              </w:rPr>
            </w:pPr>
          </w:p>
        </w:tc>
      </w:tr>
    </w:tbl>
    <w:p w:rsidR="002A7FC7" w:rsidRDefault="002A7FC7" w:rsidP="00E77F24">
      <w:pPr>
        <w:spacing w:after="0" w:line="240" w:lineRule="auto"/>
        <w:ind w:firstLine="709"/>
        <w:jc w:val="center"/>
        <w:rPr>
          <w:rFonts w:ascii="Times New Roman" w:hAnsi="Times New Roman"/>
          <w:b/>
        </w:rPr>
      </w:pPr>
    </w:p>
    <w:p w:rsidR="00DD07D2" w:rsidRDefault="00DD07D2" w:rsidP="00E77F24">
      <w:pPr>
        <w:spacing w:after="0" w:line="240" w:lineRule="auto"/>
        <w:ind w:firstLine="709"/>
        <w:jc w:val="center"/>
        <w:rPr>
          <w:rFonts w:ascii="Times New Roman" w:hAnsi="Times New Roman"/>
          <w:b/>
        </w:rPr>
      </w:pPr>
    </w:p>
    <w:p w:rsidR="00DD07D2" w:rsidRDefault="00DD07D2" w:rsidP="00E77F24">
      <w:pPr>
        <w:spacing w:after="0" w:line="240" w:lineRule="auto"/>
        <w:ind w:firstLine="709"/>
        <w:jc w:val="both"/>
        <w:rPr>
          <w:rFonts w:ascii="Times New Roman" w:hAnsi="Times New Roman"/>
          <w:sz w:val="24"/>
        </w:rPr>
      </w:pP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По итогам 202</w:t>
      </w:r>
      <w:r w:rsidR="00DA3F0B">
        <w:rPr>
          <w:rFonts w:ascii="Times New Roman" w:hAnsi="Times New Roman"/>
          <w:sz w:val="24"/>
        </w:rPr>
        <w:t>4</w:t>
      </w:r>
      <w:r>
        <w:rPr>
          <w:rFonts w:ascii="Times New Roman" w:hAnsi="Times New Roman"/>
          <w:sz w:val="24"/>
        </w:rPr>
        <w:t>/202</w:t>
      </w:r>
      <w:r w:rsidR="00DA3F0B">
        <w:rPr>
          <w:rFonts w:ascii="Times New Roman" w:hAnsi="Times New Roman"/>
          <w:sz w:val="24"/>
        </w:rPr>
        <w:t>5</w:t>
      </w:r>
      <w:r>
        <w:rPr>
          <w:rFonts w:ascii="Times New Roman" w:hAnsi="Times New Roman"/>
          <w:sz w:val="24"/>
        </w:rPr>
        <w:t xml:space="preserve"> учебного года число хорошистов и отличников составило </w:t>
      </w:r>
      <w:r w:rsidR="00CA22AF">
        <w:rPr>
          <w:rFonts w:ascii="Times New Roman" w:hAnsi="Times New Roman"/>
          <w:sz w:val="24"/>
        </w:rPr>
        <w:t xml:space="preserve">48,8 </w:t>
      </w:r>
      <w:r w:rsidR="00A305B0">
        <w:rPr>
          <w:rFonts w:ascii="Times New Roman" w:hAnsi="Times New Roman"/>
          <w:sz w:val="24"/>
        </w:rPr>
        <w:t>% (2</w:t>
      </w:r>
      <w:r w:rsidR="00CA22AF">
        <w:rPr>
          <w:rFonts w:ascii="Times New Roman" w:hAnsi="Times New Roman"/>
          <w:sz w:val="24"/>
        </w:rPr>
        <w:t>1</w:t>
      </w:r>
      <w:r w:rsidR="00A305B0">
        <w:rPr>
          <w:rFonts w:ascii="Times New Roman" w:hAnsi="Times New Roman"/>
          <w:sz w:val="24"/>
        </w:rPr>
        <w:t xml:space="preserve"> обучающихся из </w:t>
      </w:r>
      <w:r w:rsidR="00A3300F">
        <w:rPr>
          <w:rFonts w:ascii="Times New Roman" w:hAnsi="Times New Roman"/>
          <w:sz w:val="24"/>
        </w:rPr>
        <w:t>43</w:t>
      </w:r>
      <w:r>
        <w:rPr>
          <w:rFonts w:ascii="Times New Roman" w:hAnsi="Times New Roman"/>
          <w:sz w:val="24"/>
        </w:rPr>
        <w:t xml:space="preserve">) от общего числа обучающихся (не входят </w:t>
      </w:r>
      <w:r w:rsidR="00A3300F">
        <w:rPr>
          <w:rFonts w:ascii="Times New Roman" w:hAnsi="Times New Roman"/>
          <w:sz w:val="24"/>
        </w:rPr>
        <w:t>2</w:t>
      </w:r>
      <w:r>
        <w:rPr>
          <w:rFonts w:ascii="Times New Roman" w:hAnsi="Times New Roman"/>
          <w:sz w:val="24"/>
        </w:rPr>
        <w:t xml:space="preserve"> обучающихся 1 класса). Успеваемость составила 100 %.</w:t>
      </w:r>
      <w:r w:rsidR="00A305B0">
        <w:rPr>
          <w:rFonts w:ascii="Times New Roman" w:hAnsi="Times New Roman"/>
          <w:sz w:val="24"/>
        </w:rPr>
        <w:t xml:space="preserve"> </w:t>
      </w:r>
      <w:r w:rsidR="00A305B0" w:rsidRPr="00AF2CE9">
        <w:rPr>
          <w:rFonts w:ascii="Times New Roman" w:hAnsi="Times New Roman"/>
          <w:sz w:val="24"/>
        </w:rPr>
        <w:t xml:space="preserve">Это показатель больше показателя предыдущего года на </w:t>
      </w:r>
      <w:r w:rsidR="00CA22AF">
        <w:rPr>
          <w:rFonts w:ascii="Times New Roman" w:hAnsi="Times New Roman"/>
          <w:sz w:val="24"/>
        </w:rPr>
        <w:t>8,8</w:t>
      </w:r>
      <w:r w:rsidR="00A305B0" w:rsidRPr="00AF2CE9">
        <w:rPr>
          <w:rFonts w:ascii="Times New Roman" w:hAnsi="Times New Roman"/>
          <w:sz w:val="24"/>
        </w:rPr>
        <w:t xml:space="preserve"> </w:t>
      </w:r>
      <w:r w:rsidR="00AF2CE9" w:rsidRPr="00AF2CE9">
        <w:rPr>
          <w:rFonts w:ascii="Times New Roman" w:hAnsi="Times New Roman"/>
          <w:sz w:val="24"/>
        </w:rPr>
        <w:t xml:space="preserve">%. </w:t>
      </w:r>
      <w:r w:rsidR="00AF2CE9">
        <w:rPr>
          <w:rFonts w:ascii="Times New Roman" w:hAnsi="Times New Roman"/>
          <w:sz w:val="24"/>
        </w:rPr>
        <w:t>Отличники</w:t>
      </w:r>
      <w:r w:rsidR="006940A4">
        <w:rPr>
          <w:rFonts w:ascii="Times New Roman" w:hAnsi="Times New Roman"/>
          <w:sz w:val="24"/>
        </w:rPr>
        <w:t xml:space="preserve"> составляют </w:t>
      </w:r>
      <w:r w:rsidR="00A3300F">
        <w:rPr>
          <w:rFonts w:ascii="Times New Roman" w:hAnsi="Times New Roman"/>
          <w:sz w:val="24"/>
        </w:rPr>
        <w:t xml:space="preserve">9,3 </w:t>
      </w:r>
      <w:r w:rsidR="006940A4">
        <w:rPr>
          <w:rFonts w:ascii="Times New Roman" w:hAnsi="Times New Roman"/>
          <w:sz w:val="24"/>
        </w:rPr>
        <w:t>%.</w:t>
      </w:r>
    </w:p>
    <w:p w:rsidR="00DD07D2" w:rsidRDefault="00DD07D2" w:rsidP="00E77F24">
      <w:pPr>
        <w:spacing w:after="0" w:line="240" w:lineRule="auto"/>
        <w:ind w:firstLine="709"/>
        <w:jc w:val="both"/>
        <w:rPr>
          <w:rFonts w:ascii="Times New Roman" w:hAnsi="Times New Roman"/>
          <w:sz w:val="24"/>
        </w:rPr>
      </w:pPr>
    </w:p>
    <w:p w:rsidR="00DD07D2" w:rsidRDefault="00023EB0" w:rsidP="00E77F24">
      <w:pPr>
        <w:spacing w:after="0" w:line="240" w:lineRule="auto"/>
        <w:ind w:firstLine="709"/>
        <w:jc w:val="center"/>
        <w:rPr>
          <w:rFonts w:ascii="Times New Roman" w:hAnsi="Times New Roman"/>
          <w:b/>
          <w:sz w:val="24"/>
        </w:rPr>
      </w:pPr>
      <w:r>
        <w:rPr>
          <w:rFonts w:ascii="Times New Roman" w:hAnsi="Times New Roman"/>
          <w:b/>
          <w:sz w:val="24"/>
        </w:rPr>
        <w:t>Таблица 3. Результаты по уровням обучения</w:t>
      </w:r>
    </w:p>
    <w:p w:rsidR="00DD07D2" w:rsidRDefault="00DD07D2" w:rsidP="00E77F24">
      <w:pPr>
        <w:spacing w:after="0" w:line="240" w:lineRule="auto"/>
        <w:ind w:firstLine="709"/>
        <w:jc w:val="center"/>
        <w:rPr>
          <w:rFonts w:ascii="Times New Roman" w:hAnsi="Times New Roman"/>
          <w:b/>
          <w:sz w:val="24"/>
        </w:rPr>
      </w:pPr>
    </w:p>
    <w:tbl>
      <w:tblPr>
        <w:tblStyle w:val="afa"/>
        <w:tblW w:w="0" w:type="auto"/>
        <w:tblInd w:w="-5" w:type="dxa"/>
        <w:tblLayout w:type="fixed"/>
        <w:tblLook w:val="04A0" w:firstRow="1" w:lastRow="0" w:firstColumn="1" w:lastColumn="0" w:noHBand="0" w:noVBand="1"/>
      </w:tblPr>
      <w:tblGrid>
        <w:gridCol w:w="2434"/>
        <w:gridCol w:w="1378"/>
        <w:gridCol w:w="1329"/>
        <w:gridCol w:w="1397"/>
        <w:gridCol w:w="1484"/>
        <w:gridCol w:w="1906"/>
      </w:tblGrid>
      <w:tr w:rsidR="00DD07D2">
        <w:tc>
          <w:tcPr>
            <w:tcW w:w="2434" w:type="dxa"/>
          </w:tcPr>
          <w:p w:rsidR="00DD07D2" w:rsidRDefault="00023EB0" w:rsidP="00E77F24">
            <w:pPr>
              <w:jc w:val="both"/>
              <w:rPr>
                <w:rFonts w:ascii="Times New Roman" w:hAnsi="Times New Roman"/>
                <w:sz w:val="24"/>
              </w:rPr>
            </w:pPr>
            <w:r>
              <w:rPr>
                <w:rFonts w:ascii="Times New Roman" w:hAnsi="Times New Roman"/>
                <w:sz w:val="24"/>
              </w:rPr>
              <w:t xml:space="preserve">Уровень </w:t>
            </w:r>
          </w:p>
        </w:tc>
        <w:tc>
          <w:tcPr>
            <w:tcW w:w="1378" w:type="dxa"/>
          </w:tcPr>
          <w:p w:rsidR="00DD07D2" w:rsidRDefault="00023EB0" w:rsidP="00E77F24">
            <w:pPr>
              <w:jc w:val="both"/>
              <w:rPr>
                <w:rFonts w:ascii="Times New Roman" w:hAnsi="Times New Roman"/>
                <w:sz w:val="24"/>
              </w:rPr>
            </w:pPr>
            <w:r>
              <w:rPr>
                <w:rFonts w:ascii="Times New Roman" w:hAnsi="Times New Roman"/>
                <w:sz w:val="24"/>
              </w:rPr>
              <w:t>Количество учащихся</w:t>
            </w:r>
          </w:p>
        </w:tc>
        <w:tc>
          <w:tcPr>
            <w:tcW w:w="1329" w:type="dxa"/>
          </w:tcPr>
          <w:p w:rsidR="00DD07D2" w:rsidRDefault="00023EB0" w:rsidP="00E77F24">
            <w:pPr>
              <w:jc w:val="both"/>
              <w:rPr>
                <w:rFonts w:ascii="Times New Roman" w:hAnsi="Times New Roman"/>
                <w:sz w:val="24"/>
              </w:rPr>
            </w:pPr>
            <w:r>
              <w:rPr>
                <w:rFonts w:ascii="Times New Roman" w:hAnsi="Times New Roman"/>
                <w:sz w:val="24"/>
              </w:rPr>
              <w:t>Отличники</w:t>
            </w:r>
          </w:p>
        </w:tc>
        <w:tc>
          <w:tcPr>
            <w:tcW w:w="1397" w:type="dxa"/>
          </w:tcPr>
          <w:p w:rsidR="00DD07D2" w:rsidRDefault="00023EB0" w:rsidP="00E77F24">
            <w:pPr>
              <w:jc w:val="both"/>
              <w:rPr>
                <w:rFonts w:ascii="Times New Roman" w:hAnsi="Times New Roman"/>
                <w:sz w:val="24"/>
              </w:rPr>
            </w:pPr>
            <w:r>
              <w:rPr>
                <w:rFonts w:ascii="Times New Roman" w:hAnsi="Times New Roman"/>
                <w:sz w:val="24"/>
              </w:rPr>
              <w:t>Хорошисты</w:t>
            </w:r>
          </w:p>
        </w:tc>
        <w:tc>
          <w:tcPr>
            <w:tcW w:w="1484" w:type="dxa"/>
          </w:tcPr>
          <w:p w:rsidR="00DD07D2" w:rsidRDefault="00023EB0" w:rsidP="00E77F24">
            <w:pPr>
              <w:jc w:val="both"/>
              <w:rPr>
                <w:rFonts w:ascii="Times New Roman" w:hAnsi="Times New Roman"/>
                <w:sz w:val="24"/>
              </w:rPr>
            </w:pPr>
            <w:r>
              <w:rPr>
                <w:rFonts w:ascii="Times New Roman" w:hAnsi="Times New Roman"/>
                <w:sz w:val="24"/>
              </w:rPr>
              <w:t>С одной «3»</w:t>
            </w:r>
          </w:p>
        </w:tc>
        <w:tc>
          <w:tcPr>
            <w:tcW w:w="1906" w:type="dxa"/>
          </w:tcPr>
          <w:p w:rsidR="00DD07D2" w:rsidRDefault="00023EB0" w:rsidP="00E77F24">
            <w:pPr>
              <w:jc w:val="both"/>
              <w:rPr>
                <w:rFonts w:ascii="Times New Roman" w:hAnsi="Times New Roman"/>
                <w:sz w:val="24"/>
              </w:rPr>
            </w:pPr>
            <w:r>
              <w:rPr>
                <w:rFonts w:ascii="Times New Roman" w:hAnsi="Times New Roman"/>
                <w:sz w:val="24"/>
              </w:rPr>
              <w:t>% хорошистов и отличников</w:t>
            </w:r>
          </w:p>
        </w:tc>
      </w:tr>
      <w:tr w:rsidR="00DD07D2">
        <w:tc>
          <w:tcPr>
            <w:tcW w:w="2434" w:type="dxa"/>
          </w:tcPr>
          <w:p w:rsidR="00DD07D2" w:rsidRDefault="00023EB0" w:rsidP="00E77F24">
            <w:pPr>
              <w:jc w:val="both"/>
              <w:rPr>
                <w:rFonts w:ascii="Times New Roman" w:hAnsi="Times New Roman"/>
                <w:sz w:val="24"/>
              </w:rPr>
            </w:pPr>
            <w:r>
              <w:rPr>
                <w:rFonts w:ascii="Times New Roman" w:hAnsi="Times New Roman"/>
                <w:sz w:val="24"/>
              </w:rPr>
              <w:t>Начальное общее образование</w:t>
            </w:r>
          </w:p>
        </w:tc>
        <w:tc>
          <w:tcPr>
            <w:tcW w:w="1378" w:type="dxa"/>
          </w:tcPr>
          <w:p w:rsidR="00DD07D2" w:rsidRDefault="00023EB0" w:rsidP="00301FC0">
            <w:pPr>
              <w:jc w:val="both"/>
              <w:rPr>
                <w:rFonts w:ascii="Times New Roman" w:hAnsi="Times New Roman"/>
                <w:sz w:val="24"/>
              </w:rPr>
            </w:pPr>
            <w:r>
              <w:rPr>
                <w:rFonts w:ascii="Times New Roman" w:hAnsi="Times New Roman"/>
                <w:sz w:val="24"/>
              </w:rPr>
              <w:t>2</w:t>
            </w:r>
            <w:r w:rsidR="00301FC0">
              <w:rPr>
                <w:rFonts w:ascii="Times New Roman" w:hAnsi="Times New Roman"/>
                <w:sz w:val="24"/>
              </w:rPr>
              <w:t>0</w:t>
            </w:r>
          </w:p>
        </w:tc>
        <w:tc>
          <w:tcPr>
            <w:tcW w:w="1329" w:type="dxa"/>
          </w:tcPr>
          <w:p w:rsidR="00DD07D2" w:rsidRDefault="00023EB0" w:rsidP="00E77F24">
            <w:pPr>
              <w:jc w:val="both"/>
              <w:rPr>
                <w:rFonts w:ascii="Times New Roman" w:hAnsi="Times New Roman"/>
                <w:sz w:val="24"/>
              </w:rPr>
            </w:pPr>
            <w:r>
              <w:rPr>
                <w:rFonts w:ascii="Times New Roman" w:hAnsi="Times New Roman"/>
                <w:sz w:val="24"/>
              </w:rPr>
              <w:t>2</w:t>
            </w:r>
          </w:p>
        </w:tc>
        <w:tc>
          <w:tcPr>
            <w:tcW w:w="1397" w:type="dxa"/>
          </w:tcPr>
          <w:p w:rsidR="00DD07D2" w:rsidRDefault="00301FC0" w:rsidP="00E77F24">
            <w:pPr>
              <w:jc w:val="both"/>
              <w:rPr>
                <w:rFonts w:ascii="Times New Roman" w:hAnsi="Times New Roman"/>
                <w:sz w:val="24"/>
              </w:rPr>
            </w:pPr>
            <w:r>
              <w:rPr>
                <w:rFonts w:ascii="Times New Roman" w:hAnsi="Times New Roman"/>
                <w:sz w:val="24"/>
              </w:rPr>
              <w:t>10</w:t>
            </w:r>
          </w:p>
        </w:tc>
        <w:tc>
          <w:tcPr>
            <w:tcW w:w="1484" w:type="dxa"/>
          </w:tcPr>
          <w:p w:rsidR="00DD07D2" w:rsidRDefault="00673552" w:rsidP="00E77F24">
            <w:pPr>
              <w:jc w:val="both"/>
              <w:rPr>
                <w:rFonts w:ascii="Times New Roman" w:hAnsi="Times New Roman"/>
                <w:sz w:val="24"/>
              </w:rPr>
            </w:pPr>
            <w:r>
              <w:rPr>
                <w:rFonts w:ascii="Times New Roman" w:hAnsi="Times New Roman"/>
                <w:sz w:val="24"/>
              </w:rPr>
              <w:t>1</w:t>
            </w:r>
          </w:p>
        </w:tc>
        <w:tc>
          <w:tcPr>
            <w:tcW w:w="1906" w:type="dxa"/>
          </w:tcPr>
          <w:p w:rsidR="00DD07D2" w:rsidRDefault="00673552" w:rsidP="00E77F24">
            <w:pPr>
              <w:jc w:val="both"/>
              <w:rPr>
                <w:rFonts w:ascii="Times New Roman" w:hAnsi="Times New Roman"/>
                <w:sz w:val="24"/>
              </w:rPr>
            </w:pPr>
            <w:r>
              <w:rPr>
                <w:rFonts w:ascii="Times New Roman" w:hAnsi="Times New Roman"/>
                <w:sz w:val="24"/>
              </w:rPr>
              <w:t>60</w:t>
            </w:r>
          </w:p>
        </w:tc>
      </w:tr>
      <w:tr w:rsidR="00DD07D2">
        <w:tc>
          <w:tcPr>
            <w:tcW w:w="2434" w:type="dxa"/>
          </w:tcPr>
          <w:p w:rsidR="00DD07D2" w:rsidRDefault="00023EB0" w:rsidP="00E77F24">
            <w:pPr>
              <w:jc w:val="both"/>
              <w:rPr>
                <w:rFonts w:ascii="Times New Roman" w:hAnsi="Times New Roman"/>
                <w:sz w:val="24"/>
              </w:rPr>
            </w:pPr>
            <w:r>
              <w:rPr>
                <w:rFonts w:ascii="Times New Roman" w:hAnsi="Times New Roman"/>
                <w:sz w:val="24"/>
              </w:rPr>
              <w:t>Основное общее образование</w:t>
            </w:r>
          </w:p>
        </w:tc>
        <w:tc>
          <w:tcPr>
            <w:tcW w:w="1378" w:type="dxa"/>
          </w:tcPr>
          <w:p w:rsidR="00DD07D2" w:rsidRDefault="00023EB0" w:rsidP="00301FC0">
            <w:pPr>
              <w:jc w:val="both"/>
              <w:rPr>
                <w:rFonts w:ascii="Times New Roman" w:hAnsi="Times New Roman"/>
                <w:sz w:val="24"/>
              </w:rPr>
            </w:pPr>
            <w:r>
              <w:rPr>
                <w:rFonts w:ascii="Times New Roman" w:hAnsi="Times New Roman"/>
                <w:sz w:val="24"/>
              </w:rPr>
              <w:t>2</w:t>
            </w:r>
            <w:r w:rsidR="00301FC0">
              <w:rPr>
                <w:rFonts w:ascii="Times New Roman" w:hAnsi="Times New Roman"/>
                <w:sz w:val="24"/>
              </w:rPr>
              <w:t>3</w:t>
            </w:r>
          </w:p>
        </w:tc>
        <w:tc>
          <w:tcPr>
            <w:tcW w:w="1329" w:type="dxa"/>
          </w:tcPr>
          <w:p w:rsidR="00DD07D2" w:rsidRDefault="00301FC0" w:rsidP="00E77F24">
            <w:pPr>
              <w:jc w:val="both"/>
              <w:rPr>
                <w:rFonts w:ascii="Times New Roman" w:hAnsi="Times New Roman"/>
                <w:sz w:val="24"/>
              </w:rPr>
            </w:pPr>
            <w:r>
              <w:rPr>
                <w:rFonts w:ascii="Times New Roman" w:hAnsi="Times New Roman"/>
                <w:sz w:val="24"/>
              </w:rPr>
              <w:t>2</w:t>
            </w:r>
          </w:p>
        </w:tc>
        <w:tc>
          <w:tcPr>
            <w:tcW w:w="1397" w:type="dxa"/>
          </w:tcPr>
          <w:p w:rsidR="00DD07D2" w:rsidRDefault="00301FC0" w:rsidP="00E77F24">
            <w:pPr>
              <w:jc w:val="both"/>
              <w:rPr>
                <w:rFonts w:ascii="Times New Roman" w:hAnsi="Times New Roman"/>
                <w:sz w:val="24"/>
              </w:rPr>
            </w:pPr>
            <w:r>
              <w:rPr>
                <w:rFonts w:ascii="Times New Roman" w:hAnsi="Times New Roman"/>
                <w:sz w:val="24"/>
              </w:rPr>
              <w:t>5</w:t>
            </w:r>
          </w:p>
        </w:tc>
        <w:tc>
          <w:tcPr>
            <w:tcW w:w="1484" w:type="dxa"/>
          </w:tcPr>
          <w:p w:rsidR="00DD07D2" w:rsidRDefault="00673552" w:rsidP="00E77F24">
            <w:pPr>
              <w:jc w:val="both"/>
              <w:rPr>
                <w:rFonts w:ascii="Times New Roman" w:hAnsi="Times New Roman"/>
                <w:sz w:val="24"/>
              </w:rPr>
            </w:pPr>
            <w:r>
              <w:rPr>
                <w:rFonts w:ascii="Times New Roman" w:hAnsi="Times New Roman"/>
                <w:sz w:val="24"/>
              </w:rPr>
              <w:t>-</w:t>
            </w:r>
          </w:p>
        </w:tc>
        <w:tc>
          <w:tcPr>
            <w:tcW w:w="1906" w:type="dxa"/>
          </w:tcPr>
          <w:p w:rsidR="00DD07D2" w:rsidRDefault="00673552" w:rsidP="00E77F24">
            <w:pPr>
              <w:jc w:val="both"/>
              <w:rPr>
                <w:rFonts w:ascii="Times New Roman" w:hAnsi="Times New Roman"/>
                <w:sz w:val="24"/>
              </w:rPr>
            </w:pPr>
            <w:r>
              <w:rPr>
                <w:rFonts w:ascii="Times New Roman" w:hAnsi="Times New Roman"/>
                <w:sz w:val="24"/>
              </w:rPr>
              <w:t>30,4</w:t>
            </w:r>
          </w:p>
        </w:tc>
      </w:tr>
      <w:tr w:rsidR="00DD07D2">
        <w:tc>
          <w:tcPr>
            <w:tcW w:w="2434" w:type="dxa"/>
          </w:tcPr>
          <w:p w:rsidR="00DD07D2" w:rsidRDefault="00023EB0" w:rsidP="00E77F24">
            <w:pPr>
              <w:jc w:val="both"/>
              <w:rPr>
                <w:rFonts w:ascii="Times New Roman" w:hAnsi="Times New Roman"/>
                <w:sz w:val="24"/>
              </w:rPr>
            </w:pPr>
            <w:r>
              <w:rPr>
                <w:rFonts w:ascii="Times New Roman" w:hAnsi="Times New Roman"/>
                <w:sz w:val="24"/>
              </w:rPr>
              <w:t>Среднее общее</w:t>
            </w:r>
          </w:p>
          <w:p w:rsidR="00DD07D2" w:rsidRDefault="00023EB0" w:rsidP="00E77F24">
            <w:pPr>
              <w:jc w:val="both"/>
              <w:rPr>
                <w:rFonts w:ascii="Times New Roman" w:hAnsi="Times New Roman"/>
                <w:sz w:val="24"/>
              </w:rPr>
            </w:pPr>
            <w:r>
              <w:rPr>
                <w:rFonts w:ascii="Times New Roman" w:hAnsi="Times New Roman"/>
                <w:sz w:val="24"/>
              </w:rPr>
              <w:t>образование</w:t>
            </w:r>
          </w:p>
        </w:tc>
        <w:tc>
          <w:tcPr>
            <w:tcW w:w="1378" w:type="dxa"/>
          </w:tcPr>
          <w:p w:rsidR="00DD07D2" w:rsidRDefault="00301FC0" w:rsidP="00E77F24">
            <w:pPr>
              <w:jc w:val="both"/>
              <w:rPr>
                <w:rFonts w:ascii="Times New Roman" w:hAnsi="Times New Roman"/>
                <w:sz w:val="24"/>
              </w:rPr>
            </w:pPr>
            <w:r>
              <w:rPr>
                <w:rFonts w:ascii="Times New Roman" w:hAnsi="Times New Roman"/>
                <w:sz w:val="24"/>
              </w:rPr>
              <w:t>2</w:t>
            </w:r>
          </w:p>
        </w:tc>
        <w:tc>
          <w:tcPr>
            <w:tcW w:w="1329" w:type="dxa"/>
          </w:tcPr>
          <w:p w:rsidR="00DD07D2" w:rsidRDefault="00301FC0" w:rsidP="00E77F24">
            <w:pPr>
              <w:jc w:val="both"/>
              <w:rPr>
                <w:rFonts w:ascii="Times New Roman" w:hAnsi="Times New Roman"/>
                <w:sz w:val="24"/>
              </w:rPr>
            </w:pPr>
            <w:r>
              <w:rPr>
                <w:rFonts w:ascii="Times New Roman" w:hAnsi="Times New Roman"/>
                <w:sz w:val="24"/>
              </w:rPr>
              <w:t>-</w:t>
            </w:r>
          </w:p>
        </w:tc>
        <w:tc>
          <w:tcPr>
            <w:tcW w:w="1397" w:type="dxa"/>
          </w:tcPr>
          <w:p w:rsidR="00DD07D2" w:rsidRDefault="00023EB0" w:rsidP="00E77F24">
            <w:pPr>
              <w:jc w:val="both"/>
              <w:rPr>
                <w:rFonts w:ascii="Times New Roman" w:hAnsi="Times New Roman"/>
                <w:sz w:val="24"/>
              </w:rPr>
            </w:pPr>
            <w:r>
              <w:rPr>
                <w:rFonts w:ascii="Times New Roman" w:hAnsi="Times New Roman"/>
                <w:sz w:val="24"/>
              </w:rPr>
              <w:t>1</w:t>
            </w:r>
          </w:p>
        </w:tc>
        <w:tc>
          <w:tcPr>
            <w:tcW w:w="1484" w:type="dxa"/>
          </w:tcPr>
          <w:p w:rsidR="00DD07D2" w:rsidRDefault="00023EB0" w:rsidP="00E77F24">
            <w:pPr>
              <w:jc w:val="both"/>
              <w:rPr>
                <w:rFonts w:ascii="Times New Roman" w:hAnsi="Times New Roman"/>
                <w:sz w:val="24"/>
              </w:rPr>
            </w:pPr>
            <w:r>
              <w:rPr>
                <w:rFonts w:ascii="Times New Roman" w:hAnsi="Times New Roman"/>
                <w:sz w:val="24"/>
              </w:rPr>
              <w:t>-</w:t>
            </w:r>
          </w:p>
        </w:tc>
        <w:tc>
          <w:tcPr>
            <w:tcW w:w="1906" w:type="dxa"/>
          </w:tcPr>
          <w:p w:rsidR="00DD07D2" w:rsidRDefault="00673552" w:rsidP="00E77F24">
            <w:pPr>
              <w:jc w:val="both"/>
              <w:rPr>
                <w:rFonts w:ascii="Times New Roman" w:hAnsi="Times New Roman"/>
                <w:sz w:val="24"/>
              </w:rPr>
            </w:pPr>
            <w:r>
              <w:rPr>
                <w:rFonts w:ascii="Times New Roman" w:hAnsi="Times New Roman"/>
                <w:sz w:val="24"/>
              </w:rPr>
              <w:t>50</w:t>
            </w:r>
          </w:p>
        </w:tc>
      </w:tr>
      <w:tr w:rsidR="00DD07D2">
        <w:tc>
          <w:tcPr>
            <w:tcW w:w="2434" w:type="dxa"/>
          </w:tcPr>
          <w:p w:rsidR="00DD07D2" w:rsidRDefault="00023EB0" w:rsidP="00E77F24">
            <w:pPr>
              <w:jc w:val="both"/>
              <w:rPr>
                <w:rFonts w:ascii="Times New Roman" w:hAnsi="Times New Roman"/>
                <w:sz w:val="24"/>
              </w:rPr>
            </w:pPr>
            <w:r>
              <w:rPr>
                <w:rFonts w:ascii="Times New Roman" w:hAnsi="Times New Roman"/>
                <w:sz w:val="24"/>
              </w:rPr>
              <w:t xml:space="preserve">Все классы </w:t>
            </w:r>
          </w:p>
        </w:tc>
        <w:tc>
          <w:tcPr>
            <w:tcW w:w="1378" w:type="dxa"/>
          </w:tcPr>
          <w:p w:rsidR="00DD07D2" w:rsidRDefault="00301FC0" w:rsidP="00301FC0">
            <w:pPr>
              <w:jc w:val="both"/>
              <w:rPr>
                <w:rFonts w:ascii="Times New Roman" w:hAnsi="Times New Roman"/>
                <w:sz w:val="24"/>
              </w:rPr>
            </w:pPr>
            <w:r>
              <w:rPr>
                <w:rFonts w:ascii="Times New Roman" w:hAnsi="Times New Roman"/>
                <w:sz w:val="24"/>
              </w:rPr>
              <w:t>4</w:t>
            </w:r>
            <w:r w:rsidR="00023EB0">
              <w:rPr>
                <w:rFonts w:ascii="Times New Roman" w:hAnsi="Times New Roman"/>
                <w:sz w:val="24"/>
              </w:rPr>
              <w:t>5</w:t>
            </w:r>
          </w:p>
        </w:tc>
        <w:tc>
          <w:tcPr>
            <w:tcW w:w="1329" w:type="dxa"/>
          </w:tcPr>
          <w:p w:rsidR="00DD07D2" w:rsidRDefault="00301FC0" w:rsidP="00E77F24">
            <w:pPr>
              <w:jc w:val="both"/>
              <w:rPr>
                <w:rFonts w:ascii="Times New Roman" w:hAnsi="Times New Roman"/>
                <w:sz w:val="24"/>
              </w:rPr>
            </w:pPr>
            <w:r>
              <w:rPr>
                <w:rFonts w:ascii="Times New Roman" w:hAnsi="Times New Roman"/>
                <w:sz w:val="24"/>
              </w:rPr>
              <w:t>4</w:t>
            </w:r>
          </w:p>
        </w:tc>
        <w:tc>
          <w:tcPr>
            <w:tcW w:w="1397" w:type="dxa"/>
          </w:tcPr>
          <w:p w:rsidR="00DD07D2" w:rsidRDefault="00023EB0" w:rsidP="00301FC0">
            <w:pPr>
              <w:jc w:val="both"/>
              <w:rPr>
                <w:rFonts w:ascii="Times New Roman" w:hAnsi="Times New Roman"/>
                <w:sz w:val="24"/>
              </w:rPr>
            </w:pPr>
            <w:r>
              <w:rPr>
                <w:rFonts w:ascii="Times New Roman" w:hAnsi="Times New Roman"/>
                <w:sz w:val="24"/>
              </w:rPr>
              <w:t>1</w:t>
            </w:r>
            <w:r w:rsidR="00301FC0">
              <w:rPr>
                <w:rFonts w:ascii="Times New Roman" w:hAnsi="Times New Roman"/>
                <w:sz w:val="24"/>
              </w:rPr>
              <w:t>6</w:t>
            </w:r>
          </w:p>
        </w:tc>
        <w:tc>
          <w:tcPr>
            <w:tcW w:w="1484" w:type="dxa"/>
          </w:tcPr>
          <w:p w:rsidR="00DD07D2" w:rsidRDefault="00673552" w:rsidP="00E77F24">
            <w:pPr>
              <w:jc w:val="both"/>
              <w:rPr>
                <w:rFonts w:ascii="Times New Roman" w:hAnsi="Times New Roman"/>
                <w:sz w:val="24"/>
              </w:rPr>
            </w:pPr>
            <w:r>
              <w:rPr>
                <w:rFonts w:ascii="Times New Roman" w:hAnsi="Times New Roman"/>
                <w:sz w:val="24"/>
              </w:rPr>
              <w:t>1</w:t>
            </w:r>
          </w:p>
        </w:tc>
        <w:tc>
          <w:tcPr>
            <w:tcW w:w="1906" w:type="dxa"/>
          </w:tcPr>
          <w:p w:rsidR="00DD07D2" w:rsidRDefault="00673552" w:rsidP="00E77F24">
            <w:pPr>
              <w:jc w:val="both"/>
              <w:rPr>
                <w:rFonts w:ascii="Times New Roman" w:hAnsi="Times New Roman"/>
                <w:sz w:val="24"/>
              </w:rPr>
            </w:pPr>
            <w:r>
              <w:rPr>
                <w:rFonts w:ascii="Times New Roman" w:hAnsi="Times New Roman"/>
                <w:sz w:val="24"/>
              </w:rPr>
              <w:t>53</w:t>
            </w:r>
          </w:p>
        </w:tc>
      </w:tr>
    </w:tbl>
    <w:p w:rsidR="00DD07D2" w:rsidRDefault="00DD07D2" w:rsidP="00E77F24">
      <w:pPr>
        <w:spacing w:after="0" w:line="240" w:lineRule="auto"/>
        <w:jc w:val="both"/>
        <w:rPr>
          <w:rFonts w:ascii="Times New Roman" w:hAnsi="Times New Roman"/>
        </w:rPr>
      </w:pPr>
    </w:p>
    <w:p w:rsidR="00DD07D2" w:rsidRDefault="00023EB0" w:rsidP="00A3300F">
      <w:pPr>
        <w:spacing w:after="0" w:line="240" w:lineRule="auto"/>
        <w:ind w:firstLine="709"/>
        <w:jc w:val="center"/>
        <w:rPr>
          <w:rFonts w:ascii="Times New Roman" w:hAnsi="Times New Roman"/>
          <w:b/>
          <w:sz w:val="24"/>
        </w:rPr>
      </w:pPr>
      <w:r>
        <w:rPr>
          <w:rFonts w:ascii="Times New Roman" w:hAnsi="Times New Roman"/>
          <w:b/>
          <w:sz w:val="24"/>
        </w:rPr>
        <w:t>Таблица 4. Результаты обучения по классам</w:t>
      </w:r>
    </w:p>
    <w:tbl>
      <w:tblPr>
        <w:tblStyle w:val="110"/>
        <w:tblW w:w="0" w:type="auto"/>
        <w:jc w:val="center"/>
        <w:tblLayout w:type="fixed"/>
        <w:tblLook w:val="04A0" w:firstRow="1" w:lastRow="0" w:firstColumn="1" w:lastColumn="0" w:noHBand="0" w:noVBand="1"/>
      </w:tblPr>
      <w:tblGrid>
        <w:gridCol w:w="879"/>
        <w:gridCol w:w="909"/>
        <w:gridCol w:w="744"/>
        <w:gridCol w:w="785"/>
        <w:gridCol w:w="806"/>
        <w:gridCol w:w="744"/>
        <w:gridCol w:w="2063"/>
        <w:gridCol w:w="1653"/>
      </w:tblGrid>
      <w:tr w:rsidR="00A3300F" w:rsidRPr="00A3300F" w:rsidTr="00A3300F">
        <w:trPr>
          <w:trHeight w:val="57"/>
          <w:jc w:val="center"/>
        </w:trPr>
        <w:tc>
          <w:tcPr>
            <w:tcW w:w="879" w:type="dxa"/>
          </w:tcPr>
          <w:p w:rsidR="00A3300F" w:rsidRPr="00AF2CE9" w:rsidRDefault="00A3300F" w:rsidP="00E77F24">
            <w:pPr>
              <w:contextualSpacing/>
            </w:pPr>
            <w:r w:rsidRPr="00AF2CE9">
              <w:t>Класс</w:t>
            </w:r>
          </w:p>
        </w:tc>
        <w:tc>
          <w:tcPr>
            <w:tcW w:w="909" w:type="dxa"/>
          </w:tcPr>
          <w:p w:rsidR="00A3300F" w:rsidRPr="00AF2CE9" w:rsidRDefault="00A3300F" w:rsidP="00E77F24">
            <w:pPr>
              <w:contextualSpacing/>
            </w:pPr>
            <w:r w:rsidRPr="00AF2CE9">
              <w:t>Всего уч-ся</w:t>
            </w:r>
          </w:p>
        </w:tc>
        <w:tc>
          <w:tcPr>
            <w:tcW w:w="744" w:type="dxa"/>
          </w:tcPr>
          <w:p w:rsidR="00A3300F" w:rsidRPr="00AF2CE9" w:rsidRDefault="00A3300F" w:rsidP="00E77F24">
            <w:pPr>
              <w:contextualSpacing/>
              <w:jc w:val="right"/>
            </w:pPr>
            <w:r w:rsidRPr="00AF2CE9">
              <w:t>2</w:t>
            </w:r>
          </w:p>
        </w:tc>
        <w:tc>
          <w:tcPr>
            <w:tcW w:w="785" w:type="dxa"/>
          </w:tcPr>
          <w:p w:rsidR="00A3300F" w:rsidRPr="00AF2CE9" w:rsidRDefault="00A3300F" w:rsidP="00E77F24">
            <w:pPr>
              <w:contextualSpacing/>
              <w:jc w:val="right"/>
            </w:pPr>
            <w:r w:rsidRPr="00AF2CE9">
              <w:t>3</w:t>
            </w:r>
          </w:p>
        </w:tc>
        <w:tc>
          <w:tcPr>
            <w:tcW w:w="806" w:type="dxa"/>
          </w:tcPr>
          <w:p w:rsidR="00A3300F" w:rsidRPr="00AF2CE9" w:rsidRDefault="00A3300F" w:rsidP="00E77F24">
            <w:pPr>
              <w:contextualSpacing/>
              <w:jc w:val="right"/>
            </w:pPr>
            <w:r w:rsidRPr="00AF2CE9">
              <w:t>4, 5</w:t>
            </w:r>
          </w:p>
        </w:tc>
        <w:tc>
          <w:tcPr>
            <w:tcW w:w="744" w:type="dxa"/>
          </w:tcPr>
          <w:p w:rsidR="00A3300F" w:rsidRPr="00AF2CE9" w:rsidRDefault="00A3300F" w:rsidP="00E77F24">
            <w:pPr>
              <w:contextualSpacing/>
              <w:jc w:val="right"/>
            </w:pPr>
            <w:r w:rsidRPr="00AF2CE9">
              <w:t>5</w:t>
            </w:r>
          </w:p>
        </w:tc>
        <w:tc>
          <w:tcPr>
            <w:tcW w:w="2063" w:type="dxa"/>
          </w:tcPr>
          <w:p w:rsidR="00A3300F" w:rsidRPr="00AF2CE9" w:rsidRDefault="00A3300F" w:rsidP="00E77F24">
            <w:pPr>
              <w:contextualSpacing/>
            </w:pPr>
            <w:r w:rsidRPr="00AF2CE9">
              <w:t>Успеваемость, %</w:t>
            </w:r>
          </w:p>
        </w:tc>
        <w:tc>
          <w:tcPr>
            <w:tcW w:w="1653" w:type="dxa"/>
          </w:tcPr>
          <w:p w:rsidR="00A3300F" w:rsidRPr="00AF2CE9" w:rsidRDefault="00A3300F" w:rsidP="00E77F24">
            <w:pPr>
              <w:contextualSpacing/>
            </w:pPr>
            <w:r w:rsidRPr="00AF2CE9">
              <w:t>Качество, %</w:t>
            </w:r>
          </w:p>
        </w:tc>
      </w:tr>
      <w:tr w:rsidR="00A3300F" w:rsidRPr="00A3300F" w:rsidTr="00A3300F">
        <w:trPr>
          <w:trHeight w:val="62"/>
          <w:jc w:val="center"/>
        </w:trPr>
        <w:tc>
          <w:tcPr>
            <w:tcW w:w="879" w:type="dxa"/>
          </w:tcPr>
          <w:p w:rsidR="00A3300F" w:rsidRPr="00AF2CE9" w:rsidRDefault="00A3300F" w:rsidP="00E77F24">
            <w:pPr>
              <w:contextualSpacing/>
              <w:jc w:val="center"/>
            </w:pPr>
            <w:r w:rsidRPr="00AF2CE9">
              <w:t>1</w:t>
            </w:r>
          </w:p>
        </w:tc>
        <w:tc>
          <w:tcPr>
            <w:tcW w:w="909" w:type="dxa"/>
          </w:tcPr>
          <w:p w:rsidR="00A3300F" w:rsidRPr="00AF2CE9" w:rsidRDefault="00A3300F" w:rsidP="00E77F24">
            <w:pPr>
              <w:contextualSpacing/>
              <w:jc w:val="center"/>
            </w:pPr>
            <w:r w:rsidRPr="00AF2CE9">
              <w:t>2</w:t>
            </w:r>
          </w:p>
        </w:tc>
        <w:tc>
          <w:tcPr>
            <w:tcW w:w="6795" w:type="dxa"/>
            <w:gridSpan w:val="6"/>
          </w:tcPr>
          <w:p w:rsidR="00A3300F" w:rsidRPr="00AF2CE9" w:rsidRDefault="00A3300F" w:rsidP="00E77F24">
            <w:pPr>
              <w:contextualSpacing/>
              <w:jc w:val="center"/>
            </w:pPr>
            <w:r w:rsidRPr="00AF2CE9">
              <w:t>не оцениваются</w:t>
            </w:r>
          </w:p>
        </w:tc>
      </w:tr>
      <w:tr w:rsidR="00A3300F" w:rsidRPr="00A3300F" w:rsidTr="00CA22AF">
        <w:trPr>
          <w:trHeight w:val="332"/>
          <w:jc w:val="center"/>
        </w:trPr>
        <w:tc>
          <w:tcPr>
            <w:tcW w:w="879" w:type="dxa"/>
          </w:tcPr>
          <w:p w:rsidR="00A3300F" w:rsidRPr="00AF2CE9" w:rsidRDefault="00A3300F" w:rsidP="00E77F24">
            <w:pPr>
              <w:contextualSpacing/>
              <w:jc w:val="center"/>
            </w:pPr>
            <w:r w:rsidRPr="00AF2CE9">
              <w:t>2</w:t>
            </w:r>
          </w:p>
        </w:tc>
        <w:tc>
          <w:tcPr>
            <w:tcW w:w="909" w:type="dxa"/>
          </w:tcPr>
          <w:p w:rsidR="00A3300F" w:rsidRPr="00AF2CE9" w:rsidRDefault="00A3300F" w:rsidP="00E77F24">
            <w:pPr>
              <w:contextualSpacing/>
              <w:jc w:val="center"/>
            </w:pPr>
            <w:r w:rsidRPr="00AF2CE9">
              <w:t>10</w:t>
            </w:r>
          </w:p>
        </w:tc>
        <w:tc>
          <w:tcPr>
            <w:tcW w:w="744" w:type="dxa"/>
          </w:tcPr>
          <w:p w:rsidR="00A3300F" w:rsidRPr="00AF2CE9" w:rsidRDefault="00A3300F" w:rsidP="00E77F24">
            <w:pPr>
              <w:contextualSpacing/>
              <w:jc w:val="center"/>
            </w:pPr>
            <w:r w:rsidRPr="00AF2CE9">
              <w:t>0</w:t>
            </w:r>
          </w:p>
        </w:tc>
        <w:tc>
          <w:tcPr>
            <w:tcW w:w="785" w:type="dxa"/>
          </w:tcPr>
          <w:p w:rsidR="00A3300F" w:rsidRPr="00AF2CE9" w:rsidRDefault="00AF2CE9" w:rsidP="00E77F24">
            <w:pPr>
              <w:contextualSpacing/>
              <w:jc w:val="center"/>
            </w:pPr>
            <w:r>
              <w:t>4</w:t>
            </w:r>
          </w:p>
        </w:tc>
        <w:tc>
          <w:tcPr>
            <w:tcW w:w="806" w:type="dxa"/>
          </w:tcPr>
          <w:p w:rsidR="00A3300F" w:rsidRPr="00AF2CE9" w:rsidRDefault="00AF2CE9" w:rsidP="00E77F24">
            <w:pPr>
              <w:contextualSpacing/>
              <w:jc w:val="center"/>
            </w:pPr>
            <w:r>
              <w:t>6</w:t>
            </w:r>
          </w:p>
        </w:tc>
        <w:tc>
          <w:tcPr>
            <w:tcW w:w="744" w:type="dxa"/>
          </w:tcPr>
          <w:p w:rsidR="00A3300F" w:rsidRPr="00AF2CE9" w:rsidRDefault="00A3300F" w:rsidP="00E77F24">
            <w:pPr>
              <w:contextualSpacing/>
              <w:jc w:val="center"/>
            </w:pPr>
            <w:r w:rsidRPr="00AF2CE9">
              <w:t>0</w:t>
            </w:r>
          </w:p>
        </w:tc>
        <w:tc>
          <w:tcPr>
            <w:tcW w:w="2063" w:type="dxa"/>
            <w:vAlign w:val="center"/>
          </w:tcPr>
          <w:p w:rsidR="00A3300F" w:rsidRPr="00AF2CE9" w:rsidRDefault="00A3300F" w:rsidP="00E77F24">
            <w:pPr>
              <w:contextualSpacing/>
              <w:jc w:val="center"/>
            </w:pPr>
            <w:r w:rsidRPr="00AF2CE9">
              <w:t>100</w:t>
            </w:r>
          </w:p>
        </w:tc>
        <w:tc>
          <w:tcPr>
            <w:tcW w:w="1653" w:type="dxa"/>
            <w:vAlign w:val="bottom"/>
          </w:tcPr>
          <w:p w:rsidR="00A3300F" w:rsidRPr="00AF2CE9" w:rsidRDefault="00AF2CE9" w:rsidP="00E77F24">
            <w:pPr>
              <w:jc w:val="right"/>
              <w:rPr>
                <w:rFonts w:ascii="Calibri" w:hAnsi="Calibri"/>
                <w:sz w:val="22"/>
              </w:rPr>
            </w:pPr>
            <w:r>
              <w:rPr>
                <w:rFonts w:ascii="Calibri" w:hAnsi="Calibri"/>
                <w:sz w:val="22"/>
              </w:rPr>
              <w:t>6</w:t>
            </w:r>
            <w:r w:rsidR="00A3300F" w:rsidRPr="00AF2CE9">
              <w:rPr>
                <w:rFonts w:ascii="Calibri" w:hAnsi="Calibri"/>
                <w:sz w:val="22"/>
              </w:rPr>
              <w:t>0</w:t>
            </w:r>
          </w:p>
        </w:tc>
      </w:tr>
      <w:tr w:rsidR="00A3300F" w:rsidRPr="00A3300F" w:rsidTr="00CA22AF">
        <w:trPr>
          <w:trHeight w:val="57"/>
          <w:jc w:val="center"/>
        </w:trPr>
        <w:tc>
          <w:tcPr>
            <w:tcW w:w="879" w:type="dxa"/>
          </w:tcPr>
          <w:p w:rsidR="00A3300F" w:rsidRPr="00AF2CE9" w:rsidRDefault="00A3300F" w:rsidP="00E77F24">
            <w:pPr>
              <w:contextualSpacing/>
              <w:jc w:val="center"/>
            </w:pPr>
            <w:r w:rsidRPr="00AF2CE9">
              <w:t>3</w:t>
            </w:r>
          </w:p>
        </w:tc>
        <w:tc>
          <w:tcPr>
            <w:tcW w:w="909" w:type="dxa"/>
          </w:tcPr>
          <w:p w:rsidR="00A3300F" w:rsidRPr="00AF2CE9" w:rsidRDefault="00A3300F" w:rsidP="00E77F24">
            <w:pPr>
              <w:contextualSpacing/>
              <w:jc w:val="center"/>
            </w:pPr>
            <w:r w:rsidRPr="00AF2CE9">
              <w:t>4</w:t>
            </w:r>
          </w:p>
        </w:tc>
        <w:tc>
          <w:tcPr>
            <w:tcW w:w="744" w:type="dxa"/>
          </w:tcPr>
          <w:p w:rsidR="00A3300F" w:rsidRPr="00AF2CE9" w:rsidRDefault="00A3300F" w:rsidP="00E77F24">
            <w:pPr>
              <w:contextualSpacing/>
              <w:jc w:val="center"/>
            </w:pPr>
            <w:r w:rsidRPr="00AF2CE9">
              <w:t>0</w:t>
            </w:r>
          </w:p>
        </w:tc>
        <w:tc>
          <w:tcPr>
            <w:tcW w:w="785" w:type="dxa"/>
          </w:tcPr>
          <w:p w:rsidR="00A3300F" w:rsidRPr="00AF2CE9" w:rsidRDefault="00AF2CE9" w:rsidP="00E77F24">
            <w:pPr>
              <w:contextualSpacing/>
              <w:jc w:val="center"/>
            </w:pPr>
            <w:r>
              <w:t>1</w:t>
            </w:r>
          </w:p>
        </w:tc>
        <w:tc>
          <w:tcPr>
            <w:tcW w:w="806" w:type="dxa"/>
          </w:tcPr>
          <w:p w:rsidR="00A3300F" w:rsidRPr="00AF2CE9" w:rsidRDefault="00A3300F" w:rsidP="00E77F24">
            <w:pPr>
              <w:contextualSpacing/>
              <w:jc w:val="center"/>
            </w:pPr>
            <w:r w:rsidRPr="00AF2CE9">
              <w:t>3</w:t>
            </w:r>
          </w:p>
        </w:tc>
        <w:tc>
          <w:tcPr>
            <w:tcW w:w="744" w:type="dxa"/>
          </w:tcPr>
          <w:p w:rsidR="00A3300F" w:rsidRPr="00AF2CE9" w:rsidRDefault="00AF2CE9" w:rsidP="00E77F24">
            <w:pPr>
              <w:contextualSpacing/>
              <w:jc w:val="center"/>
            </w:pPr>
            <w:r>
              <w:t>0</w:t>
            </w:r>
          </w:p>
        </w:tc>
        <w:tc>
          <w:tcPr>
            <w:tcW w:w="2063" w:type="dxa"/>
            <w:vAlign w:val="center"/>
          </w:tcPr>
          <w:p w:rsidR="00A3300F" w:rsidRPr="00AF2CE9" w:rsidRDefault="00A3300F" w:rsidP="00E77F24">
            <w:pPr>
              <w:contextualSpacing/>
              <w:jc w:val="center"/>
            </w:pPr>
            <w:r w:rsidRPr="00AF2CE9">
              <w:t>100</w:t>
            </w:r>
          </w:p>
        </w:tc>
        <w:tc>
          <w:tcPr>
            <w:tcW w:w="1653" w:type="dxa"/>
            <w:shd w:val="clear" w:color="auto" w:fill="auto"/>
            <w:vAlign w:val="bottom"/>
          </w:tcPr>
          <w:p w:rsidR="00A3300F" w:rsidRPr="00CA22AF" w:rsidRDefault="00AF2CE9" w:rsidP="00E77F24">
            <w:pPr>
              <w:jc w:val="right"/>
              <w:rPr>
                <w:rFonts w:ascii="Calibri" w:hAnsi="Calibri"/>
                <w:sz w:val="22"/>
                <w:shd w:val="clear" w:color="auto" w:fill="11DF2A"/>
              </w:rPr>
            </w:pPr>
            <w:r w:rsidRPr="00CA22AF">
              <w:rPr>
                <w:rFonts w:ascii="Calibri" w:hAnsi="Calibri"/>
                <w:sz w:val="22"/>
                <w:shd w:val="clear" w:color="auto" w:fill="11DF2A"/>
              </w:rPr>
              <w:t>75</w:t>
            </w:r>
          </w:p>
        </w:tc>
      </w:tr>
      <w:tr w:rsidR="00A3300F" w:rsidRPr="00A3300F" w:rsidTr="00CA22AF">
        <w:trPr>
          <w:trHeight w:val="57"/>
          <w:jc w:val="center"/>
        </w:trPr>
        <w:tc>
          <w:tcPr>
            <w:tcW w:w="879" w:type="dxa"/>
          </w:tcPr>
          <w:p w:rsidR="00A3300F" w:rsidRPr="00AF2CE9" w:rsidRDefault="00A3300F" w:rsidP="00E77F24">
            <w:pPr>
              <w:contextualSpacing/>
              <w:jc w:val="center"/>
            </w:pPr>
            <w:r w:rsidRPr="00AF2CE9">
              <w:t>4</w:t>
            </w:r>
          </w:p>
        </w:tc>
        <w:tc>
          <w:tcPr>
            <w:tcW w:w="909" w:type="dxa"/>
          </w:tcPr>
          <w:p w:rsidR="00A3300F" w:rsidRPr="00AF2CE9" w:rsidRDefault="00A3300F" w:rsidP="00E77F24">
            <w:pPr>
              <w:contextualSpacing/>
              <w:jc w:val="center"/>
            </w:pPr>
            <w:r w:rsidRPr="00AF2CE9">
              <w:t>4</w:t>
            </w:r>
          </w:p>
        </w:tc>
        <w:tc>
          <w:tcPr>
            <w:tcW w:w="744" w:type="dxa"/>
          </w:tcPr>
          <w:p w:rsidR="00A3300F" w:rsidRPr="00AF2CE9" w:rsidRDefault="00A3300F" w:rsidP="00E77F24">
            <w:pPr>
              <w:contextualSpacing/>
              <w:jc w:val="center"/>
            </w:pPr>
            <w:r w:rsidRPr="00AF2CE9">
              <w:t>0</w:t>
            </w:r>
          </w:p>
        </w:tc>
        <w:tc>
          <w:tcPr>
            <w:tcW w:w="785" w:type="dxa"/>
          </w:tcPr>
          <w:p w:rsidR="00A3300F" w:rsidRPr="00AF2CE9" w:rsidRDefault="00AF2CE9" w:rsidP="00E77F24">
            <w:pPr>
              <w:contextualSpacing/>
              <w:jc w:val="center"/>
            </w:pPr>
            <w:r>
              <w:t>0</w:t>
            </w:r>
          </w:p>
        </w:tc>
        <w:tc>
          <w:tcPr>
            <w:tcW w:w="806" w:type="dxa"/>
          </w:tcPr>
          <w:p w:rsidR="00A3300F" w:rsidRPr="00AF2CE9" w:rsidRDefault="00AF2CE9" w:rsidP="00E77F24">
            <w:pPr>
              <w:contextualSpacing/>
              <w:jc w:val="center"/>
            </w:pPr>
            <w:r>
              <w:t>2</w:t>
            </w:r>
          </w:p>
        </w:tc>
        <w:tc>
          <w:tcPr>
            <w:tcW w:w="744" w:type="dxa"/>
          </w:tcPr>
          <w:p w:rsidR="00A3300F" w:rsidRPr="00AF2CE9" w:rsidRDefault="00AF2CE9" w:rsidP="00E77F24">
            <w:pPr>
              <w:contextualSpacing/>
              <w:jc w:val="center"/>
            </w:pPr>
            <w:r>
              <w:t>2</w:t>
            </w:r>
          </w:p>
        </w:tc>
        <w:tc>
          <w:tcPr>
            <w:tcW w:w="2063" w:type="dxa"/>
            <w:vAlign w:val="center"/>
          </w:tcPr>
          <w:p w:rsidR="00A3300F" w:rsidRPr="00AF2CE9" w:rsidRDefault="00A3300F" w:rsidP="00E77F24">
            <w:pPr>
              <w:contextualSpacing/>
              <w:jc w:val="center"/>
            </w:pPr>
            <w:r w:rsidRPr="00AF2CE9">
              <w:t>100</w:t>
            </w:r>
          </w:p>
        </w:tc>
        <w:tc>
          <w:tcPr>
            <w:tcW w:w="1653" w:type="dxa"/>
            <w:shd w:val="clear" w:color="auto" w:fill="auto"/>
            <w:vAlign w:val="bottom"/>
          </w:tcPr>
          <w:p w:rsidR="00A3300F" w:rsidRPr="00CA22AF" w:rsidRDefault="00AF2CE9" w:rsidP="00E77F24">
            <w:pPr>
              <w:jc w:val="right"/>
              <w:rPr>
                <w:rFonts w:ascii="Calibri" w:hAnsi="Calibri"/>
                <w:sz w:val="22"/>
                <w:shd w:val="clear" w:color="auto" w:fill="FFA69B"/>
              </w:rPr>
            </w:pPr>
            <w:r w:rsidRPr="00CA22AF">
              <w:rPr>
                <w:rFonts w:ascii="Calibri" w:hAnsi="Calibri"/>
                <w:sz w:val="22"/>
                <w:shd w:val="clear" w:color="auto" w:fill="FFA69B"/>
              </w:rPr>
              <w:t>100</w:t>
            </w:r>
          </w:p>
        </w:tc>
      </w:tr>
      <w:tr w:rsidR="00A3300F" w:rsidRPr="00A3300F" w:rsidTr="00CA22AF">
        <w:trPr>
          <w:trHeight w:val="57"/>
          <w:jc w:val="center"/>
        </w:trPr>
        <w:tc>
          <w:tcPr>
            <w:tcW w:w="879" w:type="dxa"/>
          </w:tcPr>
          <w:p w:rsidR="00A3300F" w:rsidRPr="00AF2CE9" w:rsidRDefault="00A3300F" w:rsidP="00AF2CE9">
            <w:pPr>
              <w:contextualSpacing/>
              <w:jc w:val="center"/>
            </w:pPr>
            <w:r w:rsidRPr="00AF2CE9">
              <w:t xml:space="preserve">Итого </w:t>
            </w:r>
          </w:p>
        </w:tc>
        <w:tc>
          <w:tcPr>
            <w:tcW w:w="909" w:type="dxa"/>
          </w:tcPr>
          <w:p w:rsidR="00A3300F" w:rsidRPr="00AF2CE9" w:rsidRDefault="00A3300F" w:rsidP="00A3300F">
            <w:pPr>
              <w:contextualSpacing/>
              <w:jc w:val="center"/>
            </w:pPr>
            <w:r w:rsidRPr="00AF2CE9">
              <w:t>20/18</w:t>
            </w:r>
          </w:p>
        </w:tc>
        <w:tc>
          <w:tcPr>
            <w:tcW w:w="744" w:type="dxa"/>
          </w:tcPr>
          <w:p w:rsidR="00A3300F" w:rsidRPr="00AF2CE9" w:rsidRDefault="00A3300F" w:rsidP="00E77F24">
            <w:pPr>
              <w:contextualSpacing/>
              <w:jc w:val="center"/>
            </w:pPr>
            <w:r w:rsidRPr="00AF2CE9">
              <w:t>0</w:t>
            </w:r>
          </w:p>
        </w:tc>
        <w:tc>
          <w:tcPr>
            <w:tcW w:w="785" w:type="dxa"/>
          </w:tcPr>
          <w:p w:rsidR="00A3300F" w:rsidRPr="00AF2CE9" w:rsidRDefault="00AF2CE9" w:rsidP="00E77F24">
            <w:pPr>
              <w:contextualSpacing/>
              <w:jc w:val="center"/>
            </w:pPr>
            <w:r>
              <w:t>5</w:t>
            </w:r>
          </w:p>
        </w:tc>
        <w:tc>
          <w:tcPr>
            <w:tcW w:w="806" w:type="dxa"/>
          </w:tcPr>
          <w:p w:rsidR="00A3300F" w:rsidRPr="00AF2CE9" w:rsidRDefault="00AF2CE9" w:rsidP="00E77F24">
            <w:pPr>
              <w:contextualSpacing/>
              <w:jc w:val="center"/>
            </w:pPr>
            <w:r>
              <w:t>11</w:t>
            </w:r>
          </w:p>
        </w:tc>
        <w:tc>
          <w:tcPr>
            <w:tcW w:w="744" w:type="dxa"/>
          </w:tcPr>
          <w:p w:rsidR="00A3300F" w:rsidRPr="00AF2CE9" w:rsidRDefault="00A3300F" w:rsidP="00E77F24">
            <w:pPr>
              <w:contextualSpacing/>
              <w:jc w:val="center"/>
            </w:pPr>
            <w:r w:rsidRPr="00AF2CE9">
              <w:t>2</w:t>
            </w:r>
          </w:p>
        </w:tc>
        <w:tc>
          <w:tcPr>
            <w:tcW w:w="2063" w:type="dxa"/>
            <w:vAlign w:val="center"/>
          </w:tcPr>
          <w:p w:rsidR="00A3300F" w:rsidRPr="00AF2CE9" w:rsidRDefault="00A3300F" w:rsidP="00E77F24">
            <w:pPr>
              <w:contextualSpacing/>
              <w:jc w:val="center"/>
            </w:pPr>
            <w:r w:rsidRPr="00AF2CE9">
              <w:t>100</w:t>
            </w:r>
          </w:p>
        </w:tc>
        <w:tc>
          <w:tcPr>
            <w:tcW w:w="1653" w:type="dxa"/>
            <w:shd w:val="clear" w:color="auto" w:fill="auto"/>
            <w:vAlign w:val="bottom"/>
          </w:tcPr>
          <w:p w:rsidR="00A3300F" w:rsidRPr="00CA22AF" w:rsidRDefault="00AF2CE9" w:rsidP="00E77F24">
            <w:pPr>
              <w:jc w:val="right"/>
              <w:rPr>
                <w:rFonts w:ascii="Calibri" w:hAnsi="Calibri"/>
                <w:sz w:val="22"/>
              </w:rPr>
            </w:pPr>
            <w:r w:rsidRPr="00CA22AF">
              <w:rPr>
                <w:rFonts w:ascii="Calibri" w:hAnsi="Calibri"/>
                <w:sz w:val="22"/>
              </w:rPr>
              <w:t>72,22</w:t>
            </w:r>
          </w:p>
        </w:tc>
      </w:tr>
      <w:tr w:rsidR="00A3300F" w:rsidRPr="00A3300F" w:rsidTr="00CA22AF">
        <w:trPr>
          <w:trHeight w:val="57"/>
          <w:jc w:val="center"/>
        </w:trPr>
        <w:tc>
          <w:tcPr>
            <w:tcW w:w="879" w:type="dxa"/>
          </w:tcPr>
          <w:p w:rsidR="00A3300F" w:rsidRPr="00AF2CE9" w:rsidRDefault="00A3300F" w:rsidP="00E77F24">
            <w:pPr>
              <w:contextualSpacing/>
              <w:jc w:val="center"/>
            </w:pPr>
            <w:r w:rsidRPr="00AF2CE9">
              <w:t>5</w:t>
            </w:r>
          </w:p>
        </w:tc>
        <w:tc>
          <w:tcPr>
            <w:tcW w:w="909" w:type="dxa"/>
          </w:tcPr>
          <w:p w:rsidR="00A3300F" w:rsidRPr="00AF2CE9" w:rsidRDefault="00A3300F" w:rsidP="00E77F24">
            <w:pPr>
              <w:contextualSpacing/>
              <w:jc w:val="center"/>
            </w:pPr>
            <w:r w:rsidRPr="00AF2CE9">
              <w:t>5</w:t>
            </w:r>
          </w:p>
        </w:tc>
        <w:tc>
          <w:tcPr>
            <w:tcW w:w="744" w:type="dxa"/>
          </w:tcPr>
          <w:p w:rsidR="00A3300F" w:rsidRPr="00AF2CE9" w:rsidRDefault="00A3300F" w:rsidP="00E77F24">
            <w:pPr>
              <w:contextualSpacing/>
              <w:jc w:val="center"/>
            </w:pPr>
            <w:r w:rsidRPr="00AF2CE9">
              <w:t>0</w:t>
            </w:r>
          </w:p>
        </w:tc>
        <w:tc>
          <w:tcPr>
            <w:tcW w:w="785" w:type="dxa"/>
          </w:tcPr>
          <w:p w:rsidR="00A3300F" w:rsidRPr="00AF2CE9" w:rsidRDefault="00AF2CE9" w:rsidP="00E77F24">
            <w:pPr>
              <w:contextualSpacing/>
              <w:jc w:val="center"/>
            </w:pPr>
            <w:r>
              <w:t>3</w:t>
            </w:r>
          </w:p>
        </w:tc>
        <w:tc>
          <w:tcPr>
            <w:tcW w:w="806" w:type="dxa"/>
          </w:tcPr>
          <w:p w:rsidR="00A3300F" w:rsidRPr="00AF2CE9" w:rsidRDefault="00AF2CE9" w:rsidP="00E77F24">
            <w:pPr>
              <w:contextualSpacing/>
              <w:jc w:val="center"/>
            </w:pPr>
            <w:r>
              <w:t>2</w:t>
            </w:r>
          </w:p>
        </w:tc>
        <w:tc>
          <w:tcPr>
            <w:tcW w:w="744" w:type="dxa"/>
          </w:tcPr>
          <w:p w:rsidR="00A3300F" w:rsidRPr="00AF2CE9" w:rsidRDefault="00A3300F" w:rsidP="00E77F24">
            <w:pPr>
              <w:contextualSpacing/>
              <w:jc w:val="center"/>
            </w:pPr>
            <w:r w:rsidRPr="00AF2CE9">
              <w:t>0</w:t>
            </w:r>
          </w:p>
        </w:tc>
        <w:tc>
          <w:tcPr>
            <w:tcW w:w="2063" w:type="dxa"/>
            <w:vAlign w:val="center"/>
          </w:tcPr>
          <w:p w:rsidR="00A3300F" w:rsidRPr="00AF2CE9" w:rsidRDefault="00A3300F" w:rsidP="00E77F24">
            <w:pPr>
              <w:contextualSpacing/>
              <w:jc w:val="center"/>
            </w:pPr>
            <w:r w:rsidRPr="00AF2CE9">
              <w:t>100</w:t>
            </w:r>
          </w:p>
        </w:tc>
        <w:tc>
          <w:tcPr>
            <w:tcW w:w="1653" w:type="dxa"/>
            <w:shd w:val="clear" w:color="auto" w:fill="auto"/>
            <w:vAlign w:val="bottom"/>
          </w:tcPr>
          <w:p w:rsidR="00A3300F" w:rsidRPr="00CA22AF" w:rsidRDefault="00AF2CE9" w:rsidP="00E77F24">
            <w:pPr>
              <w:jc w:val="right"/>
              <w:rPr>
                <w:rFonts w:ascii="Calibri" w:hAnsi="Calibri"/>
                <w:sz w:val="22"/>
                <w:shd w:val="clear" w:color="auto" w:fill="FFA69B"/>
              </w:rPr>
            </w:pPr>
            <w:r w:rsidRPr="00CA22AF">
              <w:rPr>
                <w:rFonts w:ascii="Calibri" w:hAnsi="Calibri"/>
                <w:sz w:val="22"/>
                <w:shd w:val="clear" w:color="auto" w:fill="FFA69B"/>
              </w:rPr>
              <w:t>40</w:t>
            </w:r>
          </w:p>
        </w:tc>
      </w:tr>
      <w:tr w:rsidR="00A3300F" w:rsidRPr="00A3300F" w:rsidTr="00CA22AF">
        <w:trPr>
          <w:trHeight w:val="57"/>
          <w:jc w:val="center"/>
        </w:trPr>
        <w:tc>
          <w:tcPr>
            <w:tcW w:w="879" w:type="dxa"/>
          </w:tcPr>
          <w:p w:rsidR="00A3300F" w:rsidRPr="00AF2CE9" w:rsidRDefault="00A3300F" w:rsidP="00E77F24">
            <w:pPr>
              <w:contextualSpacing/>
              <w:jc w:val="center"/>
            </w:pPr>
            <w:r w:rsidRPr="00AF2CE9">
              <w:t>6</w:t>
            </w:r>
          </w:p>
        </w:tc>
        <w:tc>
          <w:tcPr>
            <w:tcW w:w="909" w:type="dxa"/>
          </w:tcPr>
          <w:p w:rsidR="00A3300F" w:rsidRPr="00AF2CE9" w:rsidRDefault="00A3300F" w:rsidP="00E77F24">
            <w:pPr>
              <w:contextualSpacing/>
              <w:jc w:val="center"/>
            </w:pPr>
            <w:r w:rsidRPr="00AF2CE9">
              <w:t>2</w:t>
            </w:r>
          </w:p>
        </w:tc>
        <w:tc>
          <w:tcPr>
            <w:tcW w:w="744" w:type="dxa"/>
          </w:tcPr>
          <w:p w:rsidR="00A3300F" w:rsidRPr="00AF2CE9" w:rsidRDefault="00A3300F" w:rsidP="00E77F24">
            <w:pPr>
              <w:contextualSpacing/>
              <w:jc w:val="center"/>
            </w:pPr>
            <w:r w:rsidRPr="00AF2CE9">
              <w:t>0</w:t>
            </w:r>
          </w:p>
        </w:tc>
        <w:tc>
          <w:tcPr>
            <w:tcW w:w="785" w:type="dxa"/>
          </w:tcPr>
          <w:p w:rsidR="00A3300F" w:rsidRPr="00AF2CE9" w:rsidRDefault="00AF2CE9" w:rsidP="00E77F24">
            <w:pPr>
              <w:contextualSpacing/>
              <w:jc w:val="center"/>
            </w:pPr>
            <w:r>
              <w:t>2</w:t>
            </w:r>
          </w:p>
        </w:tc>
        <w:tc>
          <w:tcPr>
            <w:tcW w:w="806" w:type="dxa"/>
          </w:tcPr>
          <w:p w:rsidR="00A3300F" w:rsidRPr="00AF2CE9" w:rsidRDefault="00AF2CE9" w:rsidP="00E77F24">
            <w:pPr>
              <w:contextualSpacing/>
              <w:jc w:val="center"/>
            </w:pPr>
            <w:r>
              <w:t>0</w:t>
            </w:r>
          </w:p>
        </w:tc>
        <w:tc>
          <w:tcPr>
            <w:tcW w:w="744" w:type="dxa"/>
          </w:tcPr>
          <w:p w:rsidR="00A3300F" w:rsidRPr="00AF2CE9" w:rsidRDefault="00A3300F" w:rsidP="00E77F24">
            <w:pPr>
              <w:contextualSpacing/>
              <w:jc w:val="center"/>
            </w:pPr>
            <w:r w:rsidRPr="00AF2CE9">
              <w:t>0</w:t>
            </w:r>
          </w:p>
        </w:tc>
        <w:tc>
          <w:tcPr>
            <w:tcW w:w="2063" w:type="dxa"/>
            <w:vAlign w:val="center"/>
          </w:tcPr>
          <w:p w:rsidR="00A3300F" w:rsidRPr="00AF2CE9" w:rsidRDefault="00A3300F" w:rsidP="00E77F24">
            <w:pPr>
              <w:contextualSpacing/>
              <w:jc w:val="center"/>
            </w:pPr>
            <w:r w:rsidRPr="00AF2CE9">
              <w:t>100</w:t>
            </w:r>
          </w:p>
        </w:tc>
        <w:tc>
          <w:tcPr>
            <w:tcW w:w="1653" w:type="dxa"/>
            <w:shd w:val="clear" w:color="auto" w:fill="auto"/>
            <w:vAlign w:val="bottom"/>
          </w:tcPr>
          <w:p w:rsidR="00A3300F" w:rsidRPr="00CA22AF" w:rsidRDefault="00AF2CE9" w:rsidP="00E77F24">
            <w:pPr>
              <w:jc w:val="right"/>
              <w:rPr>
                <w:rFonts w:ascii="Calibri" w:hAnsi="Calibri"/>
                <w:sz w:val="22"/>
                <w:shd w:val="clear" w:color="auto" w:fill="FFA69B"/>
              </w:rPr>
            </w:pPr>
            <w:r w:rsidRPr="00CA22AF">
              <w:rPr>
                <w:rFonts w:ascii="Calibri" w:hAnsi="Calibri"/>
                <w:sz w:val="22"/>
                <w:shd w:val="clear" w:color="auto" w:fill="FFA69B"/>
              </w:rPr>
              <w:t>0</w:t>
            </w:r>
          </w:p>
        </w:tc>
      </w:tr>
      <w:tr w:rsidR="00A3300F" w:rsidRPr="00A3300F" w:rsidTr="00CA22AF">
        <w:trPr>
          <w:trHeight w:val="57"/>
          <w:jc w:val="center"/>
        </w:trPr>
        <w:tc>
          <w:tcPr>
            <w:tcW w:w="879" w:type="dxa"/>
          </w:tcPr>
          <w:p w:rsidR="00A3300F" w:rsidRPr="00AF2CE9" w:rsidRDefault="00A3300F" w:rsidP="00E77F24">
            <w:pPr>
              <w:contextualSpacing/>
              <w:jc w:val="center"/>
            </w:pPr>
            <w:r w:rsidRPr="00AF2CE9">
              <w:t>7</w:t>
            </w:r>
          </w:p>
        </w:tc>
        <w:tc>
          <w:tcPr>
            <w:tcW w:w="909" w:type="dxa"/>
          </w:tcPr>
          <w:p w:rsidR="00A3300F" w:rsidRPr="00AF2CE9" w:rsidRDefault="00A3300F" w:rsidP="00E77F24">
            <w:pPr>
              <w:contextualSpacing/>
              <w:jc w:val="center"/>
            </w:pPr>
            <w:r w:rsidRPr="00AF2CE9">
              <w:t>2</w:t>
            </w:r>
          </w:p>
        </w:tc>
        <w:tc>
          <w:tcPr>
            <w:tcW w:w="744" w:type="dxa"/>
          </w:tcPr>
          <w:p w:rsidR="00A3300F" w:rsidRPr="00AF2CE9" w:rsidRDefault="00A3300F" w:rsidP="00E77F24">
            <w:pPr>
              <w:contextualSpacing/>
              <w:jc w:val="center"/>
            </w:pPr>
            <w:r w:rsidRPr="00AF2CE9">
              <w:t>0</w:t>
            </w:r>
          </w:p>
        </w:tc>
        <w:tc>
          <w:tcPr>
            <w:tcW w:w="785" w:type="dxa"/>
          </w:tcPr>
          <w:p w:rsidR="00A3300F" w:rsidRPr="00AF2CE9" w:rsidRDefault="00AF2CE9" w:rsidP="00E77F24">
            <w:pPr>
              <w:contextualSpacing/>
              <w:jc w:val="center"/>
            </w:pPr>
            <w:r>
              <w:t>1</w:t>
            </w:r>
          </w:p>
        </w:tc>
        <w:tc>
          <w:tcPr>
            <w:tcW w:w="806" w:type="dxa"/>
          </w:tcPr>
          <w:p w:rsidR="00A3300F" w:rsidRPr="00AF2CE9" w:rsidRDefault="00AF2CE9" w:rsidP="00E77F24">
            <w:pPr>
              <w:contextualSpacing/>
              <w:jc w:val="center"/>
            </w:pPr>
            <w:r>
              <w:t>1</w:t>
            </w:r>
          </w:p>
        </w:tc>
        <w:tc>
          <w:tcPr>
            <w:tcW w:w="744" w:type="dxa"/>
          </w:tcPr>
          <w:p w:rsidR="00A3300F" w:rsidRPr="00AF2CE9" w:rsidRDefault="00A3300F" w:rsidP="00E77F24">
            <w:pPr>
              <w:contextualSpacing/>
              <w:jc w:val="center"/>
            </w:pPr>
            <w:r w:rsidRPr="00AF2CE9">
              <w:t>0</w:t>
            </w:r>
          </w:p>
        </w:tc>
        <w:tc>
          <w:tcPr>
            <w:tcW w:w="2063" w:type="dxa"/>
            <w:vAlign w:val="center"/>
          </w:tcPr>
          <w:p w:rsidR="00A3300F" w:rsidRPr="00AF2CE9" w:rsidRDefault="00A3300F" w:rsidP="00E77F24">
            <w:pPr>
              <w:contextualSpacing/>
              <w:jc w:val="center"/>
            </w:pPr>
            <w:r w:rsidRPr="00AF2CE9">
              <w:t>100</w:t>
            </w:r>
          </w:p>
        </w:tc>
        <w:tc>
          <w:tcPr>
            <w:tcW w:w="1653" w:type="dxa"/>
            <w:shd w:val="clear" w:color="auto" w:fill="auto"/>
            <w:vAlign w:val="bottom"/>
          </w:tcPr>
          <w:p w:rsidR="00A3300F" w:rsidRPr="00CA22AF" w:rsidRDefault="00AF2CE9" w:rsidP="00E77F24">
            <w:pPr>
              <w:jc w:val="right"/>
              <w:rPr>
                <w:rFonts w:ascii="Calibri" w:hAnsi="Calibri"/>
                <w:sz w:val="22"/>
                <w:shd w:val="clear" w:color="auto" w:fill="FFA69B"/>
              </w:rPr>
            </w:pPr>
            <w:r w:rsidRPr="00CA22AF">
              <w:rPr>
                <w:rFonts w:ascii="Calibri" w:hAnsi="Calibri"/>
                <w:sz w:val="22"/>
                <w:shd w:val="clear" w:color="auto" w:fill="FFA69B"/>
              </w:rPr>
              <w:t>50</w:t>
            </w:r>
          </w:p>
        </w:tc>
      </w:tr>
      <w:tr w:rsidR="00A3300F" w:rsidRPr="00A3300F" w:rsidTr="00CA22AF">
        <w:trPr>
          <w:trHeight w:val="57"/>
          <w:jc w:val="center"/>
        </w:trPr>
        <w:tc>
          <w:tcPr>
            <w:tcW w:w="879" w:type="dxa"/>
          </w:tcPr>
          <w:p w:rsidR="00A3300F" w:rsidRPr="00AF2CE9" w:rsidRDefault="00A3300F" w:rsidP="00E77F24">
            <w:pPr>
              <w:contextualSpacing/>
              <w:jc w:val="center"/>
            </w:pPr>
            <w:r w:rsidRPr="00AF2CE9">
              <w:t>8</w:t>
            </w:r>
          </w:p>
        </w:tc>
        <w:tc>
          <w:tcPr>
            <w:tcW w:w="909" w:type="dxa"/>
          </w:tcPr>
          <w:p w:rsidR="00A3300F" w:rsidRPr="00AF2CE9" w:rsidRDefault="00A3300F" w:rsidP="00E77F24">
            <w:pPr>
              <w:contextualSpacing/>
              <w:jc w:val="center"/>
            </w:pPr>
            <w:r w:rsidRPr="00AF2CE9">
              <w:t>9</w:t>
            </w:r>
          </w:p>
        </w:tc>
        <w:tc>
          <w:tcPr>
            <w:tcW w:w="744" w:type="dxa"/>
          </w:tcPr>
          <w:p w:rsidR="00A3300F" w:rsidRPr="00AF2CE9" w:rsidRDefault="00A3300F" w:rsidP="00E77F24">
            <w:pPr>
              <w:contextualSpacing/>
              <w:jc w:val="center"/>
            </w:pPr>
            <w:r w:rsidRPr="00AF2CE9">
              <w:t>0</w:t>
            </w:r>
          </w:p>
        </w:tc>
        <w:tc>
          <w:tcPr>
            <w:tcW w:w="785" w:type="dxa"/>
          </w:tcPr>
          <w:p w:rsidR="00A3300F" w:rsidRPr="00AF2CE9" w:rsidRDefault="00AF2CE9" w:rsidP="00E77F24">
            <w:pPr>
              <w:contextualSpacing/>
              <w:jc w:val="center"/>
            </w:pPr>
            <w:r>
              <w:t>5</w:t>
            </w:r>
          </w:p>
        </w:tc>
        <w:tc>
          <w:tcPr>
            <w:tcW w:w="806" w:type="dxa"/>
          </w:tcPr>
          <w:p w:rsidR="00A3300F" w:rsidRPr="00AF2CE9" w:rsidRDefault="00CA22AF" w:rsidP="00E77F24">
            <w:pPr>
              <w:contextualSpacing/>
              <w:jc w:val="center"/>
            </w:pPr>
            <w:r>
              <w:t>2</w:t>
            </w:r>
          </w:p>
        </w:tc>
        <w:tc>
          <w:tcPr>
            <w:tcW w:w="744" w:type="dxa"/>
          </w:tcPr>
          <w:p w:rsidR="00A3300F" w:rsidRPr="00AF2CE9" w:rsidRDefault="00CA22AF" w:rsidP="00E77F24">
            <w:pPr>
              <w:contextualSpacing/>
              <w:jc w:val="center"/>
            </w:pPr>
            <w:r>
              <w:t>2</w:t>
            </w:r>
          </w:p>
        </w:tc>
        <w:tc>
          <w:tcPr>
            <w:tcW w:w="2063" w:type="dxa"/>
            <w:vAlign w:val="center"/>
          </w:tcPr>
          <w:p w:rsidR="00A3300F" w:rsidRPr="00AF2CE9" w:rsidRDefault="00A3300F" w:rsidP="00E77F24">
            <w:pPr>
              <w:contextualSpacing/>
              <w:jc w:val="center"/>
            </w:pPr>
            <w:r w:rsidRPr="00AF2CE9">
              <w:t>100</w:t>
            </w:r>
          </w:p>
        </w:tc>
        <w:tc>
          <w:tcPr>
            <w:tcW w:w="1653" w:type="dxa"/>
            <w:shd w:val="clear" w:color="auto" w:fill="auto"/>
            <w:vAlign w:val="bottom"/>
          </w:tcPr>
          <w:p w:rsidR="00A3300F" w:rsidRPr="00CA22AF" w:rsidRDefault="00CA22AF" w:rsidP="00E77F24">
            <w:pPr>
              <w:jc w:val="right"/>
              <w:rPr>
                <w:rFonts w:ascii="Calibri" w:hAnsi="Calibri"/>
                <w:sz w:val="22"/>
                <w:shd w:val="clear" w:color="auto" w:fill="11DF2A"/>
              </w:rPr>
            </w:pPr>
            <w:r w:rsidRPr="00CA22AF">
              <w:rPr>
                <w:rFonts w:ascii="Calibri" w:hAnsi="Calibri"/>
                <w:sz w:val="22"/>
                <w:shd w:val="clear" w:color="auto" w:fill="11DF2A"/>
              </w:rPr>
              <w:t>44,4</w:t>
            </w:r>
          </w:p>
        </w:tc>
      </w:tr>
      <w:tr w:rsidR="00A3300F" w:rsidRPr="00A3300F" w:rsidTr="00CA22AF">
        <w:trPr>
          <w:trHeight w:val="57"/>
          <w:jc w:val="center"/>
        </w:trPr>
        <w:tc>
          <w:tcPr>
            <w:tcW w:w="879" w:type="dxa"/>
          </w:tcPr>
          <w:p w:rsidR="00A3300F" w:rsidRPr="00AF2CE9" w:rsidRDefault="00A3300F" w:rsidP="00E77F24">
            <w:pPr>
              <w:contextualSpacing/>
              <w:jc w:val="center"/>
            </w:pPr>
            <w:r w:rsidRPr="00AF2CE9">
              <w:t>9</w:t>
            </w:r>
          </w:p>
        </w:tc>
        <w:tc>
          <w:tcPr>
            <w:tcW w:w="909" w:type="dxa"/>
          </w:tcPr>
          <w:p w:rsidR="00A3300F" w:rsidRPr="00AF2CE9" w:rsidRDefault="00A3300F" w:rsidP="00E77F24">
            <w:pPr>
              <w:contextualSpacing/>
              <w:jc w:val="center"/>
            </w:pPr>
            <w:r w:rsidRPr="00AF2CE9">
              <w:t>5</w:t>
            </w:r>
            <w:r w:rsidR="00AF2CE9">
              <w:t xml:space="preserve">                                                                                </w:t>
            </w:r>
          </w:p>
        </w:tc>
        <w:tc>
          <w:tcPr>
            <w:tcW w:w="744" w:type="dxa"/>
          </w:tcPr>
          <w:p w:rsidR="00A3300F" w:rsidRPr="00AF2CE9" w:rsidRDefault="00AF2CE9" w:rsidP="00E77F24">
            <w:pPr>
              <w:contextualSpacing/>
              <w:jc w:val="center"/>
            </w:pPr>
            <w:r>
              <w:t>1</w:t>
            </w:r>
          </w:p>
        </w:tc>
        <w:tc>
          <w:tcPr>
            <w:tcW w:w="785" w:type="dxa"/>
          </w:tcPr>
          <w:p w:rsidR="00A3300F" w:rsidRPr="00AF2CE9" w:rsidRDefault="00CA22AF" w:rsidP="00E77F24">
            <w:pPr>
              <w:contextualSpacing/>
              <w:jc w:val="center"/>
            </w:pPr>
            <w:r>
              <w:t>4</w:t>
            </w:r>
          </w:p>
        </w:tc>
        <w:tc>
          <w:tcPr>
            <w:tcW w:w="806" w:type="dxa"/>
          </w:tcPr>
          <w:p w:rsidR="00A3300F" w:rsidRPr="00AF2CE9" w:rsidRDefault="00A3300F" w:rsidP="00E77F24">
            <w:pPr>
              <w:contextualSpacing/>
              <w:jc w:val="center"/>
            </w:pPr>
            <w:r w:rsidRPr="00AF2CE9">
              <w:t>0</w:t>
            </w:r>
          </w:p>
        </w:tc>
        <w:tc>
          <w:tcPr>
            <w:tcW w:w="744" w:type="dxa"/>
          </w:tcPr>
          <w:p w:rsidR="00A3300F" w:rsidRPr="00AF2CE9" w:rsidRDefault="00A3300F" w:rsidP="00E77F24">
            <w:pPr>
              <w:contextualSpacing/>
              <w:jc w:val="center"/>
            </w:pPr>
            <w:r w:rsidRPr="00AF2CE9">
              <w:t>0</w:t>
            </w:r>
          </w:p>
        </w:tc>
        <w:tc>
          <w:tcPr>
            <w:tcW w:w="2063" w:type="dxa"/>
            <w:vAlign w:val="center"/>
          </w:tcPr>
          <w:p w:rsidR="00A3300F" w:rsidRPr="00AF2CE9" w:rsidRDefault="00A3300F" w:rsidP="00E77F24">
            <w:pPr>
              <w:contextualSpacing/>
              <w:jc w:val="center"/>
            </w:pPr>
            <w:r w:rsidRPr="00AF2CE9">
              <w:t>100</w:t>
            </w:r>
          </w:p>
        </w:tc>
        <w:tc>
          <w:tcPr>
            <w:tcW w:w="1653" w:type="dxa"/>
            <w:shd w:val="clear" w:color="auto" w:fill="auto"/>
            <w:vAlign w:val="bottom"/>
          </w:tcPr>
          <w:p w:rsidR="00A3300F" w:rsidRPr="00CA22AF" w:rsidRDefault="00CA22AF" w:rsidP="00E77F24">
            <w:pPr>
              <w:jc w:val="right"/>
              <w:rPr>
                <w:rFonts w:ascii="Calibri" w:hAnsi="Calibri"/>
                <w:sz w:val="22"/>
              </w:rPr>
            </w:pPr>
            <w:r w:rsidRPr="00CA22AF">
              <w:rPr>
                <w:rFonts w:ascii="Calibri" w:hAnsi="Calibri"/>
                <w:sz w:val="22"/>
              </w:rPr>
              <w:t>0</w:t>
            </w:r>
          </w:p>
        </w:tc>
      </w:tr>
      <w:tr w:rsidR="00A3300F" w:rsidRPr="00A3300F" w:rsidTr="00CA22AF">
        <w:trPr>
          <w:trHeight w:val="57"/>
          <w:jc w:val="center"/>
        </w:trPr>
        <w:tc>
          <w:tcPr>
            <w:tcW w:w="879" w:type="dxa"/>
          </w:tcPr>
          <w:p w:rsidR="00A3300F" w:rsidRPr="00AF2CE9" w:rsidRDefault="00A3300F" w:rsidP="00E77F24">
            <w:pPr>
              <w:contextualSpacing/>
              <w:jc w:val="center"/>
            </w:pPr>
            <w:r w:rsidRPr="00AF2CE9">
              <w:t>Итого</w:t>
            </w:r>
          </w:p>
        </w:tc>
        <w:tc>
          <w:tcPr>
            <w:tcW w:w="909" w:type="dxa"/>
          </w:tcPr>
          <w:p w:rsidR="00A3300F" w:rsidRPr="00AF2CE9" w:rsidRDefault="00CA22AF" w:rsidP="00E77F24">
            <w:pPr>
              <w:contextualSpacing/>
              <w:jc w:val="center"/>
            </w:pPr>
            <w:r>
              <w:t>23</w:t>
            </w:r>
          </w:p>
        </w:tc>
        <w:tc>
          <w:tcPr>
            <w:tcW w:w="744" w:type="dxa"/>
          </w:tcPr>
          <w:p w:rsidR="00A3300F" w:rsidRPr="00AF2CE9" w:rsidRDefault="00CA22AF" w:rsidP="00E77F24">
            <w:pPr>
              <w:contextualSpacing/>
              <w:jc w:val="center"/>
            </w:pPr>
            <w:r>
              <w:t>1</w:t>
            </w:r>
          </w:p>
        </w:tc>
        <w:tc>
          <w:tcPr>
            <w:tcW w:w="785" w:type="dxa"/>
          </w:tcPr>
          <w:p w:rsidR="00A3300F" w:rsidRPr="00AF2CE9" w:rsidRDefault="00CA22AF" w:rsidP="00E77F24">
            <w:pPr>
              <w:contextualSpacing/>
              <w:jc w:val="center"/>
            </w:pPr>
            <w:r>
              <w:t>15</w:t>
            </w:r>
          </w:p>
        </w:tc>
        <w:tc>
          <w:tcPr>
            <w:tcW w:w="806" w:type="dxa"/>
          </w:tcPr>
          <w:p w:rsidR="00A3300F" w:rsidRPr="00AF2CE9" w:rsidRDefault="00CA22AF" w:rsidP="00E77F24">
            <w:pPr>
              <w:contextualSpacing/>
              <w:jc w:val="center"/>
            </w:pPr>
            <w:r>
              <w:t>5</w:t>
            </w:r>
          </w:p>
        </w:tc>
        <w:tc>
          <w:tcPr>
            <w:tcW w:w="744" w:type="dxa"/>
          </w:tcPr>
          <w:p w:rsidR="00A3300F" w:rsidRPr="00AF2CE9" w:rsidRDefault="00CA22AF" w:rsidP="00E77F24">
            <w:pPr>
              <w:contextualSpacing/>
              <w:jc w:val="center"/>
            </w:pPr>
            <w:r>
              <w:t>2</w:t>
            </w:r>
          </w:p>
        </w:tc>
        <w:tc>
          <w:tcPr>
            <w:tcW w:w="2063" w:type="dxa"/>
            <w:vAlign w:val="center"/>
          </w:tcPr>
          <w:p w:rsidR="00A3300F" w:rsidRPr="00AF2CE9" w:rsidRDefault="00CA22AF" w:rsidP="00E77F24">
            <w:pPr>
              <w:contextualSpacing/>
              <w:jc w:val="center"/>
            </w:pPr>
            <w:r>
              <w:t>100</w:t>
            </w:r>
          </w:p>
        </w:tc>
        <w:tc>
          <w:tcPr>
            <w:tcW w:w="1653" w:type="dxa"/>
            <w:shd w:val="clear" w:color="auto" w:fill="auto"/>
            <w:vAlign w:val="bottom"/>
          </w:tcPr>
          <w:p w:rsidR="00A3300F" w:rsidRPr="00CA22AF" w:rsidRDefault="00CA22AF" w:rsidP="00E77F24">
            <w:pPr>
              <w:jc w:val="right"/>
              <w:rPr>
                <w:rFonts w:ascii="Calibri" w:hAnsi="Calibri"/>
                <w:sz w:val="22"/>
              </w:rPr>
            </w:pPr>
            <w:r w:rsidRPr="00CA22AF">
              <w:rPr>
                <w:rFonts w:ascii="Calibri" w:hAnsi="Calibri"/>
                <w:sz w:val="22"/>
              </w:rPr>
              <w:t>30,4</w:t>
            </w:r>
          </w:p>
        </w:tc>
      </w:tr>
      <w:tr w:rsidR="00A3300F" w:rsidRPr="00A3300F" w:rsidTr="00CA22AF">
        <w:trPr>
          <w:trHeight w:val="200"/>
          <w:jc w:val="center"/>
        </w:trPr>
        <w:tc>
          <w:tcPr>
            <w:tcW w:w="879" w:type="dxa"/>
          </w:tcPr>
          <w:p w:rsidR="00A3300F" w:rsidRPr="00AF2CE9" w:rsidRDefault="00A3300F" w:rsidP="00E77F24">
            <w:pPr>
              <w:contextualSpacing/>
              <w:jc w:val="center"/>
            </w:pPr>
            <w:r w:rsidRPr="00AF2CE9">
              <w:t>10</w:t>
            </w:r>
          </w:p>
        </w:tc>
        <w:tc>
          <w:tcPr>
            <w:tcW w:w="909" w:type="dxa"/>
          </w:tcPr>
          <w:p w:rsidR="00A3300F" w:rsidRPr="00AF2CE9" w:rsidRDefault="00A3300F" w:rsidP="00E77F24">
            <w:pPr>
              <w:contextualSpacing/>
              <w:jc w:val="center"/>
            </w:pPr>
            <w:r w:rsidRPr="00AF2CE9">
              <w:t>2</w:t>
            </w:r>
          </w:p>
        </w:tc>
        <w:tc>
          <w:tcPr>
            <w:tcW w:w="744" w:type="dxa"/>
          </w:tcPr>
          <w:p w:rsidR="00A3300F" w:rsidRPr="00AF2CE9" w:rsidRDefault="00A3300F" w:rsidP="00E77F24">
            <w:pPr>
              <w:contextualSpacing/>
              <w:jc w:val="center"/>
            </w:pPr>
            <w:r w:rsidRPr="00AF2CE9">
              <w:t>0</w:t>
            </w:r>
          </w:p>
        </w:tc>
        <w:tc>
          <w:tcPr>
            <w:tcW w:w="785" w:type="dxa"/>
          </w:tcPr>
          <w:p w:rsidR="00A3300F" w:rsidRPr="00AF2CE9" w:rsidRDefault="00A3300F" w:rsidP="00E77F24">
            <w:pPr>
              <w:contextualSpacing/>
              <w:jc w:val="center"/>
            </w:pPr>
            <w:r w:rsidRPr="00AF2CE9">
              <w:t>1</w:t>
            </w:r>
          </w:p>
        </w:tc>
        <w:tc>
          <w:tcPr>
            <w:tcW w:w="806" w:type="dxa"/>
          </w:tcPr>
          <w:p w:rsidR="00A3300F" w:rsidRPr="00AF2CE9" w:rsidRDefault="00A3300F" w:rsidP="00E77F24">
            <w:pPr>
              <w:contextualSpacing/>
              <w:jc w:val="center"/>
            </w:pPr>
            <w:r w:rsidRPr="00AF2CE9">
              <w:t>1</w:t>
            </w:r>
          </w:p>
        </w:tc>
        <w:tc>
          <w:tcPr>
            <w:tcW w:w="744" w:type="dxa"/>
          </w:tcPr>
          <w:p w:rsidR="00A3300F" w:rsidRPr="00AF2CE9" w:rsidRDefault="00CA22AF" w:rsidP="00E77F24">
            <w:pPr>
              <w:contextualSpacing/>
              <w:jc w:val="center"/>
            </w:pPr>
            <w:r>
              <w:t>0</w:t>
            </w:r>
          </w:p>
        </w:tc>
        <w:tc>
          <w:tcPr>
            <w:tcW w:w="2063" w:type="dxa"/>
            <w:vAlign w:val="center"/>
          </w:tcPr>
          <w:p w:rsidR="00A3300F" w:rsidRPr="00AF2CE9" w:rsidRDefault="00A3300F" w:rsidP="00E77F24">
            <w:pPr>
              <w:contextualSpacing/>
              <w:jc w:val="center"/>
            </w:pPr>
            <w:r w:rsidRPr="00AF2CE9">
              <w:t>100</w:t>
            </w:r>
          </w:p>
        </w:tc>
        <w:tc>
          <w:tcPr>
            <w:tcW w:w="1653" w:type="dxa"/>
            <w:shd w:val="clear" w:color="auto" w:fill="auto"/>
            <w:vAlign w:val="bottom"/>
          </w:tcPr>
          <w:p w:rsidR="00A3300F" w:rsidRPr="00CA22AF" w:rsidRDefault="00CA22AF" w:rsidP="00E77F24">
            <w:pPr>
              <w:jc w:val="right"/>
              <w:rPr>
                <w:rFonts w:ascii="Calibri" w:hAnsi="Calibri"/>
                <w:sz w:val="22"/>
                <w:shd w:val="clear" w:color="auto" w:fill="11DF2A"/>
              </w:rPr>
            </w:pPr>
            <w:r w:rsidRPr="00CA22AF">
              <w:rPr>
                <w:rFonts w:ascii="Calibri" w:hAnsi="Calibri"/>
                <w:sz w:val="22"/>
                <w:shd w:val="clear" w:color="auto" w:fill="11DF2A"/>
              </w:rPr>
              <w:t>50</w:t>
            </w:r>
          </w:p>
        </w:tc>
      </w:tr>
      <w:tr w:rsidR="00A3300F" w:rsidRPr="00A3300F" w:rsidTr="00CA22AF">
        <w:trPr>
          <w:trHeight w:val="200"/>
          <w:jc w:val="center"/>
        </w:trPr>
        <w:tc>
          <w:tcPr>
            <w:tcW w:w="879" w:type="dxa"/>
          </w:tcPr>
          <w:p w:rsidR="00A3300F" w:rsidRPr="00AF2CE9" w:rsidRDefault="00CA22AF" w:rsidP="00E77F24">
            <w:pPr>
              <w:contextualSpacing/>
              <w:jc w:val="center"/>
            </w:pPr>
            <w:r>
              <w:t>Итого</w:t>
            </w:r>
          </w:p>
        </w:tc>
        <w:tc>
          <w:tcPr>
            <w:tcW w:w="909" w:type="dxa"/>
          </w:tcPr>
          <w:p w:rsidR="00A3300F" w:rsidRPr="00AF2CE9" w:rsidRDefault="00CA22AF" w:rsidP="00E77F24">
            <w:pPr>
              <w:contextualSpacing/>
              <w:jc w:val="center"/>
            </w:pPr>
            <w:r>
              <w:t>2</w:t>
            </w:r>
          </w:p>
        </w:tc>
        <w:tc>
          <w:tcPr>
            <w:tcW w:w="744" w:type="dxa"/>
          </w:tcPr>
          <w:p w:rsidR="00A3300F" w:rsidRPr="00AF2CE9" w:rsidRDefault="00CA22AF" w:rsidP="00E77F24">
            <w:pPr>
              <w:contextualSpacing/>
              <w:jc w:val="center"/>
            </w:pPr>
            <w:r>
              <w:t>0</w:t>
            </w:r>
          </w:p>
        </w:tc>
        <w:tc>
          <w:tcPr>
            <w:tcW w:w="785" w:type="dxa"/>
          </w:tcPr>
          <w:p w:rsidR="00A3300F" w:rsidRPr="00AF2CE9" w:rsidRDefault="00CA22AF" w:rsidP="00E77F24">
            <w:pPr>
              <w:contextualSpacing/>
              <w:jc w:val="center"/>
            </w:pPr>
            <w:r>
              <w:t>1</w:t>
            </w:r>
          </w:p>
        </w:tc>
        <w:tc>
          <w:tcPr>
            <w:tcW w:w="806" w:type="dxa"/>
          </w:tcPr>
          <w:p w:rsidR="00A3300F" w:rsidRPr="00AF2CE9" w:rsidRDefault="00CA22AF" w:rsidP="00E77F24">
            <w:pPr>
              <w:contextualSpacing/>
              <w:jc w:val="center"/>
            </w:pPr>
            <w:r>
              <w:t>1</w:t>
            </w:r>
          </w:p>
        </w:tc>
        <w:tc>
          <w:tcPr>
            <w:tcW w:w="744" w:type="dxa"/>
          </w:tcPr>
          <w:p w:rsidR="00A3300F" w:rsidRPr="00AF2CE9" w:rsidRDefault="00CA22AF" w:rsidP="00E77F24">
            <w:pPr>
              <w:contextualSpacing/>
              <w:jc w:val="center"/>
            </w:pPr>
            <w:r>
              <w:t>0</w:t>
            </w:r>
          </w:p>
        </w:tc>
        <w:tc>
          <w:tcPr>
            <w:tcW w:w="2063" w:type="dxa"/>
            <w:vAlign w:val="center"/>
          </w:tcPr>
          <w:p w:rsidR="00A3300F" w:rsidRPr="00AF2CE9" w:rsidRDefault="00CA22AF" w:rsidP="00E77F24">
            <w:pPr>
              <w:contextualSpacing/>
              <w:jc w:val="center"/>
            </w:pPr>
            <w:r>
              <w:t>100</w:t>
            </w:r>
          </w:p>
        </w:tc>
        <w:tc>
          <w:tcPr>
            <w:tcW w:w="1653" w:type="dxa"/>
            <w:shd w:val="clear" w:color="auto" w:fill="auto"/>
            <w:vAlign w:val="bottom"/>
          </w:tcPr>
          <w:p w:rsidR="00A3300F" w:rsidRPr="00CA22AF" w:rsidRDefault="00CA22AF" w:rsidP="00E77F24">
            <w:pPr>
              <w:jc w:val="right"/>
              <w:rPr>
                <w:rFonts w:ascii="Calibri" w:hAnsi="Calibri"/>
                <w:sz w:val="22"/>
              </w:rPr>
            </w:pPr>
            <w:r w:rsidRPr="00CA22AF">
              <w:rPr>
                <w:rFonts w:ascii="Calibri" w:hAnsi="Calibri"/>
                <w:sz w:val="22"/>
              </w:rPr>
              <w:t>50</w:t>
            </w:r>
          </w:p>
        </w:tc>
      </w:tr>
      <w:tr w:rsidR="00A3300F" w:rsidTr="00A3300F">
        <w:trPr>
          <w:trHeight w:val="57"/>
          <w:jc w:val="center"/>
        </w:trPr>
        <w:tc>
          <w:tcPr>
            <w:tcW w:w="879" w:type="dxa"/>
          </w:tcPr>
          <w:p w:rsidR="00A3300F" w:rsidRPr="00AF2CE9" w:rsidRDefault="00A3300F" w:rsidP="00E77F24">
            <w:pPr>
              <w:contextualSpacing/>
              <w:jc w:val="center"/>
            </w:pPr>
            <w:r w:rsidRPr="00AF2CE9">
              <w:t>итого по школе</w:t>
            </w:r>
          </w:p>
        </w:tc>
        <w:tc>
          <w:tcPr>
            <w:tcW w:w="909" w:type="dxa"/>
          </w:tcPr>
          <w:p w:rsidR="00A3300F" w:rsidRPr="00AF2CE9" w:rsidRDefault="00A3300F" w:rsidP="00E77F24">
            <w:pPr>
              <w:contextualSpacing/>
              <w:jc w:val="center"/>
            </w:pPr>
            <w:r w:rsidRPr="00AF2CE9">
              <w:t>45/43</w:t>
            </w:r>
          </w:p>
        </w:tc>
        <w:tc>
          <w:tcPr>
            <w:tcW w:w="744" w:type="dxa"/>
          </w:tcPr>
          <w:p w:rsidR="00A3300F" w:rsidRPr="00AF2CE9" w:rsidRDefault="00CA22AF" w:rsidP="00E77F24">
            <w:pPr>
              <w:contextualSpacing/>
              <w:jc w:val="center"/>
            </w:pPr>
            <w:r>
              <w:t>1</w:t>
            </w:r>
          </w:p>
        </w:tc>
        <w:tc>
          <w:tcPr>
            <w:tcW w:w="785" w:type="dxa"/>
          </w:tcPr>
          <w:p w:rsidR="00A3300F" w:rsidRPr="00AF2CE9" w:rsidRDefault="00CA22AF" w:rsidP="00E77F24">
            <w:pPr>
              <w:contextualSpacing/>
              <w:jc w:val="center"/>
            </w:pPr>
            <w:r>
              <w:t>21</w:t>
            </w:r>
          </w:p>
        </w:tc>
        <w:tc>
          <w:tcPr>
            <w:tcW w:w="806" w:type="dxa"/>
          </w:tcPr>
          <w:p w:rsidR="00A3300F" w:rsidRPr="00AF2CE9" w:rsidRDefault="00CA22AF" w:rsidP="00E77F24">
            <w:pPr>
              <w:contextualSpacing/>
              <w:jc w:val="center"/>
            </w:pPr>
            <w:r>
              <w:t>17</w:t>
            </w:r>
          </w:p>
        </w:tc>
        <w:tc>
          <w:tcPr>
            <w:tcW w:w="744" w:type="dxa"/>
          </w:tcPr>
          <w:p w:rsidR="00A3300F" w:rsidRPr="00AF2CE9" w:rsidRDefault="00CA22AF" w:rsidP="00E77F24">
            <w:pPr>
              <w:contextualSpacing/>
              <w:jc w:val="center"/>
            </w:pPr>
            <w:r>
              <w:t>4</w:t>
            </w:r>
          </w:p>
        </w:tc>
        <w:tc>
          <w:tcPr>
            <w:tcW w:w="2063" w:type="dxa"/>
            <w:vAlign w:val="center"/>
          </w:tcPr>
          <w:p w:rsidR="00A3300F" w:rsidRPr="00AF2CE9" w:rsidRDefault="00A3300F" w:rsidP="00E77F24">
            <w:pPr>
              <w:contextualSpacing/>
              <w:jc w:val="center"/>
            </w:pPr>
            <w:r w:rsidRPr="00AF2CE9">
              <w:t>100</w:t>
            </w:r>
          </w:p>
        </w:tc>
        <w:tc>
          <w:tcPr>
            <w:tcW w:w="1653" w:type="dxa"/>
            <w:vAlign w:val="center"/>
          </w:tcPr>
          <w:p w:rsidR="00A3300F" w:rsidRPr="00AF2CE9" w:rsidRDefault="00CA22AF" w:rsidP="00E77F24">
            <w:pPr>
              <w:contextualSpacing/>
              <w:jc w:val="center"/>
            </w:pPr>
            <w:r>
              <w:t>48,8</w:t>
            </w:r>
          </w:p>
        </w:tc>
      </w:tr>
    </w:tbl>
    <w:p w:rsidR="00FA2427" w:rsidRDefault="00FA2427" w:rsidP="00E77F24">
      <w:pPr>
        <w:widowControl w:val="0"/>
        <w:spacing w:after="0" w:line="240" w:lineRule="auto"/>
        <w:ind w:firstLine="709"/>
        <w:jc w:val="both"/>
        <w:rPr>
          <w:rFonts w:ascii="Times New Roman" w:hAnsi="Times New Roman"/>
          <w:sz w:val="24"/>
          <w:highlight w:val="yellow"/>
        </w:rPr>
      </w:pPr>
    </w:p>
    <w:p w:rsidR="00DD07D2" w:rsidRPr="00174F73" w:rsidRDefault="00023EB0" w:rsidP="00E77F24">
      <w:pPr>
        <w:widowControl w:val="0"/>
        <w:spacing w:after="0" w:line="240" w:lineRule="auto"/>
        <w:ind w:firstLine="709"/>
        <w:jc w:val="both"/>
        <w:rPr>
          <w:rFonts w:ascii="Times New Roman" w:hAnsi="Times New Roman"/>
          <w:color w:val="auto"/>
          <w:sz w:val="24"/>
        </w:rPr>
      </w:pPr>
      <w:r w:rsidRPr="00174F73">
        <w:rPr>
          <w:rFonts w:ascii="Times New Roman" w:hAnsi="Times New Roman"/>
          <w:color w:val="auto"/>
          <w:sz w:val="24"/>
        </w:rPr>
        <w:t xml:space="preserve">На следующий год следует особо обратить внимание на учеников, имеющих одну-две четверки, одну-две тройки, как учителям-предметникам, так и классным руководителям. Это – резерв на повышение качества знаний по школе. Успеваемость учащихся стоит на контроле, как у классных руководителей, так и у администрации школы. </w:t>
      </w:r>
    </w:p>
    <w:p w:rsidR="00DD07D2" w:rsidRPr="00FA2427" w:rsidRDefault="00023EB0" w:rsidP="00E77F24">
      <w:pPr>
        <w:widowControl w:val="0"/>
        <w:spacing w:after="0" w:line="240" w:lineRule="auto"/>
        <w:jc w:val="both"/>
        <w:rPr>
          <w:rFonts w:ascii="Times New Roman" w:hAnsi="Times New Roman"/>
          <w:sz w:val="24"/>
        </w:rPr>
      </w:pPr>
      <w:r w:rsidRPr="00FA2427">
        <w:rPr>
          <w:rFonts w:ascii="Times New Roman" w:hAnsi="Times New Roman"/>
          <w:sz w:val="24"/>
        </w:rPr>
        <w:t xml:space="preserve">         В рамках контроля состояния преподавания предметов и для определения уровня готовности каждого ученика и класса в целом к дальнейшему обучению, а также для выявления типичных пробелов в знаниях обучающихся с целью организации работы по ликвидации этих пробелов, проводились входные контрольные работы по всем предметам.</w:t>
      </w:r>
    </w:p>
    <w:p w:rsidR="00DD07D2" w:rsidRPr="00FA2427" w:rsidRDefault="00023EB0" w:rsidP="00E77F24">
      <w:pPr>
        <w:spacing w:after="0" w:line="240" w:lineRule="auto"/>
        <w:ind w:firstLine="709"/>
        <w:jc w:val="both"/>
        <w:rPr>
          <w:rFonts w:ascii="Times New Roman" w:hAnsi="Times New Roman"/>
          <w:sz w:val="24"/>
        </w:rPr>
      </w:pPr>
      <w:r w:rsidRPr="00FA2427">
        <w:rPr>
          <w:rFonts w:ascii="Times New Roman" w:hAnsi="Times New Roman"/>
          <w:sz w:val="24"/>
        </w:rPr>
        <w:t xml:space="preserve">В соответствии с годовым календарным учебным графиком с </w:t>
      </w:r>
      <w:r w:rsidR="00FA2427" w:rsidRPr="00FA2427">
        <w:rPr>
          <w:rFonts w:ascii="Times New Roman" w:hAnsi="Times New Roman"/>
          <w:sz w:val="24"/>
        </w:rPr>
        <w:t>21</w:t>
      </w:r>
      <w:r w:rsidRPr="00FA2427">
        <w:rPr>
          <w:rFonts w:ascii="Times New Roman" w:hAnsi="Times New Roman"/>
          <w:sz w:val="24"/>
        </w:rPr>
        <w:t>.04.202</w:t>
      </w:r>
      <w:r w:rsidR="00FA2427" w:rsidRPr="00FA2427">
        <w:rPr>
          <w:rFonts w:ascii="Times New Roman" w:hAnsi="Times New Roman"/>
          <w:sz w:val="24"/>
        </w:rPr>
        <w:t>5 года по 16.05.2025</w:t>
      </w:r>
      <w:r w:rsidRPr="00FA2427">
        <w:rPr>
          <w:rFonts w:ascii="Times New Roman" w:hAnsi="Times New Roman"/>
          <w:sz w:val="24"/>
        </w:rPr>
        <w:t xml:space="preserve"> в школе проводилась промежуточная аттестация, ей </w:t>
      </w:r>
      <w:r w:rsidR="00FA2427" w:rsidRPr="00FA2427">
        <w:rPr>
          <w:rFonts w:ascii="Times New Roman" w:hAnsi="Times New Roman"/>
          <w:sz w:val="24"/>
        </w:rPr>
        <w:t>было охвачены обучающиеся 1 – 10</w:t>
      </w:r>
      <w:r w:rsidRPr="00FA2427">
        <w:rPr>
          <w:rFonts w:ascii="Times New Roman" w:hAnsi="Times New Roman"/>
          <w:sz w:val="24"/>
        </w:rPr>
        <w:t xml:space="preserve"> классов. На промежуточной аттестации использовались разные формы проверки знаний: контрольные работы, тесты</w:t>
      </w:r>
      <w:r w:rsidR="00FA2427" w:rsidRPr="00FA2427">
        <w:rPr>
          <w:rFonts w:ascii="Times New Roman" w:hAnsi="Times New Roman"/>
          <w:sz w:val="24"/>
        </w:rPr>
        <w:t>, диктанты, комплексные работы, творческие работы.</w:t>
      </w:r>
    </w:p>
    <w:p w:rsidR="00FA2427" w:rsidRPr="00FA2427" w:rsidRDefault="00FA2427" w:rsidP="00E77F24">
      <w:pPr>
        <w:spacing w:after="0" w:line="240" w:lineRule="auto"/>
        <w:ind w:firstLine="709"/>
        <w:jc w:val="both"/>
        <w:rPr>
          <w:rFonts w:ascii="Times New Roman" w:hAnsi="Times New Roman"/>
          <w:sz w:val="24"/>
        </w:rPr>
      </w:pPr>
      <w:r w:rsidRPr="00FA2427">
        <w:rPr>
          <w:rFonts w:ascii="Times New Roman" w:hAnsi="Times New Roman"/>
          <w:sz w:val="24"/>
        </w:rPr>
        <w:lastRenderedPageBreak/>
        <w:t>97,8</w:t>
      </w:r>
      <w:r w:rsidR="00023EB0" w:rsidRPr="00FA2427">
        <w:rPr>
          <w:rFonts w:ascii="Times New Roman" w:hAnsi="Times New Roman"/>
          <w:sz w:val="24"/>
        </w:rPr>
        <w:t xml:space="preserve">% учащихся школы справились с задания промежуточной аттестации. </w:t>
      </w:r>
      <w:r w:rsidRPr="00FA2427">
        <w:rPr>
          <w:rFonts w:ascii="Times New Roman" w:hAnsi="Times New Roman"/>
          <w:sz w:val="24"/>
        </w:rPr>
        <w:t>1 ученик оставлен на повторное обучение.</w:t>
      </w:r>
    </w:p>
    <w:p w:rsidR="00FA2427" w:rsidRPr="00FA2427" w:rsidRDefault="00023EB0" w:rsidP="00E77F24">
      <w:pPr>
        <w:spacing w:after="0" w:line="240" w:lineRule="auto"/>
        <w:ind w:firstLine="709"/>
        <w:jc w:val="both"/>
        <w:rPr>
          <w:rFonts w:ascii="Times New Roman" w:hAnsi="Times New Roman"/>
          <w:sz w:val="24"/>
        </w:rPr>
      </w:pPr>
      <w:r w:rsidRPr="00FA2427">
        <w:rPr>
          <w:rFonts w:ascii="Times New Roman" w:hAnsi="Times New Roman"/>
          <w:sz w:val="24"/>
        </w:rPr>
        <w:t xml:space="preserve">Промежуточная аттестация показала, что в основном учащиеся подтвердили свои годовые отметки. В новом учебном году обратить внимание на оценку знаний учеников, </w:t>
      </w:r>
      <w:r w:rsidR="00FA2427" w:rsidRPr="00FA2427">
        <w:rPr>
          <w:rFonts w:ascii="Times New Roman" w:hAnsi="Times New Roman"/>
          <w:sz w:val="24"/>
        </w:rPr>
        <w:t>которые не</w:t>
      </w:r>
      <w:r w:rsidRPr="00FA2427">
        <w:rPr>
          <w:rFonts w:ascii="Times New Roman" w:hAnsi="Times New Roman"/>
          <w:sz w:val="24"/>
        </w:rPr>
        <w:t xml:space="preserve"> подтвердили годовые отметки на промежуточной аттестации и ВПР. </w:t>
      </w:r>
    </w:p>
    <w:p w:rsidR="00DD07D2" w:rsidRPr="00FA2427" w:rsidRDefault="00FA2427" w:rsidP="00E77F24">
      <w:pPr>
        <w:spacing w:after="0" w:line="240" w:lineRule="auto"/>
        <w:ind w:firstLine="709"/>
        <w:jc w:val="both"/>
        <w:rPr>
          <w:rFonts w:ascii="Times New Roman" w:hAnsi="Times New Roman"/>
          <w:sz w:val="24"/>
        </w:rPr>
      </w:pPr>
      <w:r w:rsidRPr="00FA2427">
        <w:rPr>
          <w:rFonts w:ascii="Times New Roman" w:hAnsi="Times New Roman"/>
          <w:sz w:val="24"/>
        </w:rPr>
        <w:t>Ученицы 10 класса защищали индивидуальные проекты.</w:t>
      </w:r>
    </w:p>
    <w:p w:rsidR="00DD07D2" w:rsidRPr="00A3300F" w:rsidRDefault="00DD07D2" w:rsidP="00E77F24">
      <w:pPr>
        <w:widowControl w:val="0"/>
        <w:spacing w:after="0" w:line="240" w:lineRule="auto"/>
        <w:ind w:firstLine="709"/>
        <w:contextualSpacing/>
        <w:jc w:val="both"/>
        <w:rPr>
          <w:rFonts w:ascii="Times New Roman" w:hAnsi="Times New Roman"/>
          <w:sz w:val="24"/>
          <w:highlight w:val="yellow"/>
        </w:rPr>
      </w:pPr>
    </w:p>
    <w:p w:rsidR="00DD07D2" w:rsidRPr="00FA2427" w:rsidRDefault="00023EB0" w:rsidP="00FA2427">
      <w:pPr>
        <w:widowControl w:val="0"/>
        <w:spacing w:after="0" w:line="240" w:lineRule="auto"/>
        <w:contextualSpacing/>
        <w:jc w:val="center"/>
        <w:rPr>
          <w:rFonts w:ascii="Times New Roman" w:hAnsi="Times New Roman"/>
          <w:sz w:val="24"/>
        </w:rPr>
      </w:pPr>
      <w:r w:rsidRPr="00FA2427">
        <w:rPr>
          <w:rFonts w:ascii="Times New Roman" w:hAnsi="Times New Roman"/>
          <w:b/>
          <w:sz w:val="24"/>
        </w:rPr>
        <w:t>Таблица 5. Результаты защиты индивидуального проекта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4011"/>
        <w:gridCol w:w="1409"/>
      </w:tblGrid>
      <w:tr w:rsidR="00DD07D2" w:rsidRPr="00FA2427" w:rsidTr="00FA2427">
        <w:trPr>
          <w:jc w:val="center"/>
        </w:trPr>
        <w:tc>
          <w:tcPr>
            <w:tcW w:w="757" w:type="dxa"/>
            <w:tcBorders>
              <w:top w:val="single" w:sz="4" w:space="0" w:color="000000"/>
              <w:left w:val="single" w:sz="4" w:space="0" w:color="000000"/>
              <w:bottom w:val="single" w:sz="4" w:space="0" w:color="000000"/>
              <w:right w:val="single" w:sz="4" w:space="0" w:color="000000"/>
            </w:tcBorders>
          </w:tcPr>
          <w:p w:rsidR="00DD07D2" w:rsidRPr="00FA2427" w:rsidRDefault="00023EB0" w:rsidP="00FA2427">
            <w:pPr>
              <w:widowControl w:val="0"/>
              <w:spacing w:after="0" w:line="240" w:lineRule="auto"/>
              <w:contextualSpacing/>
              <w:jc w:val="center"/>
              <w:rPr>
                <w:rFonts w:ascii="Times New Roman" w:hAnsi="Times New Roman"/>
                <w:sz w:val="24"/>
              </w:rPr>
            </w:pPr>
            <w:r w:rsidRPr="00FA2427">
              <w:rPr>
                <w:rFonts w:ascii="Times New Roman" w:hAnsi="Times New Roman"/>
                <w:sz w:val="24"/>
              </w:rPr>
              <w:t>Класс</w:t>
            </w:r>
          </w:p>
        </w:tc>
        <w:tc>
          <w:tcPr>
            <w:tcW w:w="4011" w:type="dxa"/>
            <w:tcBorders>
              <w:top w:val="single" w:sz="4" w:space="0" w:color="000000"/>
              <w:left w:val="single" w:sz="4" w:space="0" w:color="000000"/>
              <w:bottom w:val="single" w:sz="4" w:space="0" w:color="000000"/>
              <w:right w:val="single" w:sz="4" w:space="0" w:color="000000"/>
            </w:tcBorders>
          </w:tcPr>
          <w:p w:rsidR="00DD07D2" w:rsidRPr="00FA2427" w:rsidRDefault="00023EB0" w:rsidP="00FA2427">
            <w:pPr>
              <w:widowControl w:val="0"/>
              <w:spacing w:after="0" w:line="240" w:lineRule="auto"/>
              <w:contextualSpacing/>
              <w:jc w:val="center"/>
              <w:rPr>
                <w:rFonts w:ascii="Times New Roman" w:hAnsi="Times New Roman"/>
                <w:b/>
                <w:sz w:val="24"/>
              </w:rPr>
            </w:pPr>
            <w:r w:rsidRPr="00FA2427">
              <w:rPr>
                <w:rFonts w:ascii="Times New Roman" w:hAnsi="Times New Roman"/>
                <w:b/>
                <w:sz w:val="24"/>
              </w:rPr>
              <w:t>ФИО обучающегося</w:t>
            </w:r>
          </w:p>
        </w:tc>
        <w:tc>
          <w:tcPr>
            <w:tcW w:w="1409" w:type="dxa"/>
            <w:tcBorders>
              <w:top w:val="single" w:sz="4" w:space="0" w:color="000000"/>
              <w:left w:val="single" w:sz="4" w:space="0" w:color="000000"/>
              <w:bottom w:val="single" w:sz="4" w:space="0" w:color="000000"/>
              <w:right w:val="single" w:sz="4" w:space="0" w:color="000000"/>
            </w:tcBorders>
          </w:tcPr>
          <w:p w:rsidR="00DD07D2" w:rsidRPr="00FA2427" w:rsidRDefault="00023EB0" w:rsidP="00FA2427">
            <w:pPr>
              <w:widowControl w:val="0"/>
              <w:spacing w:after="0" w:line="240" w:lineRule="auto"/>
              <w:contextualSpacing/>
              <w:jc w:val="center"/>
              <w:rPr>
                <w:rFonts w:ascii="Times New Roman" w:hAnsi="Times New Roman"/>
                <w:b/>
                <w:sz w:val="24"/>
              </w:rPr>
            </w:pPr>
            <w:r w:rsidRPr="00FA2427">
              <w:rPr>
                <w:rFonts w:ascii="Times New Roman" w:hAnsi="Times New Roman"/>
                <w:b/>
                <w:sz w:val="24"/>
              </w:rPr>
              <w:t>Итоговая</w:t>
            </w:r>
          </w:p>
          <w:p w:rsidR="00DD07D2" w:rsidRPr="00FA2427" w:rsidRDefault="00023EB0" w:rsidP="00FA2427">
            <w:pPr>
              <w:widowControl w:val="0"/>
              <w:spacing w:after="0" w:line="240" w:lineRule="auto"/>
              <w:contextualSpacing/>
              <w:jc w:val="center"/>
              <w:rPr>
                <w:rFonts w:ascii="Times New Roman" w:hAnsi="Times New Roman"/>
                <w:b/>
                <w:sz w:val="24"/>
              </w:rPr>
            </w:pPr>
            <w:r w:rsidRPr="00FA2427">
              <w:rPr>
                <w:rFonts w:ascii="Times New Roman" w:hAnsi="Times New Roman"/>
                <w:b/>
                <w:sz w:val="24"/>
              </w:rPr>
              <w:t>оценка</w:t>
            </w:r>
          </w:p>
        </w:tc>
      </w:tr>
      <w:tr w:rsidR="00FA2427" w:rsidRPr="00FA2427" w:rsidTr="00FA2427">
        <w:trPr>
          <w:trHeight w:val="287"/>
          <w:jc w:val="center"/>
        </w:trPr>
        <w:tc>
          <w:tcPr>
            <w:tcW w:w="757" w:type="dxa"/>
            <w:vMerge w:val="restart"/>
            <w:tcBorders>
              <w:top w:val="single" w:sz="4" w:space="0" w:color="000000"/>
              <w:left w:val="single" w:sz="4" w:space="0" w:color="000000"/>
              <w:right w:val="single" w:sz="4" w:space="0" w:color="000000"/>
            </w:tcBorders>
          </w:tcPr>
          <w:p w:rsidR="00FA2427" w:rsidRPr="00FA2427" w:rsidRDefault="00FA2427" w:rsidP="00FA2427">
            <w:pPr>
              <w:widowControl w:val="0"/>
              <w:spacing w:after="0" w:line="240" w:lineRule="auto"/>
              <w:contextualSpacing/>
              <w:jc w:val="center"/>
              <w:rPr>
                <w:rFonts w:ascii="Times New Roman" w:hAnsi="Times New Roman"/>
                <w:sz w:val="24"/>
              </w:rPr>
            </w:pPr>
            <w:r w:rsidRPr="00FA2427">
              <w:rPr>
                <w:rFonts w:ascii="Times New Roman" w:hAnsi="Times New Roman"/>
                <w:sz w:val="24"/>
              </w:rPr>
              <w:t>10</w:t>
            </w:r>
          </w:p>
        </w:tc>
        <w:tc>
          <w:tcPr>
            <w:tcW w:w="4011" w:type="dxa"/>
            <w:tcBorders>
              <w:top w:val="single" w:sz="4" w:space="0" w:color="000000"/>
              <w:left w:val="single" w:sz="4" w:space="0" w:color="000000"/>
              <w:bottom w:val="single" w:sz="4" w:space="0" w:color="000000"/>
              <w:right w:val="single" w:sz="4" w:space="0" w:color="000000"/>
            </w:tcBorders>
          </w:tcPr>
          <w:p w:rsidR="00FA2427" w:rsidRPr="00FA2427" w:rsidRDefault="00FA2427" w:rsidP="00FA2427">
            <w:pPr>
              <w:widowControl w:val="0"/>
              <w:spacing w:after="0" w:line="240" w:lineRule="auto"/>
              <w:contextualSpacing/>
              <w:jc w:val="center"/>
              <w:rPr>
                <w:rFonts w:ascii="Times New Roman" w:hAnsi="Times New Roman"/>
                <w:sz w:val="24"/>
              </w:rPr>
            </w:pPr>
            <w:r w:rsidRPr="00FA2427">
              <w:rPr>
                <w:rFonts w:ascii="Times New Roman" w:hAnsi="Times New Roman"/>
                <w:sz w:val="24"/>
              </w:rPr>
              <w:t>Аристова Евгения</w:t>
            </w:r>
          </w:p>
        </w:tc>
        <w:tc>
          <w:tcPr>
            <w:tcW w:w="1409" w:type="dxa"/>
            <w:tcBorders>
              <w:top w:val="single" w:sz="4" w:space="0" w:color="000000"/>
              <w:left w:val="single" w:sz="4" w:space="0" w:color="000000"/>
              <w:bottom w:val="single" w:sz="4" w:space="0" w:color="000000"/>
              <w:right w:val="single" w:sz="4" w:space="0" w:color="000000"/>
            </w:tcBorders>
          </w:tcPr>
          <w:p w:rsidR="00FA2427" w:rsidRPr="00FA2427" w:rsidRDefault="00FA2427" w:rsidP="00FA2427">
            <w:pPr>
              <w:spacing w:after="0" w:line="240" w:lineRule="auto"/>
              <w:jc w:val="center"/>
            </w:pPr>
            <w:r w:rsidRPr="00FA2427">
              <w:rPr>
                <w:rFonts w:ascii="Times New Roman" w:hAnsi="Times New Roman"/>
                <w:sz w:val="24"/>
              </w:rPr>
              <w:t>зачтено</w:t>
            </w:r>
          </w:p>
        </w:tc>
      </w:tr>
      <w:tr w:rsidR="00FA2427" w:rsidRPr="00FA2427" w:rsidTr="00FA2427">
        <w:trPr>
          <w:jc w:val="center"/>
        </w:trPr>
        <w:tc>
          <w:tcPr>
            <w:tcW w:w="757" w:type="dxa"/>
            <w:vMerge/>
            <w:tcBorders>
              <w:left w:val="single" w:sz="4" w:space="0" w:color="000000"/>
              <w:bottom w:val="single" w:sz="4" w:space="0" w:color="000000"/>
              <w:right w:val="single" w:sz="4" w:space="0" w:color="000000"/>
            </w:tcBorders>
          </w:tcPr>
          <w:p w:rsidR="00FA2427" w:rsidRPr="00FA2427" w:rsidRDefault="00FA2427" w:rsidP="00FA2427">
            <w:pPr>
              <w:spacing w:after="0" w:line="240" w:lineRule="auto"/>
              <w:jc w:val="center"/>
            </w:pPr>
          </w:p>
        </w:tc>
        <w:tc>
          <w:tcPr>
            <w:tcW w:w="4011" w:type="dxa"/>
            <w:tcBorders>
              <w:top w:val="single" w:sz="4" w:space="0" w:color="000000"/>
              <w:left w:val="single" w:sz="4" w:space="0" w:color="000000"/>
              <w:bottom w:val="single" w:sz="4" w:space="0" w:color="000000"/>
              <w:right w:val="single" w:sz="4" w:space="0" w:color="000000"/>
            </w:tcBorders>
          </w:tcPr>
          <w:p w:rsidR="00FA2427" w:rsidRPr="00FA2427" w:rsidRDefault="00FA2427" w:rsidP="00FA2427">
            <w:pPr>
              <w:widowControl w:val="0"/>
              <w:spacing w:after="0" w:line="240" w:lineRule="auto"/>
              <w:contextualSpacing/>
              <w:jc w:val="center"/>
              <w:rPr>
                <w:rFonts w:ascii="Times New Roman" w:hAnsi="Times New Roman"/>
                <w:sz w:val="24"/>
              </w:rPr>
            </w:pPr>
            <w:r w:rsidRPr="00FA2427">
              <w:rPr>
                <w:rFonts w:ascii="Times New Roman" w:hAnsi="Times New Roman"/>
                <w:sz w:val="24"/>
              </w:rPr>
              <w:t>Артемьева Дарья</w:t>
            </w:r>
          </w:p>
        </w:tc>
        <w:tc>
          <w:tcPr>
            <w:tcW w:w="1409" w:type="dxa"/>
            <w:tcBorders>
              <w:top w:val="single" w:sz="4" w:space="0" w:color="000000"/>
              <w:left w:val="single" w:sz="4" w:space="0" w:color="000000"/>
              <w:bottom w:val="single" w:sz="4" w:space="0" w:color="000000"/>
              <w:right w:val="single" w:sz="4" w:space="0" w:color="000000"/>
            </w:tcBorders>
          </w:tcPr>
          <w:p w:rsidR="00FA2427" w:rsidRPr="00FA2427" w:rsidRDefault="00FA2427" w:rsidP="00FA2427">
            <w:pPr>
              <w:widowControl w:val="0"/>
              <w:spacing w:after="0" w:line="240" w:lineRule="auto"/>
              <w:contextualSpacing/>
              <w:jc w:val="center"/>
              <w:rPr>
                <w:rFonts w:ascii="Times New Roman" w:hAnsi="Times New Roman"/>
                <w:b/>
                <w:sz w:val="24"/>
              </w:rPr>
            </w:pPr>
            <w:r w:rsidRPr="00FA2427">
              <w:rPr>
                <w:rFonts w:ascii="Times New Roman" w:hAnsi="Times New Roman"/>
                <w:sz w:val="24"/>
              </w:rPr>
              <w:t>зачтено</w:t>
            </w:r>
          </w:p>
        </w:tc>
      </w:tr>
    </w:tbl>
    <w:p w:rsidR="00DD07D2" w:rsidRPr="00A3300F" w:rsidRDefault="00DD07D2" w:rsidP="00E77F24">
      <w:pPr>
        <w:widowControl w:val="0"/>
        <w:spacing w:after="0" w:line="240" w:lineRule="auto"/>
        <w:ind w:firstLine="709"/>
        <w:contextualSpacing/>
        <w:jc w:val="both"/>
        <w:rPr>
          <w:rFonts w:ascii="Times New Roman" w:hAnsi="Times New Roman"/>
          <w:sz w:val="24"/>
          <w:highlight w:val="yellow"/>
        </w:rPr>
      </w:pPr>
    </w:p>
    <w:p w:rsidR="00DD07D2" w:rsidRPr="00FA2427" w:rsidRDefault="00023EB0" w:rsidP="00E77F24">
      <w:pPr>
        <w:spacing w:after="0" w:line="240" w:lineRule="auto"/>
        <w:ind w:firstLine="709"/>
        <w:jc w:val="both"/>
        <w:rPr>
          <w:rFonts w:ascii="Times New Roman" w:hAnsi="Times New Roman"/>
          <w:sz w:val="24"/>
        </w:rPr>
      </w:pPr>
      <w:r w:rsidRPr="00FA2427">
        <w:rPr>
          <w:rFonts w:ascii="Times New Roman" w:hAnsi="Times New Roman"/>
          <w:sz w:val="24"/>
        </w:rPr>
        <w:t xml:space="preserve">  </w:t>
      </w:r>
      <w:r w:rsidRPr="00FA2427">
        <w:rPr>
          <w:rFonts w:ascii="Times New Roman" w:hAnsi="Times New Roman"/>
          <w:color w:val="5B9BD5" w:themeColor="accent1"/>
          <w:sz w:val="24"/>
        </w:rPr>
        <w:t xml:space="preserve"> </w:t>
      </w:r>
      <w:r w:rsidRPr="00FA2427">
        <w:rPr>
          <w:rFonts w:ascii="Times New Roman" w:hAnsi="Times New Roman"/>
          <w:sz w:val="24"/>
        </w:rPr>
        <w:t xml:space="preserve">На Совет профилактики вызывались с родителями учащиеся, которые не успевают или слабоуспевающие по отдельным предметам, не выполняют домашние задания. Классные руководители   вели систематическую целенаправленную работу с </w:t>
      </w:r>
      <w:r w:rsidR="00CA22AF" w:rsidRPr="00FA2427">
        <w:rPr>
          <w:rFonts w:ascii="Times New Roman" w:hAnsi="Times New Roman"/>
          <w:sz w:val="24"/>
        </w:rPr>
        <w:t>учащимися и</w:t>
      </w:r>
      <w:r w:rsidRPr="00FA2427">
        <w:rPr>
          <w:rFonts w:ascii="Times New Roman" w:hAnsi="Times New Roman"/>
          <w:sz w:val="24"/>
        </w:rPr>
        <w:t xml:space="preserve"> их семьями.</w:t>
      </w:r>
    </w:p>
    <w:p w:rsidR="00DD07D2" w:rsidRDefault="00023EB0" w:rsidP="00FA2427">
      <w:pPr>
        <w:spacing w:after="0" w:line="240" w:lineRule="auto"/>
        <w:ind w:firstLine="709"/>
        <w:jc w:val="both"/>
        <w:rPr>
          <w:rFonts w:ascii="Times New Roman" w:hAnsi="Times New Roman"/>
          <w:sz w:val="24"/>
        </w:rPr>
      </w:pPr>
      <w:r w:rsidRPr="00FA2427">
        <w:rPr>
          <w:rFonts w:ascii="Times New Roman" w:hAnsi="Times New Roman"/>
          <w:sz w:val="24"/>
        </w:rPr>
        <w:t>Были организованы дополнительные занятия с учащимися, имеющими спорные оценки по предмету (в конце четвертей), а также со слабоуспевающими (по мере необходимости)</w:t>
      </w:r>
      <w:r w:rsidR="00FA2427" w:rsidRPr="00FA2427">
        <w:rPr>
          <w:rFonts w:ascii="Times New Roman" w:hAnsi="Times New Roman"/>
          <w:sz w:val="24"/>
        </w:rPr>
        <w:t xml:space="preserve">. </w:t>
      </w:r>
    </w:p>
    <w:p w:rsidR="00FA2427" w:rsidRPr="00FA2427" w:rsidRDefault="00FA2427" w:rsidP="00FA2427">
      <w:pPr>
        <w:spacing w:after="0" w:line="240" w:lineRule="auto"/>
        <w:ind w:firstLine="709"/>
        <w:jc w:val="both"/>
        <w:rPr>
          <w:rFonts w:ascii="Times New Roman" w:hAnsi="Times New Roman"/>
          <w:sz w:val="24"/>
        </w:rPr>
      </w:pPr>
    </w:p>
    <w:p w:rsidR="00DD07D2" w:rsidRDefault="00023EB0" w:rsidP="00E77F24">
      <w:pPr>
        <w:pStyle w:val="af1"/>
        <w:ind w:firstLine="709"/>
        <w:jc w:val="both"/>
        <w:rPr>
          <w:rFonts w:ascii="Times New Roman" w:hAnsi="Times New Roman"/>
          <w:b/>
          <w:sz w:val="24"/>
        </w:rPr>
      </w:pPr>
      <w:r>
        <w:rPr>
          <w:rFonts w:ascii="Times New Roman" w:hAnsi="Times New Roman"/>
          <w:b/>
          <w:sz w:val="24"/>
        </w:rPr>
        <w:t>Результаты ГИА</w:t>
      </w:r>
    </w:p>
    <w:p w:rsidR="00DD07D2" w:rsidRDefault="00023EB0" w:rsidP="00E77F24">
      <w:pPr>
        <w:pStyle w:val="af1"/>
        <w:ind w:firstLine="709"/>
        <w:jc w:val="both"/>
        <w:rPr>
          <w:rFonts w:ascii="Times New Roman" w:hAnsi="Times New Roman"/>
          <w:sz w:val="24"/>
        </w:rPr>
      </w:pPr>
      <w:r>
        <w:rPr>
          <w:rFonts w:ascii="Times New Roman" w:hAnsi="Times New Roman"/>
          <w:sz w:val="24"/>
        </w:rPr>
        <w:t xml:space="preserve">Подготовка к итоговой аттестации в 9 классе велась в течение всего учебного года. В учебном плане 9 класса дополнительных часов по подготовке к экзаменам выделены не были. Подготовка велась по индивидуальным графикам. </w:t>
      </w:r>
    </w:p>
    <w:p w:rsidR="00DD07D2" w:rsidRDefault="00023EB0" w:rsidP="00FA2427">
      <w:pPr>
        <w:spacing w:after="0" w:line="240" w:lineRule="auto"/>
        <w:ind w:firstLine="709"/>
        <w:jc w:val="both"/>
        <w:rPr>
          <w:rFonts w:ascii="Times New Roman" w:hAnsi="Times New Roman"/>
          <w:sz w:val="24"/>
        </w:rPr>
      </w:pPr>
      <w:r>
        <w:rPr>
          <w:rFonts w:ascii="Times New Roman" w:hAnsi="Times New Roman"/>
          <w:sz w:val="24"/>
        </w:rPr>
        <w:t xml:space="preserve">Выпускники и родители в сентябре были ознакомлены с целями экзамена, проводимого в </w:t>
      </w:r>
      <w:proofErr w:type="spellStart"/>
      <w:r>
        <w:rPr>
          <w:rFonts w:ascii="Times New Roman" w:hAnsi="Times New Roman"/>
          <w:sz w:val="24"/>
        </w:rPr>
        <w:t>в</w:t>
      </w:r>
      <w:proofErr w:type="spellEnd"/>
      <w:r>
        <w:rPr>
          <w:rFonts w:ascii="Times New Roman" w:hAnsi="Times New Roman"/>
          <w:sz w:val="24"/>
        </w:rPr>
        <w:t xml:space="preserve"> форме ОГЭ, процедурой его проведения. На родительском собрании проведена подробная беседа с родителями о подготовке учащихся к экзаменам, о процедуре их проведения, о правах и обязанностях родителей и учащихся в рамках государственной итоговой аттестации, о результатах ОГЭ, об изменениях в ГИА – 202</w:t>
      </w:r>
      <w:r w:rsidR="00A3300F">
        <w:rPr>
          <w:rFonts w:ascii="Times New Roman" w:hAnsi="Times New Roman"/>
          <w:sz w:val="24"/>
        </w:rPr>
        <w:t>5</w:t>
      </w:r>
      <w:r>
        <w:rPr>
          <w:rFonts w:ascii="Times New Roman" w:hAnsi="Times New Roman"/>
          <w:sz w:val="24"/>
        </w:rPr>
        <w:t>.</w:t>
      </w:r>
      <w:r w:rsidR="00FA2427">
        <w:rPr>
          <w:rFonts w:ascii="Times New Roman" w:hAnsi="Times New Roman"/>
          <w:sz w:val="24"/>
        </w:rPr>
        <w:t xml:space="preserve"> </w:t>
      </w:r>
      <w:r w:rsidR="00FA2427" w:rsidRPr="00FA2427">
        <w:rPr>
          <w:rFonts w:ascii="Times New Roman" w:hAnsi="Times New Roman"/>
          <w:sz w:val="24"/>
        </w:rPr>
        <w:t>Постоянно держали связь с родителями, доводили до их сведения об успеваемости детей.</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 xml:space="preserve">Выпускники ознакомлены с технологией проведения экзамена в форме ОГЭ, правилами поведения на самом экзамене, выпускники получили уведомления о графике экзаменов под роспись, ознакомлены также их родители, все ознакомлены с порядком подачи апелляций и все графики по ОГЭ размещены на сайте. Обучающиеся 9 класса проходили пробное тестирование на бланках ГИА. </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Ученики 9 класса сдавали экзамен по русскому языку (итоговое собеседование), как допуск к ГИА – 9. Все справились и были допущены к ГИА.</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Учителями - предметниками 9</w:t>
      </w:r>
      <w:r w:rsidR="00FA2427">
        <w:rPr>
          <w:rFonts w:ascii="Times New Roman" w:hAnsi="Times New Roman"/>
          <w:sz w:val="24"/>
        </w:rPr>
        <w:t xml:space="preserve"> </w:t>
      </w:r>
      <w:r>
        <w:rPr>
          <w:rFonts w:ascii="Times New Roman" w:hAnsi="Times New Roman"/>
          <w:sz w:val="24"/>
        </w:rPr>
        <w:t>классов Прохоровой Е.И., Бочкиной А. А.</w:t>
      </w:r>
      <w:r w:rsidR="00FA2427">
        <w:rPr>
          <w:rFonts w:ascii="Times New Roman" w:hAnsi="Times New Roman"/>
          <w:sz w:val="24"/>
        </w:rPr>
        <w:t xml:space="preserve">, Бузиной В.А., </w:t>
      </w:r>
      <w:r>
        <w:rPr>
          <w:rFonts w:ascii="Times New Roman" w:hAnsi="Times New Roman"/>
          <w:sz w:val="24"/>
        </w:rPr>
        <w:t xml:space="preserve">Малаховой О. В. велась целенаправленная работа по подготовке учащихся к </w:t>
      </w:r>
      <w:r w:rsidR="00FA2427">
        <w:rPr>
          <w:rFonts w:ascii="Times New Roman" w:hAnsi="Times New Roman"/>
          <w:sz w:val="24"/>
        </w:rPr>
        <w:t>экзаменам, велся учёт</w:t>
      </w:r>
      <w:r>
        <w:rPr>
          <w:rFonts w:ascii="Times New Roman" w:hAnsi="Times New Roman"/>
          <w:sz w:val="24"/>
        </w:rPr>
        <w:t xml:space="preserve"> пробелов знаний. Занимались индивидуально с теми обучающимися, у кого имелись проблемы и пробелы в знаниях.</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На уроках постоянно наряду с изучением нового материала шло повторение и закрепление изученного ранее, что было заложено и в календарно-тематическом планировании. Качество усвоения материала по планируемым темам и обучения, и закрепления контролировалось через проводимые учителями контрольные работы и мини-тесты. Дополнительные занятия со слабоуспевающими обучающимися, консультации с более сильными учителя проводили в рамках внеаудиторной занятости. Для подготовки использовался банк экзаменационных заданий.</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Учителями проводилась работа с учениками по под</w:t>
      </w:r>
      <w:r w:rsidR="00FA2427">
        <w:rPr>
          <w:rFonts w:ascii="Times New Roman" w:hAnsi="Times New Roman"/>
          <w:sz w:val="24"/>
        </w:rPr>
        <w:t xml:space="preserve">готовке к экзамену в форме ОГЭ, </w:t>
      </w:r>
      <w:r>
        <w:rPr>
          <w:rFonts w:ascii="Times New Roman" w:hAnsi="Times New Roman"/>
          <w:sz w:val="24"/>
        </w:rPr>
        <w:t xml:space="preserve">результаты анализировались, доводились до сведения обучающихся и родителей. Из предметов по выбору в 9 </w:t>
      </w:r>
      <w:r w:rsidR="00A3300F">
        <w:rPr>
          <w:rFonts w:ascii="Times New Roman" w:hAnsi="Times New Roman"/>
          <w:sz w:val="24"/>
        </w:rPr>
        <w:t>классе выбрали</w:t>
      </w:r>
      <w:r>
        <w:rPr>
          <w:rFonts w:ascii="Times New Roman" w:hAnsi="Times New Roman"/>
          <w:sz w:val="24"/>
        </w:rPr>
        <w:t xml:space="preserve"> </w:t>
      </w:r>
      <w:r w:rsidR="00A3300F">
        <w:rPr>
          <w:rFonts w:ascii="Times New Roman" w:hAnsi="Times New Roman"/>
          <w:sz w:val="24"/>
        </w:rPr>
        <w:t>информатику</w:t>
      </w:r>
      <w:r>
        <w:rPr>
          <w:rFonts w:ascii="Times New Roman" w:hAnsi="Times New Roman"/>
          <w:sz w:val="24"/>
        </w:rPr>
        <w:t xml:space="preserve"> – </w:t>
      </w:r>
      <w:r w:rsidR="00A3300F">
        <w:rPr>
          <w:rFonts w:ascii="Times New Roman" w:hAnsi="Times New Roman"/>
          <w:sz w:val="24"/>
        </w:rPr>
        <w:t>4</w:t>
      </w:r>
      <w:r>
        <w:rPr>
          <w:rFonts w:ascii="Times New Roman" w:hAnsi="Times New Roman"/>
          <w:sz w:val="24"/>
        </w:rPr>
        <w:t xml:space="preserve"> человека, географию – </w:t>
      </w:r>
      <w:r w:rsidR="00A3300F">
        <w:rPr>
          <w:rFonts w:ascii="Times New Roman" w:hAnsi="Times New Roman"/>
          <w:sz w:val="24"/>
        </w:rPr>
        <w:t>3</w:t>
      </w:r>
      <w:r>
        <w:rPr>
          <w:rFonts w:ascii="Times New Roman" w:hAnsi="Times New Roman"/>
          <w:sz w:val="24"/>
        </w:rPr>
        <w:t xml:space="preserve"> человек</w:t>
      </w:r>
      <w:r w:rsidR="00FA2427">
        <w:rPr>
          <w:rFonts w:ascii="Times New Roman" w:hAnsi="Times New Roman"/>
          <w:sz w:val="24"/>
        </w:rPr>
        <w:t>а</w:t>
      </w:r>
      <w:r>
        <w:rPr>
          <w:rFonts w:ascii="Times New Roman" w:hAnsi="Times New Roman"/>
          <w:sz w:val="24"/>
        </w:rPr>
        <w:t xml:space="preserve">, </w:t>
      </w:r>
      <w:r w:rsidR="00A3300F">
        <w:rPr>
          <w:rFonts w:ascii="Times New Roman" w:hAnsi="Times New Roman"/>
          <w:sz w:val="24"/>
        </w:rPr>
        <w:t>литературу</w:t>
      </w:r>
      <w:r w:rsidR="00FA2427">
        <w:rPr>
          <w:rFonts w:ascii="Times New Roman" w:hAnsi="Times New Roman"/>
          <w:sz w:val="24"/>
        </w:rPr>
        <w:t xml:space="preserve"> – 1 человек</w:t>
      </w:r>
      <w:r>
        <w:rPr>
          <w:rFonts w:ascii="Times New Roman" w:hAnsi="Times New Roman"/>
          <w:sz w:val="24"/>
        </w:rPr>
        <w:t>.</w:t>
      </w:r>
    </w:p>
    <w:p w:rsidR="00FA2427" w:rsidRDefault="00FA2427" w:rsidP="00E77F24">
      <w:pPr>
        <w:spacing w:after="0" w:line="240" w:lineRule="auto"/>
        <w:ind w:firstLine="709"/>
        <w:jc w:val="both"/>
        <w:rPr>
          <w:rFonts w:ascii="Times New Roman" w:hAnsi="Times New Roman"/>
          <w:sz w:val="24"/>
        </w:rPr>
      </w:pPr>
    </w:p>
    <w:p w:rsidR="00DD07D2" w:rsidRDefault="00023EB0" w:rsidP="00E77F24">
      <w:pPr>
        <w:spacing w:after="0" w:line="240" w:lineRule="auto"/>
        <w:ind w:firstLine="709"/>
        <w:jc w:val="both"/>
        <w:rPr>
          <w:rFonts w:ascii="Times New Roman" w:hAnsi="Times New Roman"/>
          <w:b/>
          <w:sz w:val="24"/>
        </w:rPr>
      </w:pPr>
      <w:r>
        <w:rPr>
          <w:rFonts w:ascii="Times New Roman" w:hAnsi="Times New Roman"/>
          <w:sz w:val="24"/>
        </w:rPr>
        <w:t xml:space="preserve"> </w:t>
      </w:r>
      <w:r>
        <w:rPr>
          <w:rFonts w:ascii="Times New Roman" w:hAnsi="Times New Roman"/>
          <w:b/>
          <w:sz w:val="24"/>
        </w:rPr>
        <w:t>Посещения уроков</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lastRenderedPageBreak/>
        <w:t>В течение учебного года были посещены уроки по всем предметам итоговой аттестации, проведены их анализы, беседы с учителями. На уроках уделялось время повторению изученного ранее, ликвидации пробелов в знаниях, индивидуальная работа с дифференцированными заданиями. Учителя систематически используют в работе материал для подготовки к ВПР, ГИА. Постоянно проводится контроль качества усвоения материала. Результаты тщательно анализировались, намечались пути устранения недостатков, давались рекомендации всем участникам образовательного процесса.</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Многие учащиеся планируют продолжить образование в вузах и техникумах.</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Потенциал «хорошистов» в классах реализован не полностью и на это нужно обратить внимание классными руководителям, учителям-предметникам необходимо проводить работу с детьми и родителями по повышению качества знаний. Необходимо провести работу с обучающимися о необходимости выбора предметов уже в 10 классе для сдачи ЕГЭ, помочь им определиться и начать подготовку заблаговременно.</w:t>
      </w:r>
    </w:p>
    <w:p w:rsidR="00DD07D2" w:rsidRDefault="00DD07D2" w:rsidP="00E77F24">
      <w:pPr>
        <w:pStyle w:val="af1"/>
        <w:rPr>
          <w:rFonts w:ascii="Times New Roman" w:hAnsi="Times New Roman"/>
          <w:b/>
        </w:rPr>
      </w:pPr>
    </w:p>
    <w:p w:rsidR="00DD07D2" w:rsidRDefault="00023EB0" w:rsidP="00E77F24">
      <w:pPr>
        <w:pStyle w:val="af1"/>
        <w:ind w:firstLine="709"/>
        <w:rPr>
          <w:rFonts w:ascii="Times New Roman" w:hAnsi="Times New Roman"/>
          <w:b/>
          <w:sz w:val="24"/>
        </w:rPr>
      </w:pPr>
      <w:r>
        <w:rPr>
          <w:rFonts w:ascii="Times New Roman" w:hAnsi="Times New Roman"/>
          <w:b/>
          <w:sz w:val="24"/>
        </w:rPr>
        <w:t xml:space="preserve">Результаты организации работы с одаренными детьми </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Школьный этап Всероссийской олимпиады школьников проводился с 2</w:t>
      </w:r>
      <w:r w:rsidR="008E6780">
        <w:rPr>
          <w:rFonts w:ascii="Times New Roman" w:hAnsi="Times New Roman"/>
          <w:sz w:val="24"/>
        </w:rPr>
        <w:t>5.</w:t>
      </w:r>
      <w:r>
        <w:rPr>
          <w:rFonts w:ascii="Times New Roman" w:hAnsi="Times New Roman"/>
          <w:sz w:val="24"/>
        </w:rPr>
        <w:t>09.202</w:t>
      </w:r>
      <w:r w:rsidR="008E6780">
        <w:rPr>
          <w:rFonts w:ascii="Times New Roman" w:hAnsi="Times New Roman"/>
          <w:sz w:val="24"/>
        </w:rPr>
        <w:t>4</w:t>
      </w:r>
      <w:r>
        <w:rPr>
          <w:rFonts w:ascii="Times New Roman" w:hAnsi="Times New Roman"/>
          <w:sz w:val="24"/>
        </w:rPr>
        <w:t> по 2</w:t>
      </w:r>
      <w:r w:rsidR="008E6780">
        <w:rPr>
          <w:rFonts w:ascii="Times New Roman" w:hAnsi="Times New Roman"/>
          <w:sz w:val="24"/>
        </w:rPr>
        <w:t>5</w:t>
      </w:r>
      <w:r>
        <w:rPr>
          <w:rFonts w:ascii="Times New Roman" w:hAnsi="Times New Roman"/>
          <w:sz w:val="24"/>
        </w:rPr>
        <w:t>.10.202</w:t>
      </w:r>
      <w:r w:rsidR="008E6780">
        <w:rPr>
          <w:rFonts w:ascii="Times New Roman" w:hAnsi="Times New Roman"/>
          <w:sz w:val="24"/>
        </w:rPr>
        <w:t>4</w:t>
      </w:r>
      <w:r>
        <w:rPr>
          <w:rFonts w:ascii="Times New Roman" w:hAnsi="Times New Roman"/>
          <w:sz w:val="24"/>
        </w:rPr>
        <w:t xml:space="preserve">. В школьном этапе предметных олимпиад принимали участие учащиеся </w:t>
      </w:r>
      <w:r w:rsidR="008E6780">
        <w:rPr>
          <w:rFonts w:ascii="Times New Roman" w:hAnsi="Times New Roman"/>
          <w:sz w:val="24"/>
        </w:rPr>
        <w:t>4-</w:t>
      </w:r>
      <w:r>
        <w:rPr>
          <w:rFonts w:ascii="Times New Roman" w:hAnsi="Times New Roman"/>
          <w:sz w:val="24"/>
        </w:rPr>
        <w:t>1</w:t>
      </w:r>
      <w:r w:rsidR="008E6780">
        <w:rPr>
          <w:rFonts w:ascii="Times New Roman" w:hAnsi="Times New Roman"/>
          <w:sz w:val="24"/>
        </w:rPr>
        <w:t>0</w:t>
      </w:r>
      <w:r>
        <w:rPr>
          <w:rFonts w:ascii="Times New Roman" w:hAnsi="Times New Roman"/>
          <w:sz w:val="24"/>
        </w:rPr>
        <w:t>-х классов.</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Для организации и проведения школьного этапа предметных олимпиад был проведен ряд мероприятий:</w:t>
      </w:r>
    </w:p>
    <w:p w:rsidR="00DD07D2" w:rsidRDefault="00023EB0" w:rsidP="00E77F24">
      <w:pPr>
        <w:numPr>
          <w:ilvl w:val="0"/>
          <w:numId w:val="4"/>
        </w:numPr>
        <w:tabs>
          <w:tab w:val="clear" w:pos="720"/>
          <w:tab w:val="left" w:pos="993"/>
        </w:tabs>
        <w:spacing w:after="0" w:line="240" w:lineRule="auto"/>
        <w:ind w:left="0" w:right="180" w:firstLine="709"/>
        <w:contextualSpacing/>
        <w:jc w:val="both"/>
        <w:rPr>
          <w:rFonts w:ascii="Times New Roman" w:hAnsi="Times New Roman"/>
          <w:sz w:val="24"/>
        </w:rPr>
      </w:pPr>
      <w:r>
        <w:rPr>
          <w:rFonts w:ascii="Times New Roman" w:hAnsi="Times New Roman"/>
          <w:sz w:val="24"/>
        </w:rPr>
        <w:t>обеспечены сбор и хранение заявлений родителей (законных представителей) обучающихся, заявивших о своем участии в олимпиаде, о согласии на сбор, хранение, использование, распространение (передачу) и публикацию персональных данных своих несовершеннолетних детей;</w:t>
      </w:r>
    </w:p>
    <w:p w:rsidR="00DD07D2" w:rsidRDefault="00023EB0" w:rsidP="00E77F24">
      <w:pPr>
        <w:numPr>
          <w:ilvl w:val="0"/>
          <w:numId w:val="4"/>
        </w:numPr>
        <w:tabs>
          <w:tab w:val="clear" w:pos="720"/>
          <w:tab w:val="left" w:pos="993"/>
        </w:tabs>
        <w:spacing w:after="0" w:line="240" w:lineRule="auto"/>
        <w:ind w:left="0" w:right="180" w:firstLine="709"/>
        <w:contextualSpacing/>
        <w:jc w:val="both"/>
        <w:rPr>
          <w:rFonts w:ascii="Times New Roman" w:hAnsi="Times New Roman"/>
          <w:sz w:val="24"/>
        </w:rPr>
      </w:pPr>
      <w:r>
        <w:rPr>
          <w:rFonts w:ascii="Times New Roman" w:hAnsi="Times New Roman"/>
          <w:sz w:val="24"/>
        </w:rPr>
        <w:t>составлен список участников школьного этапа Всероссийской олимпиады согласно заявлениям, предоставленным учащимися и их родителями (законными представителями);</w:t>
      </w:r>
    </w:p>
    <w:p w:rsidR="00DD07D2" w:rsidRDefault="00023EB0" w:rsidP="00E77F24">
      <w:pPr>
        <w:numPr>
          <w:ilvl w:val="0"/>
          <w:numId w:val="4"/>
        </w:numPr>
        <w:tabs>
          <w:tab w:val="clear" w:pos="720"/>
          <w:tab w:val="left" w:pos="993"/>
        </w:tabs>
        <w:spacing w:after="0" w:line="240" w:lineRule="auto"/>
        <w:ind w:left="0" w:right="180" w:firstLine="709"/>
        <w:contextualSpacing/>
        <w:jc w:val="both"/>
        <w:rPr>
          <w:rFonts w:ascii="Times New Roman" w:hAnsi="Times New Roman"/>
          <w:sz w:val="24"/>
        </w:rPr>
      </w:pPr>
      <w:r>
        <w:rPr>
          <w:rFonts w:ascii="Times New Roman" w:hAnsi="Times New Roman"/>
          <w:sz w:val="24"/>
        </w:rPr>
        <w:t xml:space="preserve">приказом МБОУ </w:t>
      </w:r>
      <w:proofErr w:type="spellStart"/>
      <w:r>
        <w:rPr>
          <w:rFonts w:ascii="Times New Roman" w:hAnsi="Times New Roman"/>
          <w:sz w:val="24"/>
        </w:rPr>
        <w:t>Вазьянской</w:t>
      </w:r>
      <w:proofErr w:type="spellEnd"/>
      <w:r>
        <w:rPr>
          <w:rFonts w:ascii="Times New Roman" w:hAnsi="Times New Roman"/>
          <w:sz w:val="24"/>
        </w:rPr>
        <w:t xml:space="preserve"> СШ им. З.И. Афониной закреплены аудитории для проведения олимпиад, определены время проведения олимпиад, а также дежурные в аудитории во время проведения олимпиад;</w:t>
      </w:r>
    </w:p>
    <w:p w:rsidR="00DD07D2" w:rsidRDefault="00023EB0" w:rsidP="00E77F24">
      <w:pPr>
        <w:numPr>
          <w:ilvl w:val="0"/>
          <w:numId w:val="4"/>
        </w:numPr>
        <w:tabs>
          <w:tab w:val="clear" w:pos="720"/>
          <w:tab w:val="left" w:pos="993"/>
        </w:tabs>
        <w:spacing w:after="0" w:line="240" w:lineRule="auto"/>
        <w:ind w:left="0" w:right="180" w:firstLine="709"/>
        <w:contextualSpacing/>
        <w:jc w:val="both"/>
        <w:rPr>
          <w:rFonts w:ascii="Times New Roman" w:hAnsi="Times New Roman"/>
          <w:sz w:val="24"/>
        </w:rPr>
      </w:pPr>
      <w:r>
        <w:rPr>
          <w:rFonts w:ascii="Times New Roman" w:hAnsi="Times New Roman"/>
          <w:sz w:val="24"/>
        </w:rPr>
        <w:t>проведен инструктаж с дежурными в аудитории по правилам проведения школьного этапа олимпиады;</w:t>
      </w:r>
    </w:p>
    <w:p w:rsidR="00DD07D2" w:rsidRDefault="00023EB0" w:rsidP="00E77F24">
      <w:pPr>
        <w:numPr>
          <w:ilvl w:val="0"/>
          <w:numId w:val="4"/>
        </w:numPr>
        <w:tabs>
          <w:tab w:val="clear" w:pos="720"/>
          <w:tab w:val="left" w:pos="993"/>
        </w:tabs>
        <w:spacing w:after="0" w:line="240" w:lineRule="auto"/>
        <w:ind w:left="0" w:right="180" w:firstLine="709"/>
        <w:jc w:val="both"/>
        <w:rPr>
          <w:rFonts w:ascii="Times New Roman" w:hAnsi="Times New Roman"/>
          <w:sz w:val="24"/>
        </w:rPr>
      </w:pPr>
      <w:r>
        <w:rPr>
          <w:rFonts w:ascii="Times New Roman" w:hAnsi="Times New Roman"/>
          <w:sz w:val="24"/>
        </w:rPr>
        <w:t>членами жюри организована и проведена проверка работ участников школьного этапа олимпиады в соответствии с критериями.</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 xml:space="preserve">Олимпиадные задания были получены школой от муниципальных предметных комиссий. Проверка олимпиадных заданий, определение победителей и призеров школьного этапа Всероссийской олимпиады по общеобразовательным предметам осуществлялись жюри согласно приказу от </w:t>
      </w:r>
      <w:r w:rsidR="00CC0954">
        <w:rPr>
          <w:rFonts w:ascii="Times New Roman" w:hAnsi="Times New Roman"/>
          <w:sz w:val="24"/>
        </w:rPr>
        <w:t>05</w:t>
      </w:r>
      <w:r>
        <w:rPr>
          <w:rFonts w:ascii="Times New Roman" w:hAnsi="Times New Roman"/>
          <w:sz w:val="24"/>
        </w:rPr>
        <w:t>.09.202</w:t>
      </w:r>
      <w:r w:rsidR="008E6780">
        <w:rPr>
          <w:rFonts w:ascii="Times New Roman" w:hAnsi="Times New Roman"/>
          <w:sz w:val="24"/>
        </w:rPr>
        <w:t>4</w:t>
      </w:r>
      <w:r>
        <w:rPr>
          <w:rFonts w:ascii="Times New Roman" w:hAnsi="Times New Roman"/>
          <w:sz w:val="24"/>
        </w:rPr>
        <w:t> № 1</w:t>
      </w:r>
      <w:r w:rsidR="00CC0954">
        <w:rPr>
          <w:rFonts w:ascii="Times New Roman" w:hAnsi="Times New Roman"/>
          <w:sz w:val="24"/>
        </w:rPr>
        <w:t>1</w:t>
      </w:r>
      <w:r>
        <w:rPr>
          <w:rFonts w:ascii="Times New Roman" w:hAnsi="Times New Roman"/>
          <w:sz w:val="24"/>
        </w:rPr>
        <w:t>3-о.</w:t>
      </w:r>
    </w:p>
    <w:p w:rsidR="00CC0954" w:rsidRDefault="00CC0954" w:rsidP="00CC0954">
      <w:pPr>
        <w:spacing w:after="0" w:line="240" w:lineRule="auto"/>
        <w:ind w:firstLine="709"/>
        <w:jc w:val="both"/>
        <w:rPr>
          <w:rFonts w:ascii="Times New Roman" w:hAnsi="Times New Roman"/>
          <w:sz w:val="24"/>
        </w:rPr>
      </w:pPr>
      <w:r w:rsidRPr="00CC0954">
        <w:rPr>
          <w:rFonts w:ascii="Times New Roman" w:hAnsi="Times New Roman"/>
          <w:sz w:val="24"/>
        </w:rPr>
        <w:t>В школьном этапе Всероссийской олимпиады школьников приняли участие 25 учащихся 4–10-х классов – 75,8 % от общего количества учащихся 4–10-х классов (33 учеников)</w:t>
      </w:r>
      <w:r>
        <w:rPr>
          <w:rFonts w:ascii="Times New Roman" w:hAnsi="Times New Roman"/>
          <w:sz w:val="24"/>
        </w:rPr>
        <w:t xml:space="preserve"> в 14 предметных</w:t>
      </w:r>
      <w:r w:rsidR="00023EB0">
        <w:rPr>
          <w:rFonts w:ascii="Times New Roman" w:hAnsi="Times New Roman"/>
          <w:sz w:val="24"/>
        </w:rPr>
        <w:t xml:space="preserve"> олимпиадах, а именно по </w:t>
      </w:r>
      <w:r w:rsidRPr="00CC0954">
        <w:rPr>
          <w:rFonts w:ascii="Times New Roman" w:hAnsi="Times New Roman"/>
          <w:sz w:val="24"/>
        </w:rPr>
        <w:t>русск</w:t>
      </w:r>
      <w:r>
        <w:rPr>
          <w:rFonts w:ascii="Times New Roman" w:hAnsi="Times New Roman"/>
          <w:sz w:val="24"/>
        </w:rPr>
        <w:t xml:space="preserve">ому </w:t>
      </w:r>
      <w:r w:rsidRPr="00CC0954">
        <w:rPr>
          <w:rFonts w:ascii="Times New Roman" w:hAnsi="Times New Roman"/>
          <w:sz w:val="24"/>
        </w:rPr>
        <w:t>язык</w:t>
      </w:r>
      <w:r>
        <w:rPr>
          <w:rFonts w:ascii="Times New Roman" w:hAnsi="Times New Roman"/>
          <w:sz w:val="24"/>
        </w:rPr>
        <w:t>у</w:t>
      </w:r>
      <w:r w:rsidRPr="00CC0954">
        <w:rPr>
          <w:rFonts w:ascii="Times New Roman" w:hAnsi="Times New Roman"/>
          <w:sz w:val="24"/>
        </w:rPr>
        <w:t>, биологи</w:t>
      </w:r>
      <w:r>
        <w:rPr>
          <w:rFonts w:ascii="Times New Roman" w:hAnsi="Times New Roman"/>
          <w:sz w:val="24"/>
        </w:rPr>
        <w:t>и</w:t>
      </w:r>
      <w:r w:rsidRPr="00CC0954">
        <w:rPr>
          <w:rFonts w:ascii="Times New Roman" w:hAnsi="Times New Roman"/>
          <w:sz w:val="24"/>
        </w:rPr>
        <w:t>, математик</w:t>
      </w:r>
      <w:r>
        <w:rPr>
          <w:rFonts w:ascii="Times New Roman" w:hAnsi="Times New Roman"/>
          <w:sz w:val="24"/>
        </w:rPr>
        <w:t>е</w:t>
      </w:r>
      <w:r w:rsidRPr="00CC0954">
        <w:rPr>
          <w:rFonts w:ascii="Times New Roman" w:hAnsi="Times New Roman"/>
          <w:sz w:val="24"/>
        </w:rPr>
        <w:t>, литератур</w:t>
      </w:r>
      <w:r>
        <w:rPr>
          <w:rFonts w:ascii="Times New Roman" w:hAnsi="Times New Roman"/>
          <w:sz w:val="24"/>
        </w:rPr>
        <w:t>е</w:t>
      </w:r>
      <w:r w:rsidRPr="00CC0954">
        <w:rPr>
          <w:rFonts w:ascii="Times New Roman" w:hAnsi="Times New Roman"/>
          <w:sz w:val="24"/>
        </w:rPr>
        <w:t>, ОБЗР, труд</w:t>
      </w:r>
      <w:r>
        <w:rPr>
          <w:rFonts w:ascii="Times New Roman" w:hAnsi="Times New Roman"/>
          <w:sz w:val="24"/>
        </w:rPr>
        <w:t>у</w:t>
      </w:r>
      <w:r w:rsidRPr="00CC0954">
        <w:rPr>
          <w:rFonts w:ascii="Times New Roman" w:hAnsi="Times New Roman"/>
          <w:sz w:val="24"/>
        </w:rPr>
        <w:t>, географи</w:t>
      </w:r>
      <w:r>
        <w:rPr>
          <w:rFonts w:ascii="Times New Roman" w:hAnsi="Times New Roman"/>
          <w:sz w:val="24"/>
        </w:rPr>
        <w:t>и</w:t>
      </w:r>
      <w:r w:rsidRPr="00CC0954">
        <w:rPr>
          <w:rFonts w:ascii="Times New Roman" w:hAnsi="Times New Roman"/>
          <w:sz w:val="24"/>
        </w:rPr>
        <w:t>, обществознани</w:t>
      </w:r>
      <w:r>
        <w:rPr>
          <w:rFonts w:ascii="Times New Roman" w:hAnsi="Times New Roman"/>
          <w:sz w:val="24"/>
        </w:rPr>
        <w:t>и, физике</w:t>
      </w:r>
      <w:r w:rsidRPr="00CC0954">
        <w:rPr>
          <w:rFonts w:ascii="Times New Roman" w:hAnsi="Times New Roman"/>
          <w:sz w:val="24"/>
        </w:rPr>
        <w:t>, информатик</w:t>
      </w:r>
      <w:r>
        <w:rPr>
          <w:rFonts w:ascii="Times New Roman" w:hAnsi="Times New Roman"/>
          <w:sz w:val="24"/>
        </w:rPr>
        <w:t>е, химии, истории, праву, физической культуре.</w:t>
      </w:r>
      <w:r w:rsidR="00091298">
        <w:rPr>
          <w:rFonts w:ascii="Times New Roman" w:hAnsi="Times New Roman"/>
          <w:sz w:val="24"/>
        </w:rPr>
        <w:t xml:space="preserve"> Не принимали в олимпиадах по английскому языку, МХК и экономике.</w:t>
      </w:r>
    </w:p>
    <w:p w:rsidR="00CC0954" w:rsidRDefault="00CC0954" w:rsidP="00CC0954">
      <w:pPr>
        <w:spacing w:after="0" w:line="240" w:lineRule="auto"/>
        <w:ind w:firstLine="709"/>
        <w:jc w:val="both"/>
        <w:rPr>
          <w:rFonts w:ascii="Times New Roman" w:hAnsi="Times New Roman"/>
          <w:sz w:val="24"/>
        </w:rPr>
      </w:pPr>
      <w:r w:rsidRPr="00CC0954">
        <w:rPr>
          <w:rFonts w:ascii="Times New Roman" w:hAnsi="Times New Roman"/>
          <w:sz w:val="24"/>
        </w:rPr>
        <w:t xml:space="preserve"> </w:t>
      </w:r>
    </w:p>
    <w:p w:rsidR="00091298" w:rsidRDefault="00091298" w:rsidP="00CC0954">
      <w:pPr>
        <w:spacing w:after="0" w:line="240" w:lineRule="auto"/>
        <w:ind w:firstLine="709"/>
        <w:jc w:val="both"/>
        <w:rPr>
          <w:rFonts w:ascii="Times New Roman" w:hAnsi="Times New Roman"/>
          <w:sz w:val="24"/>
        </w:rPr>
      </w:pPr>
    </w:p>
    <w:p w:rsidR="00091298" w:rsidRDefault="00091298" w:rsidP="00CC0954">
      <w:pPr>
        <w:spacing w:after="0" w:line="240" w:lineRule="auto"/>
        <w:ind w:firstLine="709"/>
        <w:jc w:val="both"/>
        <w:rPr>
          <w:rFonts w:ascii="Times New Roman" w:hAnsi="Times New Roman"/>
          <w:sz w:val="24"/>
        </w:rPr>
      </w:pPr>
    </w:p>
    <w:p w:rsidR="00DD07D2" w:rsidRDefault="00023EB0" w:rsidP="00E77F24">
      <w:pPr>
        <w:spacing w:after="0" w:line="240" w:lineRule="auto"/>
        <w:jc w:val="both"/>
        <w:rPr>
          <w:rFonts w:ascii="Times New Roman" w:hAnsi="Times New Roman"/>
          <w:sz w:val="24"/>
        </w:rPr>
      </w:pPr>
      <w:r>
        <w:rPr>
          <w:rFonts w:ascii="Times New Roman" w:hAnsi="Times New Roman"/>
          <w:b/>
          <w:sz w:val="24"/>
        </w:rPr>
        <w:t>Таблица № 1. Сравнительный анализ количества участников школьного этапа Всероссийской олимпиады школьников за три года</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018"/>
        <w:gridCol w:w="968"/>
        <w:gridCol w:w="968"/>
        <w:gridCol w:w="968"/>
      </w:tblGrid>
      <w:tr w:rsidR="00CC0954" w:rsidTr="00A81240">
        <w:tc>
          <w:tcPr>
            <w:tcW w:w="7018" w:type="dxa"/>
            <w:tcBorders>
              <w:top w:val="single" w:sz="6" w:space="0" w:color="000000"/>
              <w:left w:val="single" w:sz="6" w:space="0" w:color="000000"/>
              <w:bottom w:val="single" w:sz="6" w:space="0" w:color="000000"/>
            </w:tcBorders>
            <w:tcMar>
              <w:top w:w="75" w:type="dxa"/>
              <w:left w:w="75" w:type="dxa"/>
              <w:bottom w:w="75" w:type="dxa"/>
              <w:right w:w="75" w:type="dxa"/>
            </w:tcMar>
          </w:tcPr>
          <w:p w:rsidR="00CC0954" w:rsidRDefault="00CC0954" w:rsidP="00E77F24">
            <w:pPr>
              <w:spacing w:after="0" w:line="240" w:lineRule="auto"/>
              <w:jc w:val="both"/>
              <w:rPr>
                <w:rFonts w:ascii="Times New Roman" w:hAnsi="Times New Roman"/>
                <w:sz w:val="24"/>
              </w:rPr>
            </w:pPr>
            <w:r>
              <w:rPr>
                <w:rFonts w:ascii="Times New Roman" w:hAnsi="Times New Roman"/>
                <w:b/>
                <w:sz w:val="24"/>
              </w:rPr>
              <w:t>Учебный год</w:t>
            </w:r>
          </w:p>
        </w:tc>
        <w:tc>
          <w:tcPr>
            <w:tcW w:w="968" w:type="dxa"/>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CC0954" w:rsidRDefault="00CC0954" w:rsidP="00E77F24">
            <w:pPr>
              <w:spacing w:after="0" w:line="240" w:lineRule="auto"/>
              <w:jc w:val="both"/>
              <w:rPr>
                <w:rFonts w:ascii="Times New Roman" w:hAnsi="Times New Roman"/>
                <w:sz w:val="24"/>
              </w:rPr>
            </w:pPr>
            <w:r>
              <w:rPr>
                <w:rFonts w:ascii="Times New Roman" w:hAnsi="Times New Roman"/>
                <w:b/>
                <w:sz w:val="24"/>
              </w:rPr>
              <w:t>2022/23</w:t>
            </w:r>
          </w:p>
        </w:tc>
        <w:tc>
          <w:tcPr>
            <w:tcW w:w="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0954" w:rsidRDefault="00CC0954" w:rsidP="00E77F24">
            <w:pPr>
              <w:spacing w:after="0" w:line="240" w:lineRule="auto"/>
              <w:jc w:val="both"/>
              <w:rPr>
                <w:rFonts w:ascii="Times New Roman" w:hAnsi="Times New Roman"/>
                <w:sz w:val="24"/>
              </w:rPr>
            </w:pPr>
            <w:r>
              <w:rPr>
                <w:rFonts w:ascii="Times New Roman" w:hAnsi="Times New Roman"/>
                <w:b/>
                <w:sz w:val="24"/>
              </w:rPr>
              <w:t>2023/24</w:t>
            </w:r>
          </w:p>
        </w:tc>
        <w:tc>
          <w:tcPr>
            <w:tcW w:w="968" w:type="dxa"/>
            <w:tcBorders>
              <w:top w:val="single" w:sz="6" w:space="0" w:color="000000"/>
              <w:left w:val="single" w:sz="6" w:space="0" w:color="000000"/>
              <w:bottom w:val="single" w:sz="6" w:space="0" w:color="000000"/>
              <w:right w:val="single" w:sz="6" w:space="0" w:color="000000"/>
            </w:tcBorders>
          </w:tcPr>
          <w:p w:rsidR="00CC0954" w:rsidRDefault="00CC0954" w:rsidP="00E77F24">
            <w:pPr>
              <w:spacing w:after="0" w:line="240" w:lineRule="auto"/>
              <w:jc w:val="both"/>
              <w:rPr>
                <w:rFonts w:ascii="Times New Roman" w:hAnsi="Times New Roman"/>
                <w:b/>
                <w:sz w:val="24"/>
              </w:rPr>
            </w:pPr>
            <w:r>
              <w:rPr>
                <w:rFonts w:ascii="Times New Roman" w:hAnsi="Times New Roman"/>
                <w:b/>
                <w:sz w:val="24"/>
              </w:rPr>
              <w:t>2024/25</w:t>
            </w:r>
          </w:p>
        </w:tc>
      </w:tr>
      <w:tr w:rsidR="00CC0954" w:rsidTr="00FF2E77">
        <w:tc>
          <w:tcPr>
            <w:tcW w:w="7018" w:type="dxa"/>
            <w:tcBorders>
              <w:left w:val="single" w:sz="6" w:space="0" w:color="000000"/>
              <w:bottom w:val="single" w:sz="6" w:space="0" w:color="000000"/>
            </w:tcBorders>
            <w:tcMar>
              <w:top w:w="75" w:type="dxa"/>
              <w:left w:w="75" w:type="dxa"/>
              <w:bottom w:w="75" w:type="dxa"/>
              <w:right w:w="75" w:type="dxa"/>
            </w:tcMar>
          </w:tcPr>
          <w:p w:rsidR="00CC0954" w:rsidRDefault="00CC0954" w:rsidP="00E77F24">
            <w:pPr>
              <w:spacing w:after="0" w:line="240" w:lineRule="auto"/>
              <w:jc w:val="both"/>
              <w:rPr>
                <w:rFonts w:ascii="Times New Roman" w:hAnsi="Times New Roman"/>
                <w:sz w:val="24"/>
              </w:rPr>
            </w:pPr>
            <w:r>
              <w:rPr>
                <w:rFonts w:ascii="Times New Roman" w:hAnsi="Times New Roman"/>
                <w:sz w:val="24"/>
              </w:rPr>
              <w:t>Количество участников (учащиеся, принявшие участие в данном этапе олимпиады по нескольким предметам, учитываются один раз)</w:t>
            </w:r>
          </w:p>
        </w:tc>
        <w:tc>
          <w:tcPr>
            <w:tcW w:w="968" w:type="dxa"/>
            <w:tcBorders>
              <w:left w:val="single" w:sz="6" w:space="0" w:color="000000"/>
              <w:bottom w:val="single" w:sz="6" w:space="0" w:color="000000"/>
            </w:tcBorders>
            <w:tcMar>
              <w:top w:w="75" w:type="dxa"/>
              <w:left w:w="75" w:type="dxa"/>
              <w:bottom w:w="75" w:type="dxa"/>
              <w:right w:w="75" w:type="dxa"/>
            </w:tcMar>
            <w:vAlign w:val="center"/>
          </w:tcPr>
          <w:p w:rsidR="00CC0954" w:rsidRDefault="00CC0954" w:rsidP="00E77F24">
            <w:pPr>
              <w:spacing w:after="0" w:line="240" w:lineRule="auto"/>
              <w:jc w:val="center"/>
              <w:rPr>
                <w:rFonts w:ascii="Times New Roman" w:hAnsi="Times New Roman"/>
                <w:sz w:val="24"/>
              </w:rPr>
            </w:pPr>
            <w:r>
              <w:rPr>
                <w:rFonts w:ascii="Times New Roman" w:hAnsi="Times New Roman"/>
                <w:sz w:val="24"/>
              </w:rPr>
              <w:t>13</w:t>
            </w:r>
          </w:p>
        </w:tc>
        <w:tc>
          <w:tcPr>
            <w:tcW w:w="968"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CC0954" w:rsidRDefault="00CC0954" w:rsidP="00E77F24">
            <w:pPr>
              <w:spacing w:after="0" w:line="240" w:lineRule="auto"/>
              <w:jc w:val="center"/>
              <w:rPr>
                <w:rFonts w:ascii="Times New Roman" w:hAnsi="Times New Roman"/>
                <w:sz w:val="24"/>
              </w:rPr>
            </w:pPr>
            <w:r>
              <w:rPr>
                <w:rFonts w:ascii="Times New Roman" w:hAnsi="Times New Roman"/>
                <w:sz w:val="24"/>
              </w:rPr>
              <w:t>26</w:t>
            </w:r>
          </w:p>
        </w:tc>
        <w:tc>
          <w:tcPr>
            <w:tcW w:w="968" w:type="dxa"/>
            <w:tcBorders>
              <w:left w:val="single" w:sz="6" w:space="0" w:color="000000"/>
              <w:bottom w:val="single" w:sz="6" w:space="0" w:color="000000"/>
              <w:right w:val="single" w:sz="6" w:space="0" w:color="000000"/>
            </w:tcBorders>
            <w:vAlign w:val="center"/>
          </w:tcPr>
          <w:p w:rsidR="00CC0954" w:rsidRDefault="00CC0954" w:rsidP="00FF2E77">
            <w:pPr>
              <w:spacing w:after="0" w:line="240" w:lineRule="auto"/>
              <w:jc w:val="center"/>
              <w:rPr>
                <w:rFonts w:ascii="Times New Roman" w:hAnsi="Times New Roman"/>
                <w:sz w:val="24"/>
              </w:rPr>
            </w:pPr>
            <w:r>
              <w:rPr>
                <w:rFonts w:ascii="Times New Roman" w:hAnsi="Times New Roman"/>
                <w:sz w:val="24"/>
              </w:rPr>
              <w:t>25</w:t>
            </w:r>
          </w:p>
        </w:tc>
      </w:tr>
    </w:tbl>
    <w:p w:rsidR="00DD07D2" w:rsidRDefault="00DD07D2" w:rsidP="00E77F24">
      <w:pPr>
        <w:spacing w:after="0" w:line="240" w:lineRule="auto"/>
        <w:jc w:val="both"/>
        <w:rPr>
          <w:rFonts w:ascii="Times New Roman" w:hAnsi="Times New Roman"/>
          <w:b/>
          <w:sz w:val="24"/>
          <w:highlight w:val="yellow"/>
        </w:rPr>
      </w:pPr>
    </w:p>
    <w:p w:rsidR="00DD07D2" w:rsidRDefault="00023EB0" w:rsidP="00E77F24">
      <w:pPr>
        <w:spacing w:after="0" w:line="240" w:lineRule="auto"/>
        <w:jc w:val="both"/>
        <w:rPr>
          <w:rFonts w:ascii="Times New Roman" w:hAnsi="Times New Roman"/>
          <w:sz w:val="24"/>
        </w:rPr>
      </w:pPr>
      <w:r>
        <w:rPr>
          <w:rFonts w:ascii="Times New Roman" w:hAnsi="Times New Roman"/>
          <w:b/>
          <w:sz w:val="24"/>
        </w:rPr>
        <w:lastRenderedPageBreak/>
        <w:t>Вывод: </w:t>
      </w:r>
      <w:r>
        <w:rPr>
          <w:rFonts w:ascii="Times New Roman" w:hAnsi="Times New Roman"/>
          <w:sz w:val="24"/>
        </w:rPr>
        <w:t>в 202</w:t>
      </w:r>
      <w:r w:rsidR="00CC0954">
        <w:rPr>
          <w:rFonts w:ascii="Times New Roman" w:hAnsi="Times New Roman"/>
          <w:sz w:val="24"/>
        </w:rPr>
        <w:t>4</w:t>
      </w:r>
      <w:r>
        <w:rPr>
          <w:rFonts w:ascii="Times New Roman" w:hAnsi="Times New Roman"/>
          <w:sz w:val="24"/>
        </w:rPr>
        <w:t>/2</w:t>
      </w:r>
      <w:r w:rsidR="00CC0954">
        <w:rPr>
          <w:rFonts w:ascii="Times New Roman" w:hAnsi="Times New Roman"/>
          <w:sz w:val="24"/>
        </w:rPr>
        <w:t>5</w:t>
      </w:r>
      <w:r>
        <w:rPr>
          <w:rFonts w:ascii="Times New Roman" w:hAnsi="Times New Roman"/>
          <w:sz w:val="24"/>
        </w:rPr>
        <w:t> учебном году наблюдается у</w:t>
      </w:r>
      <w:r w:rsidR="00FF2E77">
        <w:rPr>
          <w:rFonts w:ascii="Times New Roman" w:hAnsi="Times New Roman"/>
          <w:sz w:val="24"/>
        </w:rPr>
        <w:t>меньшение</w:t>
      </w:r>
      <w:r>
        <w:rPr>
          <w:rFonts w:ascii="Times New Roman" w:hAnsi="Times New Roman"/>
          <w:sz w:val="24"/>
        </w:rPr>
        <w:t xml:space="preserve"> количества участников на 1 человек</w:t>
      </w:r>
      <w:r w:rsidR="00FF2E77">
        <w:rPr>
          <w:rFonts w:ascii="Times New Roman" w:hAnsi="Times New Roman"/>
          <w:sz w:val="24"/>
        </w:rPr>
        <w:t>а</w:t>
      </w:r>
      <w:r>
        <w:rPr>
          <w:rFonts w:ascii="Times New Roman" w:hAnsi="Times New Roman"/>
          <w:sz w:val="24"/>
        </w:rPr>
        <w:t xml:space="preserve"> (в сравнении с прошлым учебным годом).</w:t>
      </w:r>
    </w:p>
    <w:p w:rsidR="00FF2E77" w:rsidRDefault="00FF2E77" w:rsidP="00E77F24">
      <w:pPr>
        <w:spacing w:after="0" w:line="240" w:lineRule="auto"/>
        <w:jc w:val="both"/>
        <w:rPr>
          <w:rFonts w:ascii="Times New Roman" w:hAnsi="Times New Roman"/>
          <w:sz w:val="24"/>
        </w:rPr>
      </w:pPr>
    </w:p>
    <w:p w:rsidR="00DD07D2" w:rsidRDefault="00023EB0" w:rsidP="00E77F24">
      <w:pPr>
        <w:spacing w:after="0" w:line="240" w:lineRule="auto"/>
        <w:jc w:val="both"/>
        <w:rPr>
          <w:rFonts w:ascii="Times New Roman" w:hAnsi="Times New Roman"/>
          <w:sz w:val="24"/>
        </w:rPr>
      </w:pPr>
      <w:r>
        <w:rPr>
          <w:rFonts w:ascii="Times New Roman" w:hAnsi="Times New Roman"/>
          <w:b/>
          <w:sz w:val="24"/>
        </w:rPr>
        <w:t>Таблица № 2. Количество участников школьного этапа Всероссийской олимпиады школьников в 202</w:t>
      </w:r>
      <w:r w:rsidR="00FF2E77">
        <w:rPr>
          <w:rFonts w:ascii="Times New Roman" w:hAnsi="Times New Roman"/>
          <w:b/>
          <w:sz w:val="24"/>
        </w:rPr>
        <w:t>4</w:t>
      </w:r>
      <w:r>
        <w:rPr>
          <w:rFonts w:ascii="Times New Roman" w:hAnsi="Times New Roman"/>
          <w:b/>
          <w:sz w:val="24"/>
        </w:rPr>
        <w:t>/2</w:t>
      </w:r>
      <w:r w:rsidR="00FF2E77">
        <w:rPr>
          <w:rFonts w:ascii="Times New Roman" w:hAnsi="Times New Roman"/>
          <w:b/>
          <w:sz w:val="24"/>
        </w:rPr>
        <w:t>5</w:t>
      </w:r>
      <w:r>
        <w:rPr>
          <w:rFonts w:ascii="Times New Roman" w:hAnsi="Times New Roman"/>
          <w:b/>
          <w:sz w:val="24"/>
        </w:rPr>
        <w:t> учебном году по предметам</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30"/>
        <w:gridCol w:w="5074"/>
        <w:gridCol w:w="1417"/>
        <w:gridCol w:w="2552"/>
      </w:tblGrid>
      <w:tr w:rsidR="00DD07D2">
        <w:tc>
          <w:tcPr>
            <w:tcW w:w="530" w:type="dxa"/>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DD07D2" w:rsidRDefault="00023EB0" w:rsidP="00E77F24">
            <w:pPr>
              <w:spacing w:after="0" w:line="240" w:lineRule="auto"/>
              <w:jc w:val="both"/>
              <w:rPr>
                <w:rFonts w:ascii="Times New Roman" w:hAnsi="Times New Roman"/>
                <w:sz w:val="24"/>
              </w:rPr>
            </w:pPr>
            <w:r>
              <w:rPr>
                <w:rFonts w:ascii="Times New Roman" w:hAnsi="Times New Roman"/>
                <w:b/>
                <w:sz w:val="24"/>
              </w:rPr>
              <w:t>№</w:t>
            </w:r>
          </w:p>
          <w:p w:rsidR="00DD07D2" w:rsidRDefault="00023EB0" w:rsidP="00E77F24">
            <w:pPr>
              <w:spacing w:after="0" w:line="240" w:lineRule="auto"/>
              <w:jc w:val="both"/>
              <w:rPr>
                <w:rFonts w:ascii="Times New Roman" w:hAnsi="Times New Roman"/>
                <w:sz w:val="24"/>
              </w:rPr>
            </w:pPr>
            <w:r>
              <w:rPr>
                <w:rFonts w:ascii="Times New Roman" w:hAnsi="Times New Roman"/>
                <w:b/>
                <w:sz w:val="24"/>
              </w:rPr>
              <w:t>п/п</w:t>
            </w:r>
          </w:p>
        </w:tc>
        <w:tc>
          <w:tcPr>
            <w:tcW w:w="5074" w:type="dxa"/>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DD07D2" w:rsidRDefault="00023EB0" w:rsidP="00E77F24">
            <w:pPr>
              <w:spacing w:after="0" w:line="240" w:lineRule="auto"/>
              <w:jc w:val="both"/>
              <w:rPr>
                <w:rFonts w:ascii="Times New Roman" w:hAnsi="Times New Roman"/>
                <w:sz w:val="24"/>
              </w:rPr>
            </w:pPr>
            <w:r>
              <w:rPr>
                <w:rFonts w:ascii="Times New Roman" w:hAnsi="Times New Roman"/>
                <w:b/>
                <w:sz w:val="24"/>
              </w:rPr>
              <w:t>Название предмета</w:t>
            </w:r>
          </w:p>
        </w:tc>
        <w:tc>
          <w:tcPr>
            <w:tcW w:w="1417" w:type="dxa"/>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DD07D2" w:rsidRDefault="00023EB0" w:rsidP="00E77F24">
            <w:pPr>
              <w:spacing w:after="0" w:line="240" w:lineRule="auto"/>
              <w:jc w:val="both"/>
              <w:rPr>
                <w:rFonts w:ascii="Times New Roman" w:hAnsi="Times New Roman"/>
                <w:sz w:val="24"/>
              </w:rPr>
            </w:pPr>
            <w:r>
              <w:rPr>
                <w:rFonts w:ascii="Times New Roman" w:hAnsi="Times New Roman"/>
                <w:b/>
                <w:sz w:val="24"/>
              </w:rPr>
              <w:t>Количество участников</w:t>
            </w:r>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both"/>
              <w:rPr>
                <w:rFonts w:ascii="Times New Roman" w:hAnsi="Times New Roman"/>
                <w:sz w:val="24"/>
              </w:rPr>
            </w:pPr>
            <w:r>
              <w:rPr>
                <w:rFonts w:ascii="Times New Roman" w:hAnsi="Times New Roman"/>
                <w:b/>
                <w:sz w:val="24"/>
              </w:rPr>
              <w:t>Процент от общего количества учащихся в классах, %</w:t>
            </w:r>
          </w:p>
        </w:tc>
      </w:tr>
      <w:tr w:rsidR="00DD07D2">
        <w:tc>
          <w:tcPr>
            <w:tcW w:w="530" w:type="dxa"/>
            <w:tcBorders>
              <w:left w:val="single" w:sz="6" w:space="0" w:color="000000"/>
              <w:bottom w:val="single" w:sz="6" w:space="0" w:color="000000"/>
            </w:tcBorders>
            <w:tcMar>
              <w:top w:w="75" w:type="dxa"/>
              <w:left w:w="75" w:type="dxa"/>
              <w:bottom w:w="75" w:type="dxa"/>
              <w:right w:w="75" w:type="dxa"/>
            </w:tcMar>
            <w:vAlign w:val="center"/>
          </w:tcPr>
          <w:p w:rsidR="00DD07D2" w:rsidRDefault="00DD07D2" w:rsidP="00E77F24">
            <w:pPr>
              <w:pStyle w:val="ab"/>
              <w:numPr>
                <w:ilvl w:val="0"/>
                <w:numId w:val="5"/>
              </w:numPr>
              <w:spacing w:after="0" w:line="240" w:lineRule="auto"/>
              <w:ind w:left="0" w:firstLine="0"/>
              <w:jc w:val="both"/>
              <w:rPr>
                <w:rFonts w:ascii="Times New Roman" w:hAnsi="Times New Roman"/>
                <w:sz w:val="24"/>
              </w:rPr>
            </w:pPr>
          </w:p>
        </w:tc>
        <w:tc>
          <w:tcPr>
            <w:tcW w:w="5074" w:type="dxa"/>
            <w:tcBorders>
              <w:left w:val="single" w:sz="6" w:space="0" w:color="000000"/>
              <w:bottom w:val="single" w:sz="6" w:space="0" w:color="000000"/>
            </w:tcBorders>
            <w:tcMar>
              <w:top w:w="75" w:type="dxa"/>
              <w:left w:w="75" w:type="dxa"/>
              <w:bottom w:w="75" w:type="dxa"/>
              <w:right w:w="75" w:type="dxa"/>
            </w:tcMar>
          </w:tcPr>
          <w:p w:rsidR="00DD07D2" w:rsidRDefault="00023EB0" w:rsidP="00E77F24">
            <w:pPr>
              <w:spacing w:after="0" w:line="240" w:lineRule="auto"/>
              <w:rPr>
                <w:rFonts w:ascii="Times New Roman" w:hAnsi="Times New Roman"/>
              </w:rPr>
            </w:pPr>
            <w:r>
              <w:rPr>
                <w:rFonts w:ascii="Times New Roman" w:hAnsi="Times New Roman"/>
              </w:rPr>
              <w:t>Биология (</w:t>
            </w:r>
            <w:r w:rsidR="00783816">
              <w:rPr>
                <w:rFonts w:ascii="Times New Roman" w:hAnsi="Times New Roman"/>
              </w:rPr>
              <w:t>7-10 классы – 20 учеников</w:t>
            </w:r>
            <w:r>
              <w:rPr>
                <w:rFonts w:ascii="Times New Roman" w:hAnsi="Times New Roman"/>
              </w:rPr>
              <w:t>)</w:t>
            </w:r>
          </w:p>
        </w:tc>
        <w:tc>
          <w:tcPr>
            <w:tcW w:w="1417" w:type="dxa"/>
            <w:tcBorders>
              <w:left w:val="single" w:sz="6" w:space="0" w:color="000000"/>
              <w:bottom w:val="single" w:sz="6" w:space="0" w:color="000000"/>
            </w:tcBorders>
            <w:tcMar>
              <w:top w:w="75" w:type="dxa"/>
              <w:left w:w="75" w:type="dxa"/>
              <w:bottom w:w="75" w:type="dxa"/>
              <w:right w:w="75" w:type="dxa"/>
            </w:tcMar>
            <w:vAlign w:val="center"/>
          </w:tcPr>
          <w:p w:rsidR="00DD07D2" w:rsidRPr="00D43476" w:rsidRDefault="00023EB0" w:rsidP="00E77F24">
            <w:pPr>
              <w:spacing w:after="0" w:line="240" w:lineRule="auto"/>
              <w:jc w:val="center"/>
              <w:rPr>
                <w:rFonts w:ascii="Times New Roman" w:hAnsi="Times New Roman"/>
                <w:sz w:val="24"/>
              </w:rPr>
            </w:pPr>
            <w:r w:rsidRPr="00D43476">
              <w:rPr>
                <w:rFonts w:ascii="Times New Roman" w:hAnsi="Times New Roman"/>
                <w:sz w:val="24"/>
              </w:rPr>
              <w:t>10</w:t>
            </w:r>
          </w:p>
        </w:tc>
        <w:tc>
          <w:tcPr>
            <w:tcW w:w="255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43476" w:rsidP="00E77F24">
            <w:pPr>
              <w:spacing w:after="0" w:line="240" w:lineRule="auto"/>
              <w:jc w:val="center"/>
              <w:rPr>
                <w:rFonts w:ascii="Times New Roman" w:hAnsi="Times New Roman"/>
                <w:sz w:val="24"/>
              </w:rPr>
            </w:pPr>
            <w:r>
              <w:rPr>
                <w:rFonts w:ascii="Times New Roman" w:hAnsi="Times New Roman"/>
                <w:sz w:val="24"/>
              </w:rPr>
              <w:t>50,00</w:t>
            </w:r>
          </w:p>
        </w:tc>
      </w:tr>
      <w:tr w:rsidR="00DD07D2">
        <w:tc>
          <w:tcPr>
            <w:tcW w:w="530" w:type="dxa"/>
            <w:tcBorders>
              <w:left w:val="single" w:sz="6" w:space="0" w:color="000000"/>
              <w:bottom w:val="single" w:sz="6" w:space="0" w:color="000000"/>
            </w:tcBorders>
            <w:tcMar>
              <w:top w:w="75" w:type="dxa"/>
              <w:left w:w="75" w:type="dxa"/>
              <w:bottom w:w="75" w:type="dxa"/>
              <w:right w:w="75" w:type="dxa"/>
            </w:tcMar>
            <w:vAlign w:val="center"/>
          </w:tcPr>
          <w:p w:rsidR="00DD07D2" w:rsidRDefault="00DD07D2" w:rsidP="00E77F24">
            <w:pPr>
              <w:pStyle w:val="ab"/>
              <w:numPr>
                <w:ilvl w:val="0"/>
                <w:numId w:val="5"/>
              </w:numPr>
              <w:spacing w:after="0" w:line="240" w:lineRule="auto"/>
              <w:ind w:left="0" w:firstLine="0"/>
              <w:jc w:val="both"/>
              <w:rPr>
                <w:rFonts w:ascii="Times New Roman" w:hAnsi="Times New Roman"/>
                <w:sz w:val="24"/>
              </w:rPr>
            </w:pPr>
          </w:p>
        </w:tc>
        <w:tc>
          <w:tcPr>
            <w:tcW w:w="5074" w:type="dxa"/>
            <w:tcBorders>
              <w:left w:val="single" w:sz="6" w:space="0" w:color="000000"/>
              <w:bottom w:val="single" w:sz="6" w:space="0" w:color="000000"/>
            </w:tcBorders>
            <w:tcMar>
              <w:top w:w="75" w:type="dxa"/>
              <w:left w:w="75" w:type="dxa"/>
              <w:bottom w:w="75" w:type="dxa"/>
              <w:right w:w="75" w:type="dxa"/>
            </w:tcMar>
          </w:tcPr>
          <w:p w:rsidR="00DD07D2" w:rsidRDefault="00783816" w:rsidP="00783816">
            <w:pPr>
              <w:spacing w:after="0" w:line="240" w:lineRule="auto"/>
              <w:rPr>
                <w:rFonts w:ascii="Times New Roman" w:hAnsi="Times New Roman"/>
              </w:rPr>
            </w:pPr>
            <w:r>
              <w:rPr>
                <w:rFonts w:ascii="Times New Roman" w:hAnsi="Times New Roman"/>
              </w:rPr>
              <w:t>География (6-9</w:t>
            </w:r>
            <w:r w:rsidR="00023EB0">
              <w:rPr>
                <w:rFonts w:ascii="Times New Roman" w:hAnsi="Times New Roman"/>
              </w:rPr>
              <w:t xml:space="preserve"> классы –</w:t>
            </w:r>
            <w:r>
              <w:rPr>
                <w:rFonts w:ascii="Times New Roman" w:hAnsi="Times New Roman"/>
              </w:rPr>
              <w:t>20</w:t>
            </w:r>
            <w:r w:rsidR="00023EB0">
              <w:rPr>
                <w:rFonts w:ascii="Times New Roman" w:hAnsi="Times New Roman"/>
              </w:rPr>
              <w:t xml:space="preserve"> учеников)</w:t>
            </w:r>
          </w:p>
        </w:tc>
        <w:tc>
          <w:tcPr>
            <w:tcW w:w="1417" w:type="dxa"/>
            <w:tcBorders>
              <w:left w:val="single" w:sz="6" w:space="0" w:color="000000"/>
              <w:bottom w:val="single" w:sz="6" w:space="0" w:color="000000"/>
            </w:tcBorders>
            <w:tcMar>
              <w:top w:w="75" w:type="dxa"/>
              <w:left w:w="75" w:type="dxa"/>
              <w:bottom w:w="75" w:type="dxa"/>
              <w:right w:w="75" w:type="dxa"/>
            </w:tcMar>
            <w:vAlign w:val="center"/>
          </w:tcPr>
          <w:p w:rsidR="00DD07D2" w:rsidRPr="00D43476" w:rsidRDefault="00783816" w:rsidP="00E77F24">
            <w:pPr>
              <w:spacing w:after="0" w:line="240" w:lineRule="auto"/>
              <w:jc w:val="center"/>
              <w:rPr>
                <w:rFonts w:ascii="Times New Roman" w:hAnsi="Times New Roman"/>
                <w:sz w:val="24"/>
              </w:rPr>
            </w:pPr>
            <w:r w:rsidRPr="00D43476">
              <w:rPr>
                <w:rFonts w:ascii="Times New Roman" w:hAnsi="Times New Roman"/>
                <w:sz w:val="24"/>
              </w:rPr>
              <w:t>7</w:t>
            </w:r>
          </w:p>
        </w:tc>
        <w:tc>
          <w:tcPr>
            <w:tcW w:w="255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43476" w:rsidP="00E77F24">
            <w:pPr>
              <w:spacing w:after="0" w:line="240" w:lineRule="auto"/>
              <w:jc w:val="center"/>
              <w:rPr>
                <w:rFonts w:ascii="Times New Roman" w:hAnsi="Times New Roman"/>
                <w:sz w:val="24"/>
              </w:rPr>
            </w:pPr>
            <w:r>
              <w:rPr>
                <w:rFonts w:ascii="Times New Roman" w:hAnsi="Times New Roman"/>
                <w:sz w:val="24"/>
              </w:rPr>
              <w:t>35,00</w:t>
            </w:r>
          </w:p>
        </w:tc>
      </w:tr>
      <w:tr w:rsidR="00DD07D2">
        <w:tc>
          <w:tcPr>
            <w:tcW w:w="530" w:type="dxa"/>
            <w:tcBorders>
              <w:left w:val="single" w:sz="6" w:space="0" w:color="000000"/>
              <w:bottom w:val="single" w:sz="6" w:space="0" w:color="000000"/>
            </w:tcBorders>
            <w:tcMar>
              <w:top w:w="75" w:type="dxa"/>
              <w:left w:w="75" w:type="dxa"/>
              <w:bottom w:w="75" w:type="dxa"/>
              <w:right w:w="75" w:type="dxa"/>
            </w:tcMar>
            <w:vAlign w:val="center"/>
          </w:tcPr>
          <w:p w:rsidR="00DD07D2" w:rsidRDefault="00DD07D2" w:rsidP="00E77F24">
            <w:pPr>
              <w:pStyle w:val="ab"/>
              <w:numPr>
                <w:ilvl w:val="0"/>
                <w:numId w:val="5"/>
              </w:numPr>
              <w:spacing w:after="0" w:line="240" w:lineRule="auto"/>
              <w:ind w:left="0" w:firstLine="0"/>
              <w:jc w:val="both"/>
              <w:rPr>
                <w:rFonts w:ascii="Times New Roman" w:hAnsi="Times New Roman"/>
                <w:sz w:val="24"/>
              </w:rPr>
            </w:pPr>
          </w:p>
        </w:tc>
        <w:tc>
          <w:tcPr>
            <w:tcW w:w="5074" w:type="dxa"/>
            <w:tcBorders>
              <w:left w:val="single" w:sz="6" w:space="0" w:color="000000"/>
              <w:bottom w:val="single" w:sz="6" w:space="0" w:color="000000"/>
            </w:tcBorders>
            <w:tcMar>
              <w:top w:w="75" w:type="dxa"/>
              <w:left w:w="75" w:type="dxa"/>
              <w:bottom w:w="75" w:type="dxa"/>
              <w:right w:w="75" w:type="dxa"/>
            </w:tcMar>
          </w:tcPr>
          <w:p w:rsidR="00DD07D2" w:rsidRDefault="00783816" w:rsidP="00783816">
            <w:pPr>
              <w:spacing w:after="0" w:line="240" w:lineRule="auto"/>
              <w:rPr>
                <w:rFonts w:ascii="Times New Roman" w:hAnsi="Times New Roman"/>
              </w:rPr>
            </w:pPr>
            <w:r>
              <w:rPr>
                <w:rFonts w:ascii="Times New Roman" w:hAnsi="Times New Roman"/>
              </w:rPr>
              <w:t>История (7</w:t>
            </w:r>
            <w:r w:rsidR="00023EB0">
              <w:rPr>
                <w:rFonts w:ascii="Times New Roman" w:hAnsi="Times New Roman"/>
              </w:rPr>
              <w:t>-</w:t>
            </w:r>
            <w:r w:rsidR="00FF2E77">
              <w:rPr>
                <w:rFonts w:ascii="Times New Roman" w:hAnsi="Times New Roman"/>
              </w:rPr>
              <w:t>10 классы</w:t>
            </w:r>
            <w:r w:rsidR="00023EB0">
              <w:rPr>
                <w:rFonts w:ascii="Times New Roman" w:hAnsi="Times New Roman"/>
              </w:rPr>
              <w:t xml:space="preserve"> – </w:t>
            </w:r>
            <w:r>
              <w:rPr>
                <w:rFonts w:ascii="Times New Roman" w:hAnsi="Times New Roman"/>
              </w:rPr>
              <w:t>20</w:t>
            </w:r>
            <w:r w:rsidR="00023EB0">
              <w:rPr>
                <w:rFonts w:ascii="Times New Roman" w:hAnsi="Times New Roman"/>
              </w:rPr>
              <w:t xml:space="preserve"> учеников)</w:t>
            </w:r>
          </w:p>
        </w:tc>
        <w:tc>
          <w:tcPr>
            <w:tcW w:w="1417" w:type="dxa"/>
            <w:tcBorders>
              <w:left w:val="single" w:sz="6" w:space="0" w:color="000000"/>
              <w:bottom w:val="single" w:sz="6" w:space="0" w:color="000000"/>
            </w:tcBorders>
            <w:tcMar>
              <w:top w:w="75" w:type="dxa"/>
              <w:left w:w="75" w:type="dxa"/>
              <w:bottom w:w="75" w:type="dxa"/>
              <w:right w:w="75" w:type="dxa"/>
            </w:tcMar>
            <w:vAlign w:val="center"/>
          </w:tcPr>
          <w:p w:rsidR="00DD07D2" w:rsidRPr="00D43476" w:rsidRDefault="00783816" w:rsidP="00E77F24">
            <w:pPr>
              <w:spacing w:after="0" w:line="240" w:lineRule="auto"/>
              <w:jc w:val="center"/>
              <w:rPr>
                <w:rFonts w:ascii="Times New Roman" w:hAnsi="Times New Roman"/>
                <w:sz w:val="24"/>
              </w:rPr>
            </w:pPr>
            <w:r w:rsidRPr="00D43476">
              <w:rPr>
                <w:rFonts w:ascii="Times New Roman" w:hAnsi="Times New Roman"/>
                <w:sz w:val="24"/>
              </w:rPr>
              <w:t>7</w:t>
            </w:r>
          </w:p>
        </w:tc>
        <w:tc>
          <w:tcPr>
            <w:tcW w:w="255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43476" w:rsidP="00E77F24">
            <w:pPr>
              <w:spacing w:after="0" w:line="240" w:lineRule="auto"/>
              <w:jc w:val="center"/>
              <w:rPr>
                <w:rFonts w:ascii="Times New Roman" w:hAnsi="Times New Roman"/>
                <w:sz w:val="24"/>
              </w:rPr>
            </w:pPr>
            <w:r>
              <w:rPr>
                <w:rFonts w:ascii="Times New Roman" w:hAnsi="Times New Roman"/>
                <w:sz w:val="24"/>
              </w:rPr>
              <w:t>35,00</w:t>
            </w:r>
          </w:p>
        </w:tc>
      </w:tr>
      <w:tr w:rsidR="00DD07D2">
        <w:tc>
          <w:tcPr>
            <w:tcW w:w="530" w:type="dxa"/>
            <w:tcBorders>
              <w:left w:val="single" w:sz="6" w:space="0" w:color="000000"/>
              <w:bottom w:val="single" w:sz="6" w:space="0" w:color="000000"/>
            </w:tcBorders>
            <w:tcMar>
              <w:top w:w="75" w:type="dxa"/>
              <w:left w:w="75" w:type="dxa"/>
              <w:bottom w:w="75" w:type="dxa"/>
              <w:right w:w="75" w:type="dxa"/>
            </w:tcMar>
            <w:vAlign w:val="center"/>
          </w:tcPr>
          <w:p w:rsidR="00DD07D2" w:rsidRDefault="00DD07D2" w:rsidP="00E77F24">
            <w:pPr>
              <w:pStyle w:val="ab"/>
              <w:numPr>
                <w:ilvl w:val="0"/>
                <w:numId w:val="5"/>
              </w:numPr>
              <w:spacing w:after="0" w:line="240" w:lineRule="auto"/>
              <w:ind w:left="0" w:firstLine="0"/>
              <w:jc w:val="both"/>
              <w:rPr>
                <w:rFonts w:ascii="Times New Roman" w:hAnsi="Times New Roman"/>
                <w:sz w:val="24"/>
              </w:rPr>
            </w:pPr>
          </w:p>
        </w:tc>
        <w:tc>
          <w:tcPr>
            <w:tcW w:w="5074" w:type="dxa"/>
            <w:tcBorders>
              <w:left w:val="single" w:sz="6" w:space="0" w:color="000000"/>
              <w:bottom w:val="single" w:sz="6" w:space="0" w:color="000000"/>
            </w:tcBorders>
            <w:tcMar>
              <w:top w:w="75" w:type="dxa"/>
              <w:left w:w="75" w:type="dxa"/>
              <w:bottom w:w="75" w:type="dxa"/>
              <w:right w:w="75" w:type="dxa"/>
            </w:tcMar>
          </w:tcPr>
          <w:p w:rsidR="00DD07D2" w:rsidRDefault="00023EB0" w:rsidP="00783816">
            <w:pPr>
              <w:spacing w:after="0" w:line="240" w:lineRule="auto"/>
              <w:rPr>
                <w:rFonts w:ascii="Times New Roman" w:hAnsi="Times New Roman"/>
              </w:rPr>
            </w:pPr>
            <w:r>
              <w:rPr>
                <w:rFonts w:ascii="Times New Roman" w:hAnsi="Times New Roman"/>
              </w:rPr>
              <w:t>Литература (</w:t>
            </w:r>
            <w:r w:rsidR="00783816">
              <w:rPr>
                <w:rFonts w:ascii="Times New Roman" w:hAnsi="Times New Roman"/>
              </w:rPr>
              <w:t>5</w:t>
            </w:r>
            <w:r>
              <w:rPr>
                <w:rFonts w:ascii="Times New Roman" w:hAnsi="Times New Roman"/>
              </w:rPr>
              <w:t>,</w:t>
            </w:r>
            <w:r w:rsidR="00783816">
              <w:rPr>
                <w:rFonts w:ascii="Times New Roman" w:hAnsi="Times New Roman"/>
              </w:rPr>
              <w:t xml:space="preserve"> 7-10 классы – 25 учеников</w:t>
            </w:r>
            <w:r>
              <w:rPr>
                <w:rFonts w:ascii="Times New Roman" w:hAnsi="Times New Roman"/>
              </w:rPr>
              <w:t>)</w:t>
            </w:r>
          </w:p>
        </w:tc>
        <w:tc>
          <w:tcPr>
            <w:tcW w:w="1417" w:type="dxa"/>
            <w:tcBorders>
              <w:left w:val="single" w:sz="6" w:space="0" w:color="000000"/>
              <w:bottom w:val="single" w:sz="6" w:space="0" w:color="000000"/>
            </w:tcBorders>
            <w:tcMar>
              <w:top w:w="75" w:type="dxa"/>
              <w:left w:w="75" w:type="dxa"/>
              <w:bottom w:w="75" w:type="dxa"/>
              <w:right w:w="75" w:type="dxa"/>
            </w:tcMar>
            <w:vAlign w:val="center"/>
          </w:tcPr>
          <w:p w:rsidR="00DD07D2" w:rsidRPr="00D43476" w:rsidRDefault="00783816" w:rsidP="00E77F24">
            <w:pPr>
              <w:spacing w:after="0" w:line="240" w:lineRule="auto"/>
              <w:jc w:val="center"/>
              <w:rPr>
                <w:rFonts w:ascii="Times New Roman" w:hAnsi="Times New Roman"/>
                <w:sz w:val="24"/>
              </w:rPr>
            </w:pPr>
            <w:r w:rsidRPr="00D43476">
              <w:rPr>
                <w:rFonts w:ascii="Times New Roman" w:hAnsi="Times New Roman"/>
                <w:sz w:val="24"/>
              </w:rPr>
              <w:t>9</w:t>
            </w:r>
          </w:p>
        </w:tc>
        <w:tc>
          <w:tcPr>
            <w:tcW w:w="255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43476" w:rsidP="00E77F24">
            <w:pPr>
              <w:spacing w:after="0" w:line="240" w:lineRule="auto"/>
              <w:jc w:val="center"/>
              <w:rPr>
                <w:rFonts w:ascii="Times New Roman" w:hAnsi="Times New Roman"/>
                <w:sz w:val="24"/>
              </w:rPr>
            </w:pPr>
            <w:r>
              <w:rPr>
                <w:rFonts w:ascii="Times New Roman" w:hAnsi="Times New Roman"/>
                <w:sz w:val="24"/>
              </w:rPr>
              <w:t>36,00</w:t>
            </w:r>
          </w:p>
        </w:tc>
      </w:tr>
      <w:tr w:rsidR="00DD07D2">
        <w:tc>
          <w:tcPr>
            <w:tcW w:w="530" w:type="dxa"/>
            <w:tcBorders>
              <w:left w:val="single" w:sz="6" w:space="0" w:color="000000"/>
              <w:bottom w:val="single" w:sz="6" w:space="0" w:color="000000"/>
            </w:tcBorders>
            <w:tcMar>
              <w:top w:w="75" w:type="dxa"/>
              <w:left w:w="75" w:type="dxa"/>
              <w:bottom w:w="75" w:type="dxa"/>
              <w:right w:w="75" w:type="dxa"/>
            </w:tcMar>
            <w:vAlign w:val="center"/>
          </w:tcPr>
          <w:p w:rsidR="00DD07D2" w:rsidRDefault="00DD07D2" w:rsidP="00E77F24">
            <w:pPr>
              <w:pStyle w:val="ab"/>
              <w:numPr>
                <w:ilvl w:val="0"/>
                <w:numId w:val="5"/>
              </w:numPr>
              <w:spacing w:after="0" w:line="240" w:lineRule="auto"/>
              <w:ind w:left="0" w:firstLine="0"/>
              <w:jc w:val="both"/>
              <w:rPr>
                <w:rFonts w:ascii="Times New Roman" w:hAnsi="Times New Roman"/>
                <w:sz w:val="24"/>
              </w:rPr>
            </w:pPr>
          </w:p>
        </w:tc>
        <w:tc>
          <w:tcPr>
            <w:tcW w:w="5074" w:type="dxa"/>
            <w:tcBorders>
              <w:left w:val="single" w:sz="6" w:space="0" w:color="000000"/>
              <w:bottom w:val="single" w:sz="6" w:space="0" w:color="000000"/>
            </w:tcBorders>
            <w:tcMar>
              <w:top w:w="75" w:type="dxa"/>
              <w:left w:w="75" w:type="dxa"/>
              <w:bottom w:w="75" w:type="dxa"/>
              <w:right w:w="75" w:type="dxa"/>
            </w:tcMar>
          </w:tcPr>
          <w:p w:rsidR="00DD07D2" w:rsidRDefault="00023EB0" w:rsidP="00E77F24">
            <w:pPr>
              <w:spacing w:after="0" w:line="240" w:lineRule="auto"/>
              <w:rPr>
                <w:rFonts w:ascii="Times New Roman" w:hAnsi="Times New Roman"/>
              </w:rPr>
            </w:pPr>
            <w:r>
              <w:rPr>
                <w:rFonts w:ascii="Times New Roman" w:hAnsi="Times New Roman"/>
              </w:rPr>
              <w:t>Обществознание (</w:t>
            </w:r>
            <w:r w:rsidR="00783816">
              <w:rPr>
                <w:rFonts w:ascii="Times New Roman" w:hAnsi="Times New Roman"/>
              </w:rPr>
              <w:t>7-10 классы – 20 учеников</w:t>
            </w:r>
            <w:r>
              <w:rPr>
                <w:rFonts w:ascii="Times New Roman" w:hAnsi="Times New Roman"/>
              </w:rPr>
              <w:t>)</w:t>
            </w:r>
          </w:p>
        </w:tc>
        <w:tc>
          <w:tcPr>
            <w:tcW w:w="1417" w:type="dxa"/>
            <w:tcBorders>
              <w:left w:val="single" w:sz="6" w:space="0" w:color="000000"/>
              <w:bottom w:val="single" w:sz="6" w:space="0" w:color="000000"/>
            </w:tcBorders>
            <w:tcMar>
              <w:top w:w="75" w:type="dxa"/>
              <w:left w:w="75" w:type="dxa"/>
              <w:bottom w:w="75" w:type="dxa"/>
              <w:right w:w="75" w:type="dxa"/>
            </w:tcMar>
            <w:vAlign w:val="center"/>
          </w:tcPr>
          <w:p w:rsidR="00DD07D2" w:rsidRPr="00D43476" w:rsidRDefault="00783816" w:rsidP="00E77F24">
            <w:pPr>
              <w:spacing w:after="0" w:line="240" w:lineRule="auto"/>
              <w:jc w:val="center"/>
              <w:rPr>
                <w:rFonts w:ascii="Times New Roman" w:hAnsi="Times New Roman"/>
                <w:sz w:val="24"/>
              </w:rPr>
            </w:pPr>
            <w:r w:rsidRPr="00D43476">
              <w:rPr>
                <w:rFonts w:ascii="Times New Roman" w:hAnsi="Times New Roman"/>
                <w:sz w:val="24"/>
              </w:rPr>
              <w:t>7</w:t>
            </w:r>
          </w:p>
        </w:tc>
        <w:tc>
          <w:tcPr>
            <w:tcW w:w="255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43476" w:rsidP="00E77F24">
            <w:pPr>
              <w:spacing w:after="0" w:line="240" w:lineRule="auto"/>
              <w:jc w:val="center"/>
              <w:rPr>
                <w:rFonts w:ascii="Times New Roman" w:hAnsi="Times New Roman"/>
                <w:sz w:val="24"/>
              </w:rPr>
            </w:pPr>
            <w:r>
              <w:rPr>
                <w:rFonts w:ascii="Times New Roman" w:hAnsi="Times New Roman"/>
                <w:sz w:val="24"/>
              </w:rPr>
              <w:t>35,00</w:t>
            </w:r>
          </w:p>
        </w:tc>
      </w:tr>
      <w:tr w:rsidR="00DD07D2">
        <w:tc>
          <w:tcPr>
            <w:tcW w:w="530" w:type="dxa"/>
            <w:tcBorders>
              <w:left w:val="single" w:sz="6" w:space="0" w:color="000000"/>
              <w:bottom w:val="single" w:sz="6" w:space="0" w:color="000000"/>
            </w:tcBorders>
            <w:tcMar>
              <w:top w:w="75" w:type="dxa"/>
              <w:left w:w="75" w:type="dxa"/>
              <w:bottom w:w="75" w:type="dxa"/>
              <w:right w:w="75" w:type="dxa"/>
            </w:tcMar>
            <w:vAlign w:val="center"/>
          </w:tcPr>
          <w:p w:rsidR="00DD07D2" w:rsidRDefault="00DD07D2" w:rsidP="00E77F24">
            <w:pPr>
              <w:pStyle w:val="ab"/>
              <w:numPr>
                <w:ilvl w:val="0"/>
                <w:numId w:val="5"/>
              </w:numPr>
              <w:spacing w:after="0" w:line="240" w:lineRule="auto"/>
              <w:ind w:left="0" w:firstLine="0"/>
              <w:jc w:val="both"/>
              <w:rPr>
                <w:rFonts w:ascii="Times New Roman" w:hAnsi="Times New Roman"/>
                <w:sz w:val="24"/>
              </w:rPr>
            </w:pPr>
          </w:p>
        </w:tc>
        <w:tc>
          <w:tcPr>
            <w:tcW w:w="5074" w:type="dxa"/>
            <w:tcBorders>
              <w:left w:val="single" w:sz="6" w:space="0" w:color="000000"/>
              <w:bottom w:val="single" w:sz="6" w:space="0" w:color="000000"/>
            </w:tcBorders>
            <w:tcMar>
              <w:top w:w="75" w:type="dxa"/>
              <w:left w:w="75" w:type="dxa"/>
              <w:bottom w:w="75" w:type="dxa"/>
              <w:right w:w="75" w:type="dxa"/>
            </w:tcMar>
          </w:tcPr>
          <w:p w:rsidR="00DD07D2" w:rsidRDefault="00023EB0" w:rsidP="00D43476">
            <w:pPr>
              <w:spacing w:after="0" w:line="240" w:lineRule="auto"/>
              <w:rPr>
                <w:rFonts w:ascii="Times New Roman" w:hAnsi="Times New Roman"/>
              </w:rPr>
            </w:pPr>
            <w:r>
              <w:rPr>
                <w:rFonts w:ascii="Times New Roman" w:hAnsi="Times New Roman"/>
              </w:rPr>
              <w:t>ОБ</w:t>
            </w:r>
            <w:r w:rsidR="00FF2E77">
              <w:rPr>
                <w:rFonts w:ascii="Times New Roman" w:hAnsi="Times New Roman"/>
              </w:rPr>
              <w:t>ЗР</w:t>
            </w:r>
            <w:r w:rsidR="00D43476">
              <w:rPr>
                <w:rFonts w:ascii="Times New Roman" w:hAnsi="Times New Roman"/>
              </w:rPr>
              <w:t xml:space="preserve"> (8-</w:t>
            </w:r>
            <w:r>
              <w:rPr>
                <w:rFonts w:ascii="Times New Roman" w:hAnsi="Times New Roman"/>
              </w:rPr>
              <w:t>1</w:t>
            </w:r>
            <w:r w:rsidR="00FF2E77">
              <w:rPr>
                <w:rFonts w:ascii="Times New Roman" w:hAnsi="Times New Roman"/>
              </w:rPr>
              <w:t>0</w:t>
            </w:r>
            <w:r>
              <w:rPr>
                <w:rFonts w:ascii="Times New Roman" w:hAnsi="Times New Roman"/>
              </w:rPr>
              <w:t xml:space="preserve"> классы – </w:t>
            </w:r>
            <w:r w:rsidR="00D43476">
              <w:rPr>
                <w:rFonts w:ascii="Times New Roman" w:hAnsi="Times New Roman"/>
              </w:rPr>
              <w:t>18</w:t>
            </w:r>
            <w:r>
              <w:rPr>
                <w:rFonts w:ascii="Times New Roman" w:hAnsi="Times New Roman"/>
              </w:rPr>
              <w:t xml:space="preserve"> учеников)</w:t>
            </w:r>
          </w:p>
        </w:tc>
        <w:tc>
          <w:tcPr>
            <w:tcW w:w="1417" w:type="dxa"/>
            <w:tcBorders>
              <w:left w:val="single" w:sz="6" w:space="0" w:color="000000"/>
              <w:bottom w:val="single" w:sz="6" w:space="0" w:color="000000"/>
            </w:tcBorders>
            <w:tcMar>
              <w:top w:w="75" w:type="dxa"/>
              <w:left w:w="75" w:type="dxa"/>
              <w:bottom w:w="75" w:type="dxa"/>
              <w:right w:w="75" w:type="dxa"/>
            </w:tcMar>
            <w:vAlign w:val="center"/>
          </w:tcPr>
          <w:p w:rsidR="00DD07D2" w:rsidRPr="00D43476" w:rsidRDefault="00D43476" w:rsidP="00E77F24">
            <w:pPr>
              <w:spacing w:after="0" w:line="240" w:lineRule="auto"/>
              <w:jc w:val="center"/>
              <w:rPr>
                <w:rFonts w:ascii="Times New Roman" w:hAnsi="Times New Roman"/>
                <w:sz w:val="24"/>
              </w:rPr>
            </w:pPr>
            <w:r w:rsidRPr="00D43476">
              <w:rPr>
                <w:rFonts w:ascii="Times New Roman" w:hAnsi="Times New Roman"/>
                <w:sz w:val="24"/>
              </w:rPr>
              <w:t>9</w:t>
            </w:r>
          </w:p>
        </w:tc>
        <w:tc>
          <w:tcPr>
            <w:tcW w:w="255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43476" w:rsidP="00E77F24">
            <w:pPr>
              <w:spacing w:after="0" w:line="240" w:lineRule="auto"/>
              <w:jc w:val="center"/>
              <w:rPr>
                <w:rFonts w:ascii="Times New Roman" w:hAnsi="Times New Roman"/>
                <w:sz w:val="24"/>
              </w:rPr>
            </w:pPr>
            <w:r>
              <w:rPr>
                <w:rFonts w:ascii="Times New Roman" w:hAnsi="Times New Roman"/>
                <w:sz w:val="24"/>
              </w:rPr>
              <w:t>50,00</w:t>
            </w:r>
          </w:p>
        </w:tc>
      </w:tr>
      <w:tr w:rsidR="00DD07D2">
        <w:tc>
          <w:tcPr>
            <w:tcW w:w="530" w:type="dxa"/>
            <w:tcBorders>
              <w:left w:val="single" w:sz="6" w:space="0" w:color="000000"/>
              <w:bottom w:val="single" w:sz="6" w:space="0" w:color="000000"/>
            </w:tcBorders>
            <w:tcMar>
              <w:top w:w="75" w:type="dxa"/>
              <w:left w:w="75" w:type="dxa"/>
              <w:bottom w:w="75" w:type="dxa"/>
              <w:right w:w="75" w:type="dxa"/>
            </w:tcMar>
            <w:vAlign w:val="center"/>
          </w:tcPr>
          <w:p w:rsidR="00DD07D2" w:rsidRDefault="00DD07D2" w:rsidP="00E77F24">
            <w:pPr>
              <w:pStyle w:val="ab"/>
              <w:numPr>
                <w:ilvl w:val="0"/>
                <w:numId w:val="5"/>
              </w:numPr>
              <w:spacing w:after="0" w:line="240" w:lineRule="auto"/>
              <w:ind w:left="0" w:firstLine="0"/>
              <w:jc w:val="both"/>
              <w:rPr>
                <w:rFonts w:ascii="Times New Roman" w:hAnsi="Times New Roman"/>
                <w:sz w:val="24"/>
              </w:rPr>
            </w:pPr>
          </w:p>
        </w:tc>
        <w:tc>
          <w:tcPr>
            <w:tcW w:w="5074" w:type="dxa"/>
            <w:tcBorders>
              <w:left w:val="single" w:sz="6" w:space="0" w:color="000000"/>
              <w:bottom w:val="single" w:sz="6" w:space="0" w:color="000000"/>
            </w:tcBorders>
            <w:tcMar>
              <w:top w:w="75" w:type="dxa"/>
              <w:left w:w="75" w:type="dxa"/>
              <w:bottom w:w="75" w:type="dxa"/>
              <w:right w:w="75" w:type="dxa"/>
            </w:tcMar>
          </w:tcPr>
          <w:p w:rsidR="00DD07D2" w:rsidRDefault="00023EB0" w:rsidP="00783816">
            <w:pPr>
              <w:spacing w:after="0" w:line="240" w:lineRule="auto"/>
              <w:rPr>
                <w:rFonts w:ascii="Times New Roman" w:hAnsi="Times New Roman"/>
              </w:rPr>
            </w:pPr>
            <w:r>
              <w:rPr>
                <w:rFonts w:ascii="Times New Roman" w:hAnsi="Times New Roman"/>
              </w:rPr>
              <w:t>Русский язык (</w:t>
            </w:r>
            <w:r w:rsidR="00442CB8">
              <w:rPr>
                <w:rFonts w:ascii="Times New Roman" w:hAnsi="Times New Roman"/>
              </w:rPr>
              <w:t>4-</w:t>
            </w:r>
            <w:r w:rsidR="00FF2E77">
              <w:rPr>
                <w:rFonts w:ascii="Times New Roman" w:hAnsi="Times New Roman"/>
              </w:rPr>
              <w:t>10 классы</w:t>
            </w:r>
            <w:r>
              <w:rPr>
                <w:rFonts w:ascii="Times New Roman" w:hAnsi="Times New Roman"/>
              </w:rPr>
              <w:t xml:space="preserve"> – </w:t>
            </w:r>
            <w:r w:rsidR="00783816">
              <w:rPr>
                <w:rFonts w:ascii="Times New Roman" w:hAnsi="Times New Roman"/>
              </w:rPr>
              <w:t>31</w:t>
            </w:r>
            <w:r w:rsidR="00D43476">
              <w:rPr>
                <w:rFonts w:ascii="Times New Roman" w:hAnsi="Times New Roman"/>
              </w:rPr>
              <w:t xml:space="preserve"> ученик</w:t>
            </w:r>
            <w:r>
              <w:rPr>
                <w:rFonts w:ascii="Times New Roman" w:hAnsi="Times New Roman"/>
              </w:rPr>
              <w:t>)</w:t>
            </w:r>
          </w:p>
        </w:tc>
        <w:tc>
          <w:tcPr>
            <w:tcW w:w="1417" w:type="dxa"/>
            <w:tcBorders>
              <w:left w:val="single" w:sz="6" w:space="0" w:color="000000"/>
              <w:bottom w:val="single" w:sz="6" w:space="0" w:color="000000"/>
            </w:tcBorders>
            <w:tcMar>
              <w:top w:w="75" w:type="dxa"/>
              <w:left w:w="75" w:type="dxa"/>
              <w:bottom w:w="75" w:type="dxa"/>
              <w:right w:w="75" w:type="dxa"/>
            </w:tcMar>
            <w:vAlign w:val="center"/>
          </w:tcPr>
          <w:p w:rsidR="00DD07D2" w:rsidRPr="00D43476" w:rsidRDefault="00442CB8" w:rsidP="00E77F24">
            <w:pPr>
              <w:spacing w:after="0" w:line="240" w:lineRule="auto"/>
              <w:jc w:val="center"/>
              <w:rPr>
                <w:rFonts w:ascii="Times New Roman" w:hAnsi="Times New Roman"/>
                <w:sz w:val="24"/>
              </w:rPr>
            </w:pPr>
            <w:r w:rsidRPr="00D43476">
              <w:rPr>
                <w:rFonts w:ascii="Times New Roman" w:hAnsi="Times New Roman"/>
                <w:sz w:val="24"/>
              </w:rPr>
              <w:t>12</w:t>
            </w:r>
          </w:p>
        </w:tc>
        <w:tc>
          <w:tcPr>
            <w:tcW w:w="255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43476" w:rsidP="00E77F24">
            <w:pPr>
              <w:spacing w:after="0" w:line="240" w:lineRule="auto"/>
              <w:jc w:val="center"/>
              <w:rPr>
                <w:rFonts w:ascii="Times New Roman" w:hAnsi="Times New Roman"/>
                <w:sz w:val="24"/>
              </w:rPr>
            </w:pPr>
            <w:r>
              <w:rPr>
                <w:rFonts w:ascii="Times New Roman" w:hAnsi="Times New Roman"/>
                <w:sz w:val="24"/>
              </w:rPr>
              <w:t>38,71</w:t>
            </w:r>
          </w:p>
        </w:tc>
      </w:tr>
      <w:tr w:rsidR="00DD07D2">
        <w:tc>
          <w:tcPr>
            <w:tcW w:w="530" w:type="dxa"/>
            <w:tcBorders>
              <w:left w:val="single" w:sz="6" w:space="0" w:color="000000"/>
              <w:bottom w:val="single" w:sz="6" w:space="0" w:color="000000"/>
            </w:tcBorders>
            <w:tcMar>
              <w:top w:w="75" w:type="dxa"/>
              <w:left w:w="75" w:type="dxa"/>
              <w:bottom w:w="75" w:type="dxa"/>
              <w:right w:w="75" w:type="dxa"/>
            </w:tcMar>
            <w:vAlign w:val="center"/>
          </w:tcPr>
          <w:p w:rsidR="00DD07D2" w:rsidRDefault="00DD07D2" w:rsidP="00E77F24">
            <w:pPr>
              <w:pStyle w:val="ab"/>
              <w:numPr>
                <w:ilvl w:val="0"/>
                <w:numId w:val="5"/>
              </w:numPr>
              <w:spacing w:after="0" w:line="240" w:lineRule="auto"/>
              <w:ind w:left="0" w:firstLine="0"/>
              <w:jc w:val="both"/>
              <w:rPr>
                <w:rFonts w:ascii="Times New Roman" w:hAnsi="Times New Roman"/>
                <w:sz w:val="24"/>
              </w:rPr>
            </w:pPr>
          </w:p>
        </w:tc>
        <w:tc>
          <w:tcPr>
            <w:tcW w:w="5074" w:type="dxa"/>
            <w:tcBorders>
              <w:left w:val="single" w:sz="6" w:space="0" w:color="000000"/>
              <w:bottom w:val="single" w:sz="6" w:space="0" w:color="000000"/>
            </w:tcBorders>
            <w:tcMar>
              <w:top w:w="75" w:type="dxa"/>
              <w:left w:w="75" w:type="dxa"/>
              <w:bottom w:w="75" w:type="dxa"/>
              <w:right w:w="75" w:type="dxa"/>
            </w:tcMar>
          </w:tcPr>
          <w:p w:rsidR="00DD07D2" w:rsidRDefault="00023EB0" w:rsidP="00D43476">
            <w:pPr>
              <w:spacing w:after="0" w:line="240" w:lineRule="auto"/>
              <w:rPr>
                <w:rFonts w:ascii="Times New Roman" w:hAnsi="Times New Roman"/>
              </w:rPr>
            </w:pPr>
            <w:r>
              <w:rPr>
                <w:rFonts w:ascii="Times New Roman" w:hAnsi="Times New Roman"/>
              </w:rPr>
              <w:t>Физическая культура (</w:t>
            </w:r>
            <w:r w:rsidR="00442CB8">
              <w:rPr>
                <w:rFonts w:ascii="Times New Roman" w:hAnsi="Times New Roman"/>
              </w:rPr>
              <w:t>5,7</w:t>
            </w:r>
            <w:r w:rsidR="00D43476">
              <w:rPr>
                <w:rFonts w:ascii="Times New Roman" w:hAnsi="Times New Roman"/>
              </w:rPr>
              <w:t xml:space="preserve">-9 </w:t>
            </w:r>
            <w:r w:rsidR="00FF2E77">
              <w:rPr>
                <w:rFonts w:ascii="Times New Roman" w:hAnsi="Times New Roman"/>
              </w:rPr>
              <w:t>класс</w:t>
            </w:r>
            <w:r w:rsidR="00442CB8">
              <w:rPr>
                <w:rFonts w:ascii="Times New Roman" w:hAnsi="Times New Roman"/>
              </w:rPr>
              <w:t>ы</w:t>
            </w:r>
            <w:r>
              <w:rPr>
                <w:rFonts w:ascii="Times New Roman" w:hAnsi="Times New Roman"/>
              </w:rPr>
              <w:t xml:space="preserve"> – </w:t>
            </w:r>
            <w:r w:rsidR="00D43476">
              <w:rPr>
                <w:rFonts w:ascii="Times New Roman" w:hAnsi="Times New Roman"/>
              </w:rPr>
              <w:t>23 ученика)</w:t>
            </w:r>
          </w:p>
        </w:tc>
        <w:tc>
          <w:tcPr>
            <w:tcW w:w="1417" w:type="dxa"/>
            <w:tcBorders>
              <w:left w:val="single" w:sz="6" w:space="0" w:color="000000"/>
              <w:bottom w:val="single" w:sz="6" w:space="0" w:color="000000"/>
            </w:tcBorders>
            <w:tcMar>
              <w:top w:w="75" w:type="dxa"/>
              <w:left w:w="75" w:type="dxa"/>
              <w:bottom w:w="75" w:type="dxa"/>
              <w:right w:w="75" w:type="dxa"/>
            </w:tcMar>
            <w:vAlign w:val="center"/>
          </w:tcPr>
          <w:p w:rsidR="00DD07D2" w:rsidRPr="00D43476" w:rsidRDefault="00D43476" w:rsidP="00E77F24">
            <w:pPr>
              <w:spacing w:after="0" w:line="240" w:lineRule="auto"/>
              <w:jc w:val="center"/>
              <w:rPr>
                <w:rFonts w:ascii="Times New Roman" w:hAnsi="Times New Roman"/>
                <w:sz w:val="24"/>
              </w:rPr>
            </w:pPr>
            <w:r w:rsidRPr="00D43476">
              <w:rPr>
                <w:rFonts w:ascii="Times New Roman" w:hAnsi="Times New Roman"/>
                <w:sz w:val="24"/>
              </w:rPr>
              <w:t>4</w:t>
            </w:r>
          </w:p>
        </w:tc>
        <w:tc>
          <w:tcPr>
            <w:tcW w:w="255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43476" w:rsidP="00E77F24">
            <w:pPr>
              <w:spacing w:after="0" w:line="240" w:lineRule="auto"/>
              <w:jc w:val="center"/>
              <w:rPr>
                <w:rFonts w:ascii="Times New Roman" w:hAnsi="Times New Roman"/>
                <w:sz w:val="24"/>
              </w:rPr>
            </w:pPr>
            <w:r>
              <w:rPr>
                <w:rFonts w:ascii="Times New Roman" w:hAnsi="Times New Roman"/>
                <w:sz w:val="24"/>
              </w:rPr>
              <w:t>17,39</w:t>
            </w:r>
          </w:p>
        </w:tc>
      </w:tr>
      <w:tr w:rsidR="00DD07D2">
        <w:tc>
          <w:tcPr>
            <w:tcW w:w="530" w:type="dxa"/>
            <w:tcBorders>
              <w:top w:val="single" w:sz="6" w:space="0" w:color="000000"/>
              <w:left w:val="single" w:sz="6" w:space="0" w:color="000000"/>
              <w:bottom w:val="single" w:sz="4" w:space="0" w:color="000000"/>
            </w:tcBorders>
            <w:tcMar>
              <w:top w:w="75" w:type="dxa"/>
              <w:left w:w="75" w:type="dxa"/>
              <w:bottom w:w="75" w:type="dxa"/>
              <w:right w:w="75" w:type="dxa"/>
            </w:tcMar>
            <w:vAlign w:val="center"/>
          </w:tcPr>
          <w:p w:rsidR="00DD07D2" w:rsidRDefault="00DD07D2" w:rsidP="00E77F24">
            <w:pPr>
              <w:pStyle w:val="ab"/>
              <w:numPr>
                <w:ilvl w:val="0"/>
                <w:numId w:val="5"/>
              </w:numPr>
              <w:spacing w:after="0" w:line="240" w:lineRule="auto"/>
              <w:ind w:left="0" w:firstLine="0"/>
              <w:jc w:val="both"/>
              <w:rPr>
                <w:rFonts w:ascii="Times New Roman" w:hAnsi="Times New Roman"/>
                <w:sz w:val="24"/>
              </w:rPr>
            </w:pPr>
          </w:p>
        </w:tc>
        <w:tc>
          <w:tcPr>
            <w:tcW w:w="5074" w:type="dxa"/>
            <w:tcBorders>
              <w:top w:val="single" w:sz="6" w:space="0" w:color="000000"/>
              <w:left w:val="single" w:sz="6" w:space="0" w:color="000000"/>
              <w:bottom w:val="single" w:sz="4" w:space="0" w:color="000000"/>
            </w:tcBorders>
            <w:tcMar>
              <w:top w:w="75" w:type="dxa"/>
              <w:left w:w="75" w:type="dxa"/>
              <w:bottom w:w="75" w:type="dxa"/>
              <w:right w:w="75" w:type="dxa"/>
            </w:tcMar>
          </w:tcPr>
          <w:p w:rsidR="00DD07D2" w:rsidRDefault="00FF2E77" w:rsidP="00D43476">
            <w:pPr>
              <w:spacing w:after="0" w:line="240" w:lineRule="auto"/>
              <w:rPr>
                <w:rFonts w:ascii="Times New Roman" w:hAnsi="Times New Roman"/>
              </w:rPr>
            </w:pPr>
            <w:r>
              <w:rPr>
                <w:rFonts w:ascii="Times New Roman" w:hAnsi="Times New Roman"/>
              </w:rPr>
              <w:t>Труд</w:t>
            </w:r>
            <w:r w:rsidR="00D43476">
              <w:rPr>
                <w:rFonts w:ascii="Times New Roman" w:hAnsi="Times New Roman"/>
              </w:rPr>
              <w:t xml:space="preserve"> (5</w:t>
            </w:r>
            <w:r w:rsidR="00023EB0">
              <w:rPr>
                <w:rFonts w:ascii="Times New Roman" w:hAnsi="Times New Roman"/>
              </w:rPr>
              <w:t>-9 классы – 2</w:t>
            </w:r>
            <w:r w:rsidR="00D43476">
              <w:rPr>
                <w:rFonts w:ascii="Times New Roman" w:hAnsi="Times New Roman"/>
              </w:rPr>
              <w:t>5 учеников</w:t>
            </w:r>
            <w:r w:rsidR="00023EB0">
              <w:rPr>
                <w:rFonts w:ascii="Times New Roman" w:hAnsi="Times New Roman"/>
              </w:rPr>
              <w:t>)</w:t>
            </w:r>
          </w:p>
        </w:tc>
        <w:tc>
          <w:tcPr>
            <w:tcW w:w="1417" w:type="dxa"/>
            <w:tcBorders>
              <w:top w:val="single" w:sz="6" w:space="0" w:color="000000"/>
              <w:left w:val="single" w:sz="6" w:space="0" w:color="000000"/>
              <w:bottom w:val="single" w:sz="4" w:space="0" w:color="000000"/>
            </w:tcBorders>
            <w:tcMar>
              <w:top w:w="75" w:type="dxa"/>
              <w:left w:w="75" w:type="dxa"/>
              <w:bottom w:w="75" w:type="dxa"/>
              <w:right w:w="75" w:type="dxa"/>
            </w:tcMar>
            <w:vAlign w:val="center"/>
          </w:tcPr>
          <w:p w:rsidR="00DD07D2" w:rsidRPr="00D43476" w:rsidRDefault="00D43476" w:rsidP="00E77F24">
            <w:pPr>
              <w:spacing w:after="0" w:line="240" w:lineRule="auto"/>
              <w:jc w:val="center"/>
              <w:rPr>
                <w:rFonts w:ascii="Times New Roman" w:hAnsi="Times New Roman"/>
                <w:sz w:val="24"/>
              </w:rPr>
            </w:pPr>
            <w:r w:rsidRPr="00D43476">
              <w:rPr>
                <w:rFonts w:ascii="Times New Roman" w:hAnsi="Times New Roman"/>
                <w:sz w:val="24"/>
              </w:rPr>
              <w:t>11</w:t>
            </w:r>
          </w:p>
        </w:tc>
        <w:tc>
          <w:tcPr>
            <w:tcW w:w="2552" w:type="dxa"/>
            <w:tcBorders>
              <w:top w:val="single" w:sz="6" w:space="0" w:color="000000"/>
              <w:left w:val="single" w:sz="6" w:space="0" w:color="000000"/>
              <w:bottom w:val="single" w:sz="4" w:space="0" w:color="000000"/>
              <w:right w:val="single" w:sz="6" w:space="0" w:color="000000"/>
            </w:tcBorders>
            <w:tcMar>
              <w:top w:w="75" w:type="dxa"/>
              <w:left w:w="75" w:type="dxa"/>
              <w:bottom w:w="75" w:type="dxa"/>
              <w:right w:w="75" w:type="dxa"/>
            </w:tcMar>
            <w:vAlign w:val="center"/>
          </w:tcPr>
          <w:p w:rsidR="00DD07D2" w:rsidRDefault="00D43476" w:rsidP="00E77F24">
            <w:pPr>
              <w:spacing w:after="0" w:line="240" w:lineRule="auto"/>
              <w:jc w:val="center"/>
              <w:rPr>
                <w:rFonts w:ascii="Times New Roman" w:hAnsi="Times New Roman"/>
                <w:sz w:val="24"/>
              </w:rPr>
            </w:pPr>
            <w:r>
              <w:rPr>
                <w:rFonts w:ascii="Times New Roman" w:hAnsi="Times New Roman"/>
                <w:sz w:val="24"/>
              </w:rPr>
              <w:t>44,00</w:t>
            </w:r>
          </w:p>
        </w:tc>
      </w:tr>
      <w:tr w:rsidR="00DD07D2">
        <w:tc>
          <w:tcPr>
            <w:tcW w:w="530" w:type="dxa"/>
            <w:tcBorders>
              <w:top w:val="single" w:sz="4" w:space="0" w:color="000000"/>
              <w:left w:val="single" w:sz="6" w:space="0" w:color="000000"/>
              <w:bottom w:val="single" w:sz="4" w:space="0" w:color="000000"/>
            </w:tcBorders>
            <w:tcMar>
              <w:top w:w="75" w:type="dxa"/>
              <w:left w:w="75" w:type="dxa"/>
              <w:bottom w:w="75" w:type="dxa"/>
              <w:right w:w="75" w:type="dxa"/>
            </w:tcMar>
            <w:vAlign w:val="center"/>
          </w:tcPr>
          <w:p w:rsidR="00DD07D2" w:rsidRDefault="00DD07D2" w:rsidP="00E77F24">
            <w:pPr>
              <w:pStyle w:val="ab"/>
              <w:numPr>
                <w:ilvl w:val="0"/>
                <w:numId w:val="5"/>
              </w:numPr>
              <w:spacing w:after="0" w:line="240" w:lineRule="auto"/>
              <w:ind w:left="0" w:firstLine="0"/>
              <w:jc w:val="both"/>
              <w:rPr>
                <w:rFonts w:ascii="Times New Roman" w:hAnsi="Times New Roman"/>
                <w:sz w:val="24"/>
              </w:rPr>
            </w:pPr>
          </w:p>
        </w:tc>
        <w:tc>
          <w:tcPr>
            <w:tcW w:w="5074" w:type="dxa"/>
            <w:tcBorders>
              <w:top w:val="single" w:sz="4" w:space="0" w:color="000000"/>
              <w:left w:val="single" w:sz="6" w:space="0" w:color="000000"/>
              <w:bottom w:val="single" w:sz="4" w:space="0" w:color="000000"/>
            </w:tcBorders>
            <w:tcMar>
              <w:top w:w="75" w:type="dxa"/>
              <w:left w:w="75" w:type="dxa"/>
              <w:bottom w:w="75" w:type="dxa"/>
              <w:right w:w="75" w:type="dxa"/>
            </w:tcMar>
          </w:tcPr>
          <w:p w:rsidR="00DD07D2" w:rsidRDefault="00D43476" w:rsidP="00D43476">
            <w:pPr>
              <w:spacing w:after="0" w:line="240" w:lineRule="auto"/>
              <w:rPr>
                <w:rFonts w:ascii="Times New Roman" w:hAnsi="Times New Roman"/>
              </w:rPr>
            </w:pPr>
            <w:r>
              <w:rPr>
                <w:rFonts w:ascii="Times New Roman" w:hAnsi="Times New Roman"/>
              </w:rPr>
              <w:t>Право (10</w:t>
            </w:r>
            <w:r w:rsidR="00023EB0">
              <w:rPr>
                <w:rFonts w:ascii="Times New Roman" w:hAnsi="Times New Roman"/>
              </w:rPr>
              <w:t xml:space="preserve"> класс – </w:t>
            </w:r>
            <w:r>
              <w:rPr>
                <w:rFonts w:ascii="Times New Roman" w:hAnsi="Times New Roman"/>
              </w:rPr>
              <w:t>2</w:t>
            </w:r>
            <w:r w:rsidR="00023EB0">
              <w:rPr>
                <w:rFonts w:ascii="Times New Roman" w:hAnsi="Times New Roman"/>
              </w:rPr>
              <w:t xml:space="preserve"> ученика)</w:t>
            </w:r>
          </w:p>
        </w:tc>
        <w:tc>
          <w:tcPr>
            <w:tcW w:w="1417" w:type="dxa"/>
            <w:tcBorders>
              <w:top w:val="single" w:sz="4" w:space="0" w:color="000000"/>
              <w:left w:val="single" w:sz="6" w:space="0" w:color="000000"/>
              <w:bottom w:val="single" w:sz="4" w:space="0" w:color="000000"/>
            </w:tcBorders>
            <w:tcMar>
              <w:top w:w="75" w:type="dxa"/>
              <w:left w:w="75" w:type="dxa"/>
              <w:bottom w:w="75" w:type="dxa"/>
              <w:right w:w="75" w:type="dxa"/>
            </w:tcMar>
            <w:vAlign w:val="center"/>
          </w:tcPr>
          <w:p w:rsidR="00DD07D2" w:rsidRPr="00D43476" w:rsidRDefault="00D43476" w:rsidP="00E77F24">
            <w:pPr>
              <w:spacing w:after="0" w:line="240" w:lineRule="auto"/>
              <w:jc w:val="center"/>
              <w:rPr>
                <w:rFonts w:ascii="Times New Roman" w:hAnsi="Times New Roman"/>
                <w:sz w:val="24"/>
              </w:rPr>
            </w:pPr>
            <w:r w:rsidRPr="00D43476">
              <w:rPr>
                <w:rFonts w:ascii="Times New Roman" w:hAnsi="Times New Roman"/>
                <w:sz w:val="24"/>
              </w:rPr>
              <w:t>2</w:t>
            </w:r>
          </w:p>
        </w:tc>
        <w:tc>
          <w:tcPr>
            <w:tcW w:w="2552" w:type="dxa"/>
            <w:tcBorders>
              <w:top w:val="single" w:sz="4" w:space="0" w:color="000000"/>
              <w:left w:val="single" w:sz="6" w:space="0" w:color="000000"/>
              <w:bottom w:val="single" w:sz="4" w:space="0" w:color="000000"/>
              <w:right w:val="single" w:sz="6" w:space="0" w:color="000000"/>
            </w:tcBorders>
            <w:tcMar>
              <w:top w:w="75" w:type="dxa"/>
              <w:left w:w="75" w:type="dxa"/>
              <w:bottom w:w="75" w:type="dxa"/>
              <w:right w:w="75" w:type="dxa"/>
            </w:tcMar>
            <w:vAlign w:val="center"/>
          </w:tcPr>
          <w:p w:rsidR="00DD07D2" w:rsidRDefault="00D43476" w:rsidP="00E77F24">
            <w:pPr>
              <w:spacing w:after="0" w:line="240" w:lineRule="auto"/>
              <w:jc w:val="center"/>
              <w:rPr>
                <w:rFonts w:ascii="Times New Roman" w:hAnsi="Times New Roman"/>
                <w:sz w:val="24"/>
              </w:rPr>
            </w:pPr>
            <w:r>
              <w:rPr>
                <w:rFonts w:ascii="Times New Roman" w:hAnsi="Times New Roman"/>
                <w:sz w:val="24"/>
              </w:rPr>
              <w:t>100</w:t>
            </w:r>
          </w:p>
        </w:tc>
      </w:tr>
      <w:tr w:rsidR="00DD07D2">
        <w:tc>
          <w:tcPr>
            <w:tcW w:w="530" w:type="dxa"/>
            <w:tcBorders>
              <w:top w:val="single" w:sz="4" w:space="0" w:color="000000"/>
              <w:left w:val="single" w:sz="6" w:space="0" w:color="000000"/>
              <w:bottom w:val="single" w:sz="4" w:space="0" w:color="000000"/>
            </w:tcBorders>
            <w:tcMar>
              <w:top w:w="75" w:type="dxa"/>
              <w:left w:w="75" w:type="dxa"/>
              <w:bottom w:w="75" w:type="dxa"/>
              <w:right w:w="75" w:type="dxa"/>
            </w:tcMar>
            <w:vAlign w:val="center"/>
          </w:tcPr>
          <w:p w:rsidR="00DD07D2" w:rsidRDefault="00DD07D2" w:rsidP="00E77F24">
            <w:pPr>
              <w:pStyle w:val="ab"/>
              <w:numPr>
                <w:ilvl w:val="0"/>
                <w:numId w:val="5"/>
              </w:numPr>
              <w:spacing w:after="0" w:line="240" w:lineRule="auto"/>
              <w:ind w:left="0" w:firstLine="0"/>
              <w:jc w:val="both"/>
              <w:rPr>
                <w:rFonts w:ascii="Times New Roman" w:hAnsi="Times New Roman"/>
                <w:sz w:val="24"/>
              </w:rPr>
            </w:pPr>
          </w:p>
        </w:tc>
        <w:tc>
          <w:tcPr>
            <w:tcW w:w="5074" w:type="dxa"/>
            <w:tcBorders>
              <w:top w:val="single" w:sz="4" w:space="0" w:color="000000"/>
              <w:left w:val="single" w:sz="6" w:space="0" w:color="000000"/>
              <w:bottom w:val="single" w:sz="4" w:space="0" w:color="000000"/>
            </w:tcBorders>
            <w:tcMar>
              <w:top w:w="75" w:type="dxa"/>
              <w:left w:w="75" w:type="dxa"/>
              <w:bottom w:w="75" w:type="dxa"/>
              <w:right w:w="75" w:type="dxa"/>
            </w:tcMar>
          </w:tcPr>
          <w:p w:rsidR="00DD07D2" w:rsidRDefault="00783816" w:rsidP="00783816">
            <w:pPr>
              <w:spacing w:after="0" w:line="240" w:lineRule="auto"/>
              <w:rPr>
                <w:rFonts w:ascii="Times New Roman" w:hAnsi="Times New Roman"/>
              </w:rPr>
            </w:pPr>
            <w:r>
              <w:rPr>
                <w:rFonts w:ascii="Times New Roman" w:hAnsi="Times New Roman"/>
              </w:rPr>
              <w:t>Физика (8-9 классы – 16</w:t>
            </w:r>
            <w:r w:rsidR="00023EB0">
              <w:rPr>
                <w:rFonts w:ascii="Times New Roman" w:hAnsi="Times New Roman"/>
              </w:rPr>
              <w:t xml:space="preserve"> учеников)</w:t>
            </w:r>
          </w:p>
        </w:tc>
        <w:tc>
          <w:tcPr>
            <w:tcW w:w="1417" w:type="dxa"/>
            <w:tcBorders>
              <w:top w:val="single" w:sz="4" w:space="0" w:color="000000"/>
              <w:left w:val="single" w:sz="6" w:space="0" w:color="000000"/>
              <w:bottom w:val="single" w:sz="4" w:space="0" w:color="000000"/>
            </w:tcBorders>
            <w:tcMar>
              <w:top w:w="75" w:type="dxa"/>
              <w:left w:w="75" w:type="dxa"/>
              <w:bottom w:w="75" w:type="dxa"/>
              <w:right w:w="75" w:type="dxa"/>
            </w:tcMar>
            <w:vAlign w:val="center"/>
          </w:tcPr>
          <w:p w:rsidR="00DD07D2" w:rsidRPr="00D43476" w:rsidRDefault="00783816" w:rsidP="00E77F24">
            <w:pPr>
              <w:spacing w:after="0" w:line="240" w:lineRule="auto"/>
              <w:jc w:val="center"/>
              <w:rPr>
                <w:rFonts w:ascii="Times New Roman" w:hAnsi="Times New Roman"/>
                <w:sz w:val="24"/>
              </w:rPr>
            </w:pPr>
            <w:r w:rsidRPr="00D43476">
              <w:rPr>
                <w:rFonts w:ascii="Times New Roman" w:hAnsi="Times New Roman"/>
                <w:sz w:val="24"/>
              </w:rPr>
              <w:t>3</w:t>
            </w:r>
          </w:p>
        </w:tc>
        <w:tc>
          <w:tcPr>
            <w:tcW w:w="2552" w:type="dxa"/>
            <w:tcBorders>
              <w:top w:val="single" w:sz="4" w:space="0" w:color="000000"/>
              <w:left w:val="single" w:sz="6" w:space="0" w:color="000000"/>
              <w:bottom w:val="single" w:sz="4" w:space="0" w:color="000000"/>
              <w:right w:val="single" w:sz="6" w:space="0" w:color="000000"/>
            </w:tcBorders>
            <w:tcMar>
              <w:top w:w="75" w:type="dxa"/>
              <w:left w:w="75" w:type="dxa"/>
              <w:bottom w:w="75" w:type="dxa"/>
              <w:right w:w="75" w:type="dxa"/>
            </w:tcMar>
            <w:vAlign w:val="center"/>
          </w:tcPr>
          <w:p w:rsidR="00DD07D2" w:rsidRDefault="00D43476" w:rsidP="00E77F24">
            <w:pPr>
              <w:spacing w:after="0" w:line="240" w:lineRule="auto"/>
              <w:jc w:val="center"/>
              <w:rPr>
                <w:rFonts w:ascii="Times New Roman" w:hAnsi="Times New Roman"/>
                <w:sz w:val="24"/>
              </w:rPr>
            </w:pPr>
            <w:r>
              <w:rPr>
                <w:rFonts w:ascii="Times New Roman" w:hAnsi="Times New Roman"/>
                <w:sz w:val="24"/>
              </w:rPr>
              <w:t>18,75</w:t>
            </w:r>
          </w:p>
        </w:tc>
      </w:tr>
      <w:tr w:rsidR="00DD07D2">
        <w:tc>
          <w:tcPr>
            <w:tcW w:w="530" w:type="dxa"/>
            <w:tcBorders>
              <w:top w:val="single" w:sz="4" w:space="0" w:color="000000"/>
              <w:left w:val="single" w:sz="6" w:space="0" w:color="000000"/>
              <w:bottom w:val="single" w:sz="4" w:space="0" w:color="000000"/>
            </w:tcBorders>
            <w:tcMar>
              <w:top w:w="75" w:type="dxa"/>
              <w:left w:w="75" w:type="dxa"/>
              <w:bottom w:w="75" w:type="dxa"/>
              <w:right w:w="75" w:type="dxa"/>
            </w:tcMar>
            <w:vAlign w:val="center"/>
          </w:tcPr>
          <w:p w:rsidR="00DD07D2" w:rsidRDefault="00DD07D2" w:rsidP="00E77F24">
            <w:pPr>
              <w:pStyle w:val="ab"/>
              <w:numPr>
                <w:ilvl w:val="0"/>
                <w:numId w:val="5"/>
              </w:numPr>
              <w:spacing w:after="0" w:line="240" w:lineRule="auto"/>
              <w:ind w:left="0" w:firstLine="0"/>
              <w:jc w:val="both"/>
              <w:rPr>
                <w:rFonts w:ascii="Times New Roman" w:hAnsi="Times New Roman"/>
                <w:sz w:val="24"/>
              </w:rPr>
            </w:pPr>
          </w:p>
        </w:tc>
        <w:tc>
          <w:tcPr>
            <w:tcW w:w="5074" w:type="dxa"/>
            <w:tcBorders>
              <w:top w:val="single" w:sz="4" w:space="0" w:color="000000"/>
              <w:left w:val="single" w:sz="6" w:space="0" w:color="000000"/>
              <w:bottom w:val="single" w:sz="4" w:space="0" w:color="000000"/>
            </w:tcBorders>
            <w:tcMar>
              <w:top w:w="75" w:type="dxa"/>
              <w:left w:w="75" w:type="dxa"/>
              <w:bottom w:w="75" w:type="dxa"/>
              <w:right w:w="75" w:type="dxa"/>
            </w:tcMar>
          </w:tcPr>
          <w:p w:rsidR="00DD07D2" w:rsidRDefault="00783816" w:rsidP="00783816">
            <w:pPr>
              <w:spacing w:after="0" w:line="240" w:lineRule="auto"/>
              <w:rPr>
                <w:rFonts w:ascii="Times New Roman" w:hAnsi="Times New Roman"/>
              </w:rPr>
            </w:pPr>
            <w:r>
              <w:rPr>
                <w:rFonts w:ascii="Times New Roman" w:hAnsi="Times New Roman"/>
              </w:rPr>
              <w:t xml:space="preserve">Математика </w:t>
            </w:r>
            <w:r w:rsidR="00023EB0">
              <w:rPr>
                <w:rFonts w:ascii="Times New Roman" w:hAnsi="Times New Roman"/>
              </w:rPr>
              <w:t>(</w:t>
            </w:r>
            <w:r>
              <w:rPr>
                <w:rFonts w:ascii="Times New Roman" w:hAnsi="Times New Roman"/>
              </w:rPr>
              <w:t>4, 8-10</w:t>
            </w:r>
            <w:r w:rsidR="00023EB0">
              <w:rPr>
                <w:rFonts w:ascii="Times New Roman" w:hAnsi="Times New Roman"/>
              </w:rPr>
              <w:t xml:space="preserve"> класс – </w:t>
            </w:r>
            <w:r>
              <w:rPr>
                <w:rFonts w:ascii="Times New Roman" w:hAnsi="Times New Roman"/>
              </w:rPr>
              <w:t>22</w:t>
            </w:r>
            <w:r w:rsidR="00023EB0">
              <w:rPr>
                <w:rFonts w:ascii="Times New Roman" w:hAnsi="Times New Roman"/>
              </w:rPr>
              <w:t xml:space="preserve"> ученика)</w:t>
            </w:r>
          </w:p>
        </w:tc>
        <w:tc>
          <w:tcPr>
            <w:tcW w:w="1417" w:type="dxa"/>
            <w:tcBorders>
              <w:top w:val="single" w:sz="4" w:space="0" w:color="000000"/>
              <w:left w:val="single" w:sz="6" w:space="0" w:color="000000"/>
              <w:bottom w:val="single" w:sz="4" w:space="0" w:color="000000"/>
            </w:tcBorders>
            <w:tcMar>
              <w:top w:w="75" w:type="dxa"/>
              <w:left w:w="75" w:type="dxa"/>
              <w:bottom w:w="75" w:type="dxa"/>
              <w:right w:w="75" w:type="dxa"/>
            </w:tcMar>
            <w:vAlign w:val="center"/>
          </w:tcPr>
          <w:p w:rsidR="00DD07D2" w:rsidRPr="00D43476" w:rsidRDefault="00783816" w:rsidP="00E77F24">
            <w:pPr>
              <w:spacing w:after="0" w:line="240" w:lineRule="auto"/>
              <w:jc w:val="center"/>
              <w:rPr>
                <w:rFonts w:ascii="Times New Roman" w:hAnsi="Times New Roman"/>
                <w:sz w:val="24"/>
              </w:rPr>
            </w:pPr>
            <w:r w:rsidRPr="00D43476">
              <w:rPr>
                <w:rFonts w:ascii="Times New Roman" w:hAnsi="Times New Roman"/>
                <w:sz w:val="24"/>
              </w:rPr>
              <w:t>10</w:t>
            </w:r>
          </w:p>
        </w:tc>
        <w:tc>
          <w:tcPr>
            <w:tcW w:w="2552" w:type="dxa"/>
            <w:tcBorders>
              <w:top w:val="single" w:sz="4" w:space="0" w:color="000000"/>
              <w:left w:val="single" w:sz="6" w:space="0" w:color="000000"/>
              <w:bottom w:val="single" w:sz="4" w:space="0" w:color="000000"/>
              <w:right w:val="single" w:sz="6" w:space="0" w:color="000000"/>
            </w:tcBorders>
            <w:tcMar>
              <w:top w:w="75" w:type="dxa"/>
              <w:left w:w="75" w:type="dxa"/>
              <w:bottom w:w="75" w:type="dxa"/>
              <w:right w:w="75" w:type="dxa"/>
            </w:tcMar>
            <w:vAlign w:val="center"/>
          </w:tcPr>
          <w:p w:rsidR="00DD07D2" w:rsidRDefault="00D43476" w:rsidP="00E77F24">
            <w:pPr>
              <w:spacing w:after="0" w:line="240" w:lineRule="auto"/>
              <w:jc w:val="center"/>
              <w:rPr>
                <w:rFonts w:ascii="Times New Roman" w:hAnsi="Times New Roman"/>
                <w:sz w:val="24"/>
              </w:rPr>
            </w:pPr>
            <w:r>
              <w:rPr>
                <w:rFonts w:ascii="Times New Roman" w:hAnsi="Times New Roman"/>
                <w:sz w:val="24"/>
              </w:rPr>
              <w:t>45,45</w:t>
            </w:r>
          </w:p>
        </w:tc>
      </w:tr>
      <w:tr w:rsidR="00783816">
        <w:tc>
          <w:tcPr>
            <w:tcW w:w="530" w:type="dxa"/>
            <w:tcBorders>
              <w:top w:val="single" w:sz="4" w:space="0" w:color="000000"/>
              <w:left w:val="single" w:sz="6" w:space="0" w:color="000000"/>
              <w:bottom w:val="single" w:sz="4" w:space="0" w:color="000000"/>
            </w:tcBorders>
            <w:tcMar>
              <w:top w:w="75" w:type="dxa"/>
              <w:left w:w="75" w:type="dxa"/>
              <w:bottom w:w="75" w:type="dxa"/>
              <w:right w:w="75" w:type="dxa"/>
            </w:tcMar>
            <w:vAlign w:val="center"/>
          </w:tcPr>
          <w:p w:rsidR="00783816" w:rsidRDefault="00783816" w:rsidP="00E77F24">
            <w:pPr>
              <w:pStyle w:val="ab"/>
              <w:numPr>
                <w:ilvl w:val="0"/>
                <w:numId w:val="5"/>
              </w:numPr>
              <w:spacing w:after="0" w:line="240" w:lineRule="auto"/>
              <w:ind w:left="0" w:firstLine="0"/>
              <w:jc w:val="both"/>
              <w:rPr>
                <w:rFonts w:ascii="Times New Roman" w:hAnsi="Times New Roman"/>
                <w:sz w:val="24"/>
              </w:rPr>
            </w:pPr>
          </w:p>
        </w:tc>
        <w:tc>
          <w:tcPr>
            <w:tcW w:w="5074" w:type="dxa"/>
            <w:tcBorders>
              <w:top w:val="single" w:sz="4" w:space="0" w:color="000000"/>
              <w:left w:val="single" w:sz="6" w:space="0" w:color="000000"/>
              <w:bottom w:val="single" w:sz="4" w:space="0" w:color="000000"/>
            </w:tcBorders>
            <w:tcMar>
              <w:top w:w="75" w:type="dxa"/>
              <w:left w:w="75" w:type="dxa"/>
              <w:bottom w:w="75" w:type="dxa"/>
              <w:right w:w="75" w:type="dxa"/>
            </w:tcMar>
          </w:tcPr>
          <w:p w:rsidR="00783816" w:rsidRDefault="00D43476" w:rsidP="00E77F24">
            <w:pPr>
              <w:spacing w:after="0" w:line="240" w:lineRule="auto"/>
              <w:rPr>
                <w:rFonts w:ascii="Times New Roman" w:hAnsi="Times New Roman"/>
              </w:rPr>
            </w:pPr>
            <w:r>
              <w:rPr>
                <w:rFonts w:ascii="Times New Roman" w:hAnsi="Times New Roman"/>
              </w:rPr>
              <w:t>Химия (9 класс – 6 учеников)</w:t>
            </w:r>
          </w:p>
        </w:tc>
        <w:tc>
          <w:tcPr>
            <w:tcW w:w="1417" w:type="dxa"/>
            <w:tcBorders>
              <w:top w:val="single" w:sz="4" w:space="0" w:color="000000"/>
              <w:left w:val="single" w:sz="6" w:space="0" w:color="000000"/>
              <w:bottom w:val="single" w:sz="4" w:space="0" w:color="000000"/>
            </w:tcBorders>
            <w:tcMar>
              <w:top w:w="75" w:type="dxa"/>
              <w:left w:w="75" w:type="dxa"/>
              <w:bottom w:w="75" w:type="dxa"/>
              <w:right w:w="75" w:type="dxa"/>
            </w:tcMar>
            <w:vAlign w:val="center"/>
          </w:tcPr>
          <w:p w:rsidR="00783816" w:rsidRPr="00D43476" w:rsidRDefault="00D43476" w:rsidP="00E77F24">
            <w:pPr>
              <w:spacing w:after="0" w:line="240" w:lineRule="auto"/>
              <w:jc w:val="center"/>
              <w:rPr>
                <w:rFonts w:ascii="Times New Roman" w:hAnsi="Times New Roman"/>
                <w:sz w:val="24"/>
              </w:rPr>
            </w:pPr>
            <w:r w:rsidRPr="00D43476">
              <w:rPr>
                <w:rFonts w:ascii="Times New Roman" w:hAnsi="Times New Roman"/>
                <w:sz w:val="24"/>
              </w:rPr>
              <w:t>2</w:t>
            </w:r>
          </w:p>
        </w:tc>
        <w:tc>
          <w:tcPr>
            <w:tcW w:w="2552" w:type="dxa"/>
            <w:tcBorders>
              <w:top w:val="single" w:sz="4" w:space="0" w:color="000000"/>
              <w:left w:val="single" w:sz="6" w:space="0" w:color="000000"/>
              <w:bottom w:val="single" w:sz="4" w:space="0" w:color="000000"/>
              <w:right w:val="single" w:sz="6" w:space="0" w:color="000000"/>
            </w:tcBorders>
            <w:tcMar>
              <w:top w:w="75" w:type="dxa"/>
              <w:left w:w="75" w:type="dxa"/>
              <w:bottom w:w="75" w:type="dxa"/>
              <w:right w:w="75" w:type="dxa"/>
            </w:tcMar>
            <w:vAlign w:val="center"/>
          </w:tcPr>
          <w:p w:rsidR="00783816" w:rsidRDefault="00D43476" w:rsidP="00E77F24">
            <w:pPr>
              <w:spacing w:after="0" w:line="240" w:lineRule="auto"/>
              <w:jc w:val="center"/>
              <w:rPr>
                <w:rFonts w:ascii="Times New Roman" w:hAnsi="Times New Roman"/>
                <w:sz w:val="24"/>
              </w:rPr>
            </w:pPr>
            <w:r>
              <w:rPr>
                <w:rFonts w:ascii="Times New Roman" w:hAnsi="Times New Roman"/>
                <w:sz w:val="24"/>
              </w:rPr>
              <w:t>33,33</w:t>
            </w:r>
          </w:p>
        </w:tc>
      </w:tr>
      <w:tr w:rsidR="00783816">
        <w:tc>
          <w:tcPr>
            <w:tcW w:w="530" w:type="dxa"/>
            <w:tcBorders>
              <w:top w:val="single" w:sz="4" w:space="0" w:color="000000"/>
              <w:left w:val="single" w:sz="6" w:space="0" w:color="000000"/>
              <w:bottom w:val="single" w:sz="4" w:space="0" w:color="000000"/>
            </w:tcBorders>
            <w:tcMar>
              <w:top w:w="75" w:type="dxa"/>
              <w:left w:w="75" w:type="dxa"/>
              <w:bottom w:w="75" w:type="dxa"/>
              <w:right w:w="75" w:type="dxa"/>
            </w:tcMar>
            <w:vAlign w:val="center"/>
          </w:tcPr>
          <w:p w:rsidR="00783816" w:rsidRDefault="00783816" w:rsidP="00E77F24">
            <w:pPr>
              <w:pStyle w:val="ab"/>
              <w:numPr>
                <w:ilvl w:val="0"/>
                <w:numId w:val="5"/>
              </w:numPr>
              <w:spacing w:after="0" w:line="240" w:lineRule="auto"/>
              <w:ind w:left="0" w:firstLine="0"/>
              <w:jc w:val="both"/>
              <w:rPr>
                <w:rFonts w:ascii="Times New Roman" w:hAnsi="Times New Roman"/>
                <w:sz w:val="24"/>
              </w:rPr>
            </w:pPr>
          </w:p>
        </w:tc>
        <w:tc>
          <w:tcPr>
            <w:tcW w:w="5074" w:type="dxa"/>
            <w:tcBorders>
              <w:top w:val="single" w:sz="4" w:space="0" w:color="000000"/>
              <w:left w:val="single" w:sz="6" w:space="0" w:color="000000"/>
              <w:bottom w:val="single" w:sz="4" w:space="0" w:color="000000"/>
            </w:tcBorders>
            <w:tcMar>
              <w:top w:w="75" w:type="dxa"/>
              <w:left w:w="75" w:type="dxa"/>
              <w:bottom w:w="75" w:type="dxa"/>
              <w:right w:w="75" w:type="dxa"/>
            </w:tcMar>
          </w:tcPr>
          <w:p w:rsidR="00783816" w:rsidRDefault="00D43476" w:rsidP="00E77F24">
            <w:pPr>
              <w:spacing w:after="0" w:line="240" w:lineRule="auto"/>
              <w:rPr>
                <w:rFonts w:ascii="Times New Roman" w:hAnsi="Times New Roman"/>
              </w:rPr>
            </w:pPr>
            <w:r>
              <w:rPr>
                <w:rFonts w:ascii="Times New Roman" w:hAnsi="Times New Roman"/>
              </w:rPr>
              <w:t>Информатика (9 класс – 6 учеников)</w:t>
            </w:r>
          </w:p>
        </w:tc>
        <w:tc>
          <w:tcPr>
            <w:tcW w:w="1417" w:type="dxa"/>
            <w:tcBorders>
              <w:top w:val="single" w:sz="4" w:space="0" w:color="000000"/>
              <w:left w:val="single" w:sz="6" w:space="0" w:color="000000"/>
              <w:bottom w:val="single" w:sz="4" w:space="0" w:color="000000"/>
            </w:tcBorders>
            <w:tcMar>
              <w:top w:w="75" w:type="dxa"/>
              <w:left w:w="75" w:type="dxa"/>
              <w:bottom w:w="75" w:type="dxa"/>
              <w:right w:w="75" w:type="dxa"/>
            </w:tcMar>
            <w:vAlign w:val="center"/>
          </w:tcPr>
          <w:p w:rsidR="00783816" w:rsidRPr="00D43476" w:rsidRDefault="00D43476" w:rsidP="00E77F24">
            <w:pPr>
              <w:spacing w:after="0" w:line="240" w:lineRule="auto"/>
              <w:jc w:val="center"/>
              <w:rPr>
                <w:rFonts w:ascii="Times New Roman" w:hAnsi="Times New Roman"/>
                <w:sz w:val="24"/>
              </w:rPr>
            </w:pPr>
            <w:r w:rsidRPr="00D43476">
              <w:rPr>
                <w:rFonts w:ascii="Times New Roman" w:hAnsi="Times New Roman"/>
                <w:sz w:val="24"/>
              </w:rPr>
              <w:t>2</w:t>
            </w:r>
          </w:p>
        </w:tc>
        <w:tc>
          <w:tcPr>
            <w:tcW w:w="2552" w:type="dxa"/>
            <w:tcBorders>
              <w:top w:val="single" w:sz="4" w:space="0" w:color="000000"/>
              <w:left w:val="single" w:sz="6" w:space="0" w:color="000000"/>
              <w:bottom w:val="single" w:sz="4" w:space="0" w:color="000000"/>
              <w:right w:val="single" w:sz="6" w:space="0" w:color="000000"/>
            </w:tcBorders>
            <w:tcMar>
              <w:top w:w="75" w:type="dxa"/>
              <w:left w:w="75" w:type="dxa"/>
              <w:bottom w:w="75" w:type="dxa"/>
              <w:right w:w="75" w:type="dxa"/>
            </w:tcMar>
            <w:vAlign w:val="center"/>
          </w:tcPr>
          <w:p w:rsidR="00783816" w:rsidRDefault="00D43476" w:rsidP="00E77F24">
            <w:pPr>
              <w:spacing w:after="0" w:line="240" w:lineRule="auto"/>
              <w:jc w:val="center"/>
              <w:rPr>
                <w:rFonts w:ascii="Times New Roman" w:hAnsi="Times New Roman"/>
                <w:sz w:val="24"/>
              </w:rPr>
            </w:pPr>
            <w:r>
              <w:rPr>
                <w:rFonts w:ascii="Times New Roman" w:hAnsi="Times New Roman"/>
                <w:sz w:val="24"/>
              </w:rPr>
              <w:t>33,33</w:t>
            </w:r>
          </w:p>
        </w:tc>
      </w:tr>
    </w:tbl>
    <w:p w:rsidR="00DD07D2" w:rsidRDefault="00023EB0" w:rsidP="00E77F24">
      <w:pPr>
        <w:spacing w:after="0" w:line="240" w:lineRule="auto"/>
        <w:jc w:val="both"/>
        <w:rPr>
          <w:rFonts w:ascii="Times New Roman" w:hAnsi="Times New Roman"/>
          <w:sz w:val="24"/>
        </w:rPr>
      </w:pPr>
      <w:r>
        <w:rPr>
          <w:rFonts w:ascii="Times New Roman" w:hAnsi="Times New Roman"/>
          <w:b/>
          <w:sz w:val="24"/>
        </w:rPr>
        <w:t>Вывод: </w:t>
      </w:r>
      <w:r>
        <w:rPr>
          <w:rFonts w:ascii="Times New Roman" w:hAnsi="Times New Roman"/>
          <w:sz w:val="24"/>
        </w:rPr>
        <w:t>наибольшее количество участников олимпиады наблюдается по русскому языку, биологи</w:t>
      </w:r>
      <w:r w:rsidR="00FF2E77">
        <w:rPr>
          <w:rFonts w:ascii="Times New Roman" w:hAnsi="Times New Roman"/>
          <w:sz w:val="24"/>
        </w:rPr>
        <w:t>и</w:t>
      </w:r>
      <w:r>
        <w:rPr>
          <w:rFonts w:ascii="Times New Roman" w:hAnsi="Times New Roman"/>
          <w:sz w:val="24"/>
        </w:rPr>
        <w:t>, т</w:t>
      </w:r>
      <w:r w:rsidR="00FF2E77">
        <w:rPr>
          <w:rFonts w:ascii="Times New Roman" w:hAnsi="Times New Roman"/>
          <w:sz w:val="24"/>
        </w:rPr>
        <w:t>руду</w:t>
      </w:r>
      <w:r w:rsidR="00D43476">
        <w:rPr>
          <w:rFonts w:ascii="Times New Roman" w:hAnsi="Times New Roman"/>
          <w:sz w:val="24"/>
        </w:rPr>
        <w:t>, ОБЗР математике</w:t>
      </w:r>
      <w:r>
        <w:rPr>
          <w:rFonts w:ascii="Times New Roman" w:hAnsi="Times New Roman"/>
          <w:sz w:val="24"/>
        </w:rPr>
        <w:t xml:space="preserve"> и литературе.</w:t>
      </w:r>
    </w:p>
    <w:p w:rsidR="00FF2E77" w:rsidRDefault="00FF2E77" w:rsidP="00E77F24">
      <w:pPr>
        <w:spacing w:after="0" w:line="240" w:lineRule="auto"/>
        <w:jc w:val="both"/>
        <w:rPr>
          <w:rFonts w:ascii="Times New Roman" w:hAnsi="Times New Roman"/>
          <w:sz w:val="24"/>
        </w:rPr>
      </w:pPr>
    </w:p>
    <w:p w:rsidR="00DD07D2" w:rsidRDefault="00023EB0" w:rsidP="00E77F24">
      <w:pPr>
        <w:spacing w:after="0" w:line="240" w:lineRule="auto"/>
        <w:jc w:val="both"/>
        <w:rPr>
          <w:rFonts w:ascii="Times New Roman" w:hAnsi="Times New Roman"/>
          <w:sz w:val="24"/>
        </w:rPr>
      </w:pPr>
      <w:r>
        <w:rPr>
          <w:rFonts w:ascii="Times New Roman" w:hAnsi="Times New Roman"/>
          <w:b/>
          <w:sz w:val="24"/>
        </w:rPr>
        <w:t>Таблица № 3. Сравнительный анализ количества участников школьного этапа Всероссийской олимпиады школьников по предметам за три года</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28"/>
        <w:gridCol w:w="2913"/>
        <w:gridCol w:w="1914"/>
        <w:gridCol w:w="1901"/>
        <w:gridCol w:w="2566"/>
      </w:tblGrid>
      <w:tr w:rsidR="00DD07D2">
        <w:tc>
          <w:tcPr>
            <w:tcW w:w="62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both"/>
              <w:rPr>
                <w:rFonts w:ascii="Times New Roman" w:hAnsi="Times New Roman"/>
                <w:sz w:val="24"/>
              </w:rPr>
            </w:pPr>
            <w:r>
              <w:rPr>
                <w:rFonts w:ascii="Times New Roman" w:hAnsi="Times New Roman"/>
                <w:b/>
                <w:sz w:val="24"/>
              </w:rPr>
              <w:t>№ п/п</w:t>
            </w:r>
          </w:p>
        </w:tc>
        <w:tc>
          <w:tcPr>
            <w:tcW w:w="291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both"/>
              <w:rPr>
                <w:rFonts w:ascii="Times New Roman" w:hAnsi="Times New Roman"/>
                <w:sz w:val="24"/>
              </w:rPr>
            </w:pPr>
            <w:r>
              <w:rPr>
                <w:rFonts w:ascii="Times New Roman" w:hAnsi="Times New Roman"/>
                <w:b/>
                <w:sz w:val="24"/>
              </w:rPr>
              <w:t>Наименование предмета</w:t>
            </w:r>
          </w:p>
        </w:tc>
        <w:tc>
          <w:tcPr>
            <w:tcW w:w="638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Количество участников</w:t>
            </w:r>
          </w:p>
        </w:tc>
      </w:tr>
      <w:tr w:rsidR="00FF2E77">
        <w:trPr>
          <w:trHeight w:val="794"/>
        </w:trPr>
        <w:tc>
          <w:tcPr>
            <w:tcW w:w="62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pPr>
          </w:p>
        </w:tc>
        <w:tc>
          <w:tcPr>
            <w:tcW w:w="291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pPr>
          </w:p>
        </w:tc>
        <w:tc>
          <w:tcPr>
            <w:tcW w:w="19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b/>
                <w:sz w:val="24"/>
              </w:rPr>
            </w:pPr>
            <w:r>
              <w:rPr>
                <w:rFonts w:ascii="Times New Roman" w:hAnsi="Times New Roman"/>
                <w:b/>
                <w:sz w:val="24"/>
              </w:rPr>
              <w:t>2022/23</w:t>
            </w:r>
          </w:p>
          <w:p w:rsidR="00FF2E77" w:rsidRDefault="00FF2E77" w:rsidP="00FF2E77">
            <w:pPr>
              <w:spacing w:after="0" w:line="240" w:lineRule="auto"/>
              <w:jc w:val="center"/>
              <w:rPr>
                <w:rFonts w:ascii="Times New Roman" w:hAnsi="Times New Roman"/>
                <w:sz w:val="24"/>
              </w:rPr>
            </w:pPr>
            <w:r>
              <w:rPr>
                <w:rFonts w:ascii="Times New Roman" w:hAnsi="Times New Roman"/>
                <w:b/>
                <w:sz w:val="24"/>
              </w:rPr>
              <w:t>учебный год</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b/>
                <w:sz w:val="24"/>
              </w:rPr>
            </w:pPr>
            <w:r>
              <w:rPr>
                <w:rFonts w:ascii="Times New Roman" w:hAnsi="Times New Roman"/>
                <w:b/>
                <w:sz w:val="24"/>
              </w:rPr>
              <w:t>2023/24</w:t>
            </w:r>
          </w:p>
          <w:p w:rsidR="00FF2E77" w:rsidRDefault="00FF2E77" w:rsidP="00FF2E77">
            <w:pPr>
              <w:spacing w:after="0" w:line="240" w:lineRule="auto"/>
              <w:jc w:val="center"/>
              <w:rPr>
                <w:rFonts w:ascii="Times New Roman" w:hAnsi="Times New Roman"/>
                <w:sz w:val="24"/>
                <w:highlight w:val="yellow"/>
              </w:rPr>
            </w:pPr>
            <w:r>
              <w:rPr>
                <w:rFonts w:ascii="Times New Roman" w:hAnsi="Times New Roman"/>
                <w:b/>
                <w:sz w:val="24"/>
              </w:rPr>
              <w:t>учебный год</w:t>
            </w:r>
          </w:p>
        </w:tc>
        <w:tc>
          <w:tcPr>
            <w:tcW w:w="2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b/>
                <w:sz w:val="24"/>
              </w:rPr>
            </w:pPr>
            <w:r>
              <w:rPr>
                <w:rFonts w:ascii="Times New Roman" w:hAnsi="Times New Roman"/>
                <w:b/>
                <w:sz w:val="24"/>
              </w:rPr>
              <w:t>2024/25</w:t>
            </w:r>
          </w:p>
          <w:p w:rsidR="00FF2E77" w:rsidRDefault="00FF2E77" w:rsidP="00FF2E77">
            <w:pPr>
              <w:spacing w:after="0" w:line="240" w:lineRule="auto"/>
              <w:jc w:val="center"/>
              <w:rPr>
                <w:rFonts w:ascii="Times New Roman" w:hAnsi="Times New Roman"/>
                <w:sz w:val="24"/>
                <w:highlight w:val="yellow"/>
              </w:rPr>
            </w:pPr>
            <w:r>
              <w:rPr>
                <w:rFonts w:ascii="Times New Roman" w:hAnsi="Times New Roman"/>
                <w:b/>
                <w:sz w:val="24"/>
              </w:rPr>
              <w:t>учебный год</w:t>
            </w:r>
          </w:p>
        </w:tc>
      </w:tr>
      <w:tr w:rsidR="00FF2E77">
        <w:tc>
          <w:tcPr>
            <w:tcW w:w="6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pStyle w:val="ab"/>
              <w:numPr>
                <w:ilvl w:val="0"/>
                <w:numId w:val="6"/>
              </w:numPr>
              <w:spacing w:after="0" w:line="240" w:lineRule="auto"/>
              <w:ind w:left="284" w:firstLine="0"/>
              <w:jc w:val="both"/>
              <w:rPr>
                <w:rFonts w:ascii="Times New Roman" w:hAnsi="Times New Roman"/>
                <w:sz w:val="24"/>
              </w:rPr>
            </w:pPr>
          </w:p>
        </w:tc>
        <w:tc>
          <w:tcPr>
            <w:tcW w:w="29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2E77" w:rsidRDefault="00FF2E77" w:rsidP="00FF2E77">
            <w:pPr>
              <w:spacing w:after="0" w:line="240" w:lineRule="auto"/>
              <w:jc w:val="both"/>
              <w:rPr>
                <w:rFonts w:ascii="Times New Roman" w:hAnsi="Times New Roman"/>
                <w:sz w:val="24"/>
              </w:rPr>
            </w:pPr>
            <w:r>
              <w:rPr>
                <w:rFonts w:ascii="Times New Roman" w:hAnsi="Times New Roman"/>
                <w:sz w:val="24"/>
              </w:rPr>
              <w:t xml:space="preserve">Биология </w:t>
            </w:r>
          </w:p>
        </w:tc>
        <w:tc>
          <w:tcPr>
            <w:tcW w:w="19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5</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10</w:t>
            </w:r>
          </w:p>
        </w:tc>
        <w:tc>
          <w:tcPr>
            <w:tcW w:w="2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D43476" w:rsidP="00FF2E77">
            <w:pPr>
              <w:spacing w:after="0" w:line="240" w:lineRule="auto"/>
              <w:jc w:val="center"/>
              <w:rPr>
                <w:rFonts w:ascii="Times New Roman" w:hAnsi="Times New Roman"/>
                <w:sz w:val="24"/>
              </w:rPr>
            </w:pPr>
            <w:r>
              <w:rPr>
                <w:rFonts w:ascii="Times New Roman" w:hAnsi="Times New Roman"/>
                <w:sz w:val="24"/>
              </w:rPr>
              <w:t>10</w:t>
            </w:r>
          </w:p>
        </w:tc>
      </w:tr>
      <w:tr w:rsidR="00FF2E77">
        <w:tc>
          <w:tcPr>
            <w:tcW w:w="6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pStyle w:val="ab"/>
              <w:numPr>
                <w:ilvl w:val="0"/>
                <w:numId w:val="6"/>
              </w:numPr>
              <w:spacing w:after="0" w:line="240" w:lineRule="auto"/>
              <w:ind w:left="284" w:firstLine="0"/>
              <w:jc w:val="both"/>
              <w:rPr>
                <w:rFonts w:ascii="Times New Roman" w:hAnsi="Times New Roman"/>
                <w:sz w:val="24"/>
              </w:rPr>
            </w:pPr>
          </w:p>
        </w:tc>
        <w:tc>
          <w:tcPr>
            <w:tcW w:w="29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2E77" w:rsidRDefault="00FF2E77" w:rsidP="00FF2E77">
            <w:pPr>
              <w:spacing w:after="0" w:line="240" w:lineRule="auto"/>
              <w:jc w:val="both"/>
              <w:rPr>
                <w:rFonts w:ascii="Times New Roman" w:hAnsi="Times New Roman"/>
                <w:sz w:val="24"/>
              </w:rPr>
            </w:pPr>
            <w:r>
              <w:rPr>
                <w:rFonts w:ascii="Times New Roman" w:hAnsi="Times New Roman"/>
                <w:sz w:val="24"/>
              </w:rPr>
              <w:t xml:space="preserve">География </w:t>
            </w:r>
          </w:p>
        </w:tc>
        <w:tc>
          <w:tcPr>
            <w:tcW w:w="19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9</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3</w:t>
            </w:r>
          </w:p>
        </w:tc>
        <w:tc>
          <w:tcPr>
            <w:tcW w:w="2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390D8C" w:rsidP="00FF2E77">
            <w:pPr>
              <w:spacing w:after="0" w:line="240" w:lineRule="auto"/>
              <w:jc w:val="center"/>
              <w:rPr>
                <w:rFonts w:ascii="Times New Roman" w:hAnsi="Times New Roman"/>
                <w:sz w:val="24"/>
              </w:rPr>
            </w:pPr>
            <w:r>
              <w:rPr>
                <w:rFonts w:ascii="Times New Roman" w:hAnsi="Times New Roman"/>
                <w:sz w:val="24"/>
              </w:rPr>
              <w:t>7</w:t>
            </w:r>
          </w:p>
        </w:tc>
      </w:tr>
      <w:tr w:rsidR="00FF2E77">
        <w:tc>
          <w:tcPr>
            <w:tcW w:w="6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pStyle w:val="ab"/>
              <w:numPr>
                <w:ilvl w:val="0"/>
                <w:numId w:val="6"/>
              </w:numPr>
              <w:spacing w:after="0" w:line="240" w:lineRule="auto"/>
              <w:ind w:left="284" w:firstLine="0"/>
              <w:jc w:val="both"/>
              <w:rPr>
                <w:rFonts w:ascii="Times New Roman" w:hAnsi="Times New Roman"/>
                <w:sz w:val="24"/>
              </w:rPr>
            </w:pPr>
          </w:p>
        </w:tc>
        <w:tc>
          <w:tcPr>
            <w:tcW w:w="29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2E77" w:rsidRDefault="00FF2E77" w:rsidP="00FF2E77">
            <w:pPr>
              <w:spacing w:after="0" w:line="240" w:lineRule="auto"/>
              <w:jc w:val="both"/>
              <w:rPr>
                <w:rFonts w:ascii="Times New Roman" w:hAnsi="Times New Roman"/>
                <w:sz w:val="24"/>
              </w:rPr>
            </w:pPr>
            <w:r>
              <w:rPr>
                <w:rFonts w:ascii="Times New Roman" w:hAnsi="Times New Roman"/>
                <w:sz w:val="24"/>
              </w:rPr>
              <w:t xml:space="preserve">История </w:t>
            </w:r>
          </w:p>
        </w:tc>
        <w:tc>
          <w:tcPr>
            <w:tcW w:w="19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6</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9</w:t>
            </w:r>
          </w:p>
        </w:tc>
        <w:tc>
          <w:tcPr>
            <w:tcW w:w="2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390D8C" w:rsidP="00FF2E77">
            <w:pPr>
              <w:spacing w:after="0" w:line="240" w:lineRule="auto"/>
              <w:jc w:val="center"/>
              <w:rPr>
                <w:rFonts w:ascii="Times New Roman" w:hAnsi="Times New Roman"/>
                <w:sz w:val="24"/>
              </w:rPr>
            </w:pPr>
            <w:r>
              <w:rPr>
                <w:rFonts w:ascii="Times New Roman" w:hAnsi="Times New Roman"/>
                <w:sz w:val="24"/>
              </w:rPr>
              <w:t>7</w:t>
            </w:r>
          </w:p>
        </w:tc>
      </w:tr>
      <w:tr w:rsidR="00FF2E77">
        <w:tc>
          <w:tcPr>
            <w:tcW w:w="6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pStyle w:val="ab"/>
              <w:numPr>
                <w:ilvl w:val="0"/>
                <w:numId w:val="6"/>
              </w:numPr>
              <w:spacing w:after="0" w:line="240" w:lineRule="auto"/>
              <w:ind w:left="284" w:firstLine="0"/>
              <w:jc w:val="both"/>
              <w:rPr>
                <w:rFonts w:ascii="Times New Roman" w:hAnsi="Times New Roman"/>
                <w:sz w:val="24"/>
              </w:rPr>
            </w:pPr>
          </w:p>
        </w:tc>
        <w:tc>
          <w:tcPr>
            <w:tcW w:w="29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2E77" w:rsidRDefault="00FF2E77" w:rsidP="00FF2E77">
            <w:pPr>
              <w:spacing w:after="0" w:line="240" w:lineRule="auto"/>
              <w:jc w:val="both"/>
              <w:rPr>
                <w:rFonts w:ascii="Times New Roman" w:hAnsi="Times New Roman"/>
                <w:sz w:val="24"/>
              </w:rPr>
            </w:pPr>
            <w:r>
              <w:rPr>
                <w:rFonts w:ascii="Times New Roman" w:hAnsi="Times New Roman"/>
                <w:sz w:val="24"/>
              </w:rPr>
              <w:t xml:space="preserve">Литература </w:t>
            </w:r>
          </w:p>
        </w:tc>
        <w:tc>
          <w:tcPr>
            <w:tcW w:w="19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2</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6</w:t>
            </w:r>
          </w:p>
        </w:tc>
        <w:tc>
          <w:tcPr>
            <w:tcW w:w="2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390D8C" w:rsidP="00FF2E77">
            <w:pPr>
              <w:spacing w:after="0" w:line="240" w:lineRule="auto"/>
              <w:jc w:val="center"/>
              <w:rPr>
                <w:rFonts w:ascii="Times New Roman" w:hAnsi="Times New Roman"/>
                <w:sz w:val="24"/>
              </w:rPr>
            </w:pPr>
            <w:r>
              <w:rPr>
                <w:rFonts w:ascii="Times New Roman" w:hAnsi="Times New Roman"/>
                <w:sz w:val="24"/>
              </w:rPr>
              <w:t>9</w:t>
            </w:r>
          </w:p>
        </w:tc>
      </w:tr>
      <w:tr w:rsidR="00FF2E77">
        <w:tc>
          <w:tcPr>
            <w:tcW w:w="6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pStyle w:val="ab"/>
              <w:numPr>
                <w:ilvl w:val="0"/>
                <w:numId w:val="6"/>
              </w:numPr>
              <w:spacing w:after="0" w:line="240" w:lineRule="auto"/>
              <w:ind w:left="284" w:firstLine="0"/>
              <w:jc w:val="both"/>
              <w:rPr>
                <w:rFonts w:ascii="Times New Roman" w:hAnsi="Times New Roman"/>
                <w:sz w:val="24"/>
              </w:rPr>
            </w:pPr>
          </w:p>
        </w:tc>
        <w:tc>
          <w:tcPr>
            <w:tcW w:w="29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2E77" w:rsidRDefault="00FF2E77" w:rsidP="00FF2E77">
            <w:pPr>
              <w:spacing w:after="0" w:line="240" w:lineRule="auto"/>
              <w:jc w:val="both"/>
              <w:rPr>
                <w:rFonts w:ascii="Times New Roman" w:hAnsi="Times New Roman"/>
                <w:sz w:val="24"/>
              </w:rPr>
            </w:pPr>
            <w:r>
              <w:rPr>
                <w:rFonts w:ascii="Times New Roman" w:hAnsi="Times New Roman"/>
                <w:sz w:val="24"/>
              </w:rPr>
              <w:t xml:space="preserve">Обществознание </w:t>
            </w:r>
          </w:p>
        </w:tc>
        <w:tc>
          <w:tcPr>
            <w:tcW w:w="19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2</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13</w:t>
            </w:r>
          </w:p>
        </w:tc>
        <w:tc>
          <w:tcPr>
            <w:tcW w:w="2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390D8C" w:rsidP="00FF2E77">
            <w:pPr>
              <w:spacing w:after="0" w:line="240" w:lineRule="auto"/>
              <w:jc w:val="center"/>
              <w:rPr>
                <w:rFonts w:ascii="Times New Roman" w:hAnsi="Times New Roman"/>
                <w:sz w:val="24"/>
              </w:rPr>
            </w:pPr>
            <w:r>
              <w:rPr>
                <w:rFonts w:ascii="Times New Roman" w:hAnsi="Times New Roman"/>
                <w:sz w:val="24"/>
              </w:rPr>
              <w:t>7</w:t>
            </w:r>
          </w:p>
        </w:tc>
      </w:tr>
      <w:tr w:rsidR="00FF2E77">
        <w:tc>
          <w:tcPr>
            <w:tcW w:w="6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pStyle w:val="ab"/>
              <w:numPr>
                <w:ilvl w:val="0"/>
                <w:numId w:val="6"/>
              </w:numPr>
              <w:spacing w:after="0" w:line="240" w:lineRule="auto"/>
              <w:ind w:left="284" w:firstLine="0"/>
              <w:jc w:val="both"/>
              <w:rPr>
                <w:rFonts w:ascii="Times New Roman" w:hAnsi="Times New Roman"/>
                <w:sz w:val="24"/>
              </w:rPr>
            </w:pPr>
          </w:p>
        </w:tc>
        <w:tc>
          <w:tcPr>
            <w:tcW w:w="29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2E77" w:rsidRDefault="00442CB8" w:rsidP="00FF2E77">
            <w:pPr>
              <w:spacing w:after="0" w:line="240" w:lineRule="auto"/>
              <w:jc w:val="both"/>
              <w:rPr>
                <w:rFonts w:ascii="Times New Roman" w:hAnsi="Times New Roman"/>
                <w:sz w:val="24"/>
              </w:rPr>
            </w:pPr>
            <w:r>
              <w:rPr>
                <w:rFonts w:ascii="Times New Roman" w:hAnsi="Times New Roman"/>
                <w:sz w:val="24"/>
              </w:rPr>
              <w:t>ОБЗР</w:t>
            </w:r>
            <w:r w:rsidR="00FF2E77">
              <w:rPr>
                <w:rFonts w:ascii="Times New Roman" w:hAnsi="Times New Roman"/>
                <w:sz w:val="24"/>
              </w:rPr>
              <w:t xml:space="preserve"> </w:t>
            </w:r>
          </w:p>
        </w:tc>
        <w:tc>
          <w:tcPr>
            <w:tcW w:w="19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2</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4</w:t>
            </w:r>
          </w:p>
        </w:tc>
        <w:tc>
          <w:tcPr>
            <w:tcW w:w="2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390D8C" w:rsidP="00FF2E77">
            <w:pPr>
              <w:spacing w:after="0" w:line="240" w:lineRule="auto"/>
              <w:jc w:val="center"/>
              <w:rPr>
                <w:rFonts w:ascii="Times New Roman" w:hAnsi="Times New Roman"/>
                <w:sz w:val="24"/>
              </w:rPr>
            </w:pPr>
            <w:r>
              <w:rPr>
                <w:rFonts w:ascii="Times New Roman" w:hAnsi="Times New Roman"/>
                <w:sz w:val="24"/>
              </w:rPr>
              <w:t>9</w:t>
            </w:r>
          </w:p>
        </w:tc>
      </w:tr>
      <w:tr w:rsidR="00FF2E77">
        <w:tc>
          <w:tcPr>
            <w:tcW w:w="6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pStyle w:val="ab"/>
              <w:numPr>
                <w:ilvl w:val="0"/>
                <w:numId w:val="6"/>
              </w:numPr>
              <w:spacing w:after="0" w:line="240" w:lineRule="auto"/>
              <w:ind w:left="284" w:firstLine="0"/>
              <w:jc w:val="both"/>
              <w:rPr>
                <w:rFonts w:ascii="Times New Roman" w:hAnsi="Times New Roman"/>
                <w:sz w:val="24"/>
              </w:rPr>
            </w:pPr>
          </w:p>
        </w:tc>
        <w:tc>
          <w:tcPr>
            <w:tcW w:w="29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2E77" w:rsidRDefault="00FF2E77" w:rsidP="00FF2E77">
            <w:pPr>
              <w:spacing w:after="0" w:line="240" w:lineRule="auto"/>
              <w:jc w:val="both"/>
              <w:rPr>
                <w:rFonts w:ascii="Times New Roman" w:hAnsi="Times New Roman"/>
                <w:sz w:val="24"/>
              </w:rPr>
            </w:pPr>
            <w:r>
              <w:rPr>
                <w:rFonts w:ascii="Times New Roman" w:hAnsi="Times New Roman"/>
                <w:sz w:val="24"/>
              </w:rPr>
              <w:t xml:space="preserve">Русский язык </w:t>
            </w:r>
          </w:p>
        </w:tc>
        <w:tc>
          <w:tcPr>
            <w:tcW w:w="19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9</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22</w:t>
            </w:r>
          </w:p>
        </w:tc>
        <w:tc>
          <w:tcPr>
            <w:tcW w:w="2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390D8C" w:rsidP="00FF2E77">
            <w:pPr>
              <w:spacing w:after="0" w:line="240" w:lineRule="auto"/>
              <w:jc w:val="center"/>
              <w:rPr>
                <w:rFonts w:ascii="Times New Roman" w:hAnsi="Times New Roman"/>
                <w:sz w:val="24"/>
              </w:rPr>
            </w:pPr>
            <w:r>
              <w:rPr>
                <w:rFonts w:ascii="Times New Roman" w:hAnsi="Times New Roman"/>
                <w:sz w:val="24"/>
              </w:rPr>
              <w:t>12</w:t>
            </w:r>
          </w:p>
        </w:tc>
      </w:tr>
      <w:tr w:rsidR="00FF2E77">
        <w:tc>
          <w:tcPr>
            <w:tcW w:w="6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pStyle w:val="ab"/>
              <w:numPr>
                <w:ilvl w:val="0"/>
                <w:numId w:val="6"/>
              </w:numPr>
              <w:spacing w:after="0" w:line="240" w:lineRule="auto"/>
              <w:ind w:left="284" w:firstLine="0"/>
              <w:jc w:val="both"/>
              <w:rPr>
                <w:rFonts w:ascii="Times New Roman" w:hAnsi="Times New Roman"/>
                <w:sz w:val="24"/>
              </w:rPr>
            </w:pPr>
          </w:p>
        </w:tc>
        <w:tc>
          <w:tcPr>
            <w:tcW w:w="29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2E77" w:rsidRDefault="00FF2E77" w:rsidP="00FF2E77">
            <w:pPr>
              <w:spacing w:after="0" w:line="240" w:lineRule="auto"/>
              <w:jc w:val="both"/>
              <w:rPr>
                <w:rFonts w:ascii="Times New Roman" w:hAnsi="Times New Roman"/>
                <w:sz w:val="24"/>
              </w:rPr>
            </w:pPr>
            <w:r>
              <w:rPr>
                <w:rFonts w:ascii="Times New Roman" w:hAnsi="Times New Roman"/>
                <w:sz w:val="24"/>
              </w:rPr>
              <w:t xml:space="preserve">Физическая культура </w:t>
            </w:r>
          </w:p>
        </w:tc>
        <w:tc>
          <w:tcPr>
            <w:tcW w:w="19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2</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4</w:t>
            </w:r>
          </w:p>
        </w:tc>
        <w:tc>
          <w:tcPr>
            <w:tcW w:w="2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390D8C" w:rsidP="00FF2E77">
            <w:pPr>
              <w:spacing w:after="0" w:line="240" w:lineRule="auto"/>
              <w:jc w:val="center"/>
              <w:rPr>
                <w:rFonts w:ascii="Times New Roman" w:hAnsi="Times New Roman"/>
                <w:sz w:val="24"/>
              </w:rPr>
            </w:pPr>
            <w:r>
              <w:rPr>
                <w:rFonts w:ascii="Times New Roman" w:hAnsi="Times New Roman"/>
                <w:sz w:val="24"/>
              </w:rPr>
              <w:t>4</w:t>
            </w:r>
          </w:p>
        </w:tc>
      </w:tr>
      <w:tr w:rsidR="00FF2E77">
        <w:tc>
          <w:tcPr>
            <w:tcW w:w="6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pStyle w:val="ab"/>
              <w:numPr>
                <w:ilvl w:val="0"/>
                <w:numId w:val="6"/>
              </w:numPr>
              <w:spacing w:after="0" w:line="240" w:lineRule="auto"/>
              <w:ind w:left="284" w:firstLine="0"/>
              <w:jc w:val="both"/>
              <w:rPr>
                <w:rFonts w:ascii="Times New Roman" w:hAnsi="Times New Roman"/>
                <w:sz w:val="24"/>
              </w:rPr>
            </w:pPr>
          </w:p>
        </w:tc>
        <w:tc>
          <w:tcPr>
            <w:tcW w:w="29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2E77" w:rsidRDefault="00FF2E77" w:rsidP="00FF2E77">
            <w:pPr>
              <w:spacing w:after="0" w:line="240" w:lineRule="auto"/>
              <w:jc w:val="both"/>
              <w:rPr>
                <w:rFonts w:ascii="Times New Roman" w:hAnsi="Times New Roman"/>
                <w:sz w:val="24"/>
              </w:rPr>
            </w:pPr>
            <w:r>
              <w:rPr>
                <w:rFonts w:ascii="Times New Roman" w:hAnsi="Times New Roman"/>
                <w:sz w:val="24"/>
              </w:rPr>
              <w:t xml:space="preserve">Труд </w:t>
            </w:r>
          </w:p>
        </w:tc>
        <w:tc>
          <w:tcPr>
            <w:tcW w:w="19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2</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6</w:t>
            </w:r>
          </w:p>
        </w:tc>
        <w:tc>
          <w:tcPr>
            <w:tcW w:w="2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390D8C" w:rsidP="00FF2E77">
            <w:pPr>
              <w:spacing w:after="0" w:line="240" w:lineRule="auto"/>
              <w:jc w:val="center"/>
              <w:rPr>
                <w:rFonts w:ascii="Times New Roman" w:hAnsi="Times New Roman"/>
                <w:sz w:val="24"/>
              </w:rPr>
            </w:pPr>
            <w:r>
              <w:rPr>
                <w:rFonts w:ascii="Times New Roman" w:hAnsi="Times New Roman"/>
                <w:sz w:val="24"/>
              </w:rPr>
              <w:t>11</w:t>
            </w:r>
          </w:p>
        </w:tc>
      </w:tr>
      <w:tr w:rsidR="00FF2E77">
        <w:tc>
          <w:tcPr>
            <w:tcW w:w="6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pStyle w:val="ab"/>
              <w:numPr>
                <w:ilvl w:val="0"/>
                <w:numId w:val="6"/>
              </w:numPr>
              <w:spacing w:after="0" w:line="240" w:lineRule="auto"/>
              <w:ind w:left="284" w:firstLine="0"/>
              <w:jc w:val="both"/>
              <w:rPr>
                <w:rFonts w:ascii="Times New Roman" w:hAnsi="Times New Roman"/>
                <w:sz w:val="24"/>
              </w:rPr>
            </w:pPr>
          </w:p>
        </w:tc>
        <w:tc>
          <w:tcPr>
            <w:tcW w:w="29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both"/>
              <w:rPr>
                <w:rFonts w:ascii="Times New Roman" w:hAnsi="Times New Roman"/>
                <w:sz w:val="24"/>
              </w:rPr>
            </w:pPr>
            <w:r>
              <w:rPr>
                <w:rFonts w:ascii="Times New Roman" w:hAnsi="Times New Roman"/>
                <w:sz w:val="24"/>
              </w:rPr>
              <w:t>Химия</w:t>
            </w:r>
          </w:p>
        </w:tc>
        <w:tc>
          <w:tcPr>
            <w:tcW w:w="19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1</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w:t>
            </w:r>
          </w:p>
        </w:tc>
        <w:tc>
          <w:tcPr>
            <w:tcW w:w="2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D43476" w:rsidP="00FF2E77">
            <w:pPr>
              <w:spacing w:after="0" w:line="240" w:lineRule="auto"/>
              <w:jc w:val="center"/>
              <w:rPr>
                <w:rFonts w:ascii="Times New Roman" w:hAnsi="Times New Roman"/>
                <w:sz w:val="24"/>
              </w:rPr>
            </w:pPr>
            <w:r>
              <w:rPr>
                <w:rFonts w:ascii="Times New Roman" w:hAnsi="Times New Roman"/>
                <w:sz w:val="24"/>
              </w:rPr>
              <w:t>2</w:t>
            </w:r>
          </w:p>
        </w:tc>
      </w:tr>
      <w:tr w:rsidR="00FF2E77">
        <w:tc>
          <w:tcPr>
            <w:tcW w:w="6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pStyle w:val="ab"/>
              <w:numPr>
                <w:ilvl w:val="0"/>
                <w:numId w:val="6"/>
              </w:numPr>
              <w:spacing w:after="0" w:line="240" w:lineRule="auto"/>
              <w:ind w:left="284" w:firstLine="0"/>
              <w:jc w:val="both"/>
              <w:rPr>
                <w:rFonts w:ascii="Times New Roman" w:hAnsi="Times New Roman"/>
                <w:sz w:val="24"/>
              </w:rPr>
            </w:pPr>
          </w:p>
        </w:tc>
        <w:tc>
          <w:tcPr>
            <w:tcW w:w="29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both"/>
              <w:rPr>
                <w:rFonts w:ascii="Times New Roman" w:hAnsi="Times New Roman"/>
                <w:sz w:val="24"/>
              </w:rPr>
            </w:pPr>
            <w:r>
              <w:rPr>
                <w:rFonts w:ascii="Times New Roman" w:hAnsi="Times New Roman"/>
                <w:sz w:val="24"/>
              </w:rPr>
              <w:t xml:space="preserve">Право </w:t>
            </w:r>
          </w:p>
        </w:tc>
        <w:tc>
          <w:tcPr>
            <w:tcW w:w="19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1</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3</w:t>
            </w:r>
          </w:p>
        </w:tc>
        <w:tc>
          <w:tcPr>
            <w:tcW w:w="2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390D8C" w:rsidP="00FF2E77">
            <w:pPr>
              <w:spacing w:after="0" w:line="240" w:lineRule="auto"/>
              <w:jc w:val="center"/>
              <w:rPr>
                <w:rFonts w:ascii="Times New Roman" w:hAnsi="Times New Roman"/>
                <w:sz w:val="24"/>
              </w:rPr>
            </w:pPr>
            <w:r>
              <w:rPr>
                <w:rFonts w:ascii="Times New Roman" w:hAnsi="Times New Roman"/>
                <w:sz w:val="24"/>
              </w:rPr>
              <w:t>2</w:t>
            </w:r>
          </w:p>
        </w:tc>
      </w:tr>
      <w:tr w:rsidR="00FF2E77">
        <w:tc>
          <w:tcPr>
            <w:tcW w:w="6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pStyle w:val="ab"/>
              <w:numPr>
                <w:ilvl w:val="0"/>
                <w:numId w:val="6"/>
              </w:numPr>
              <w:spacing w:after="0" w:line="240" w:lineRule="auto"/>
              <w:ind w:left="284" w:firstLine="0"/>
              <w:jc w:val="both"/>
              <w:rPr>
                <w:rFonts w:ascii="Times New Roman" w:hAnsi="Times New Roman"/>
                <w:sz w:val="24"/>
              </w:rPr>
            </w:pPr>
          </w:p>
        </w:tc>
        <w:tc>
          <w:tcPr>
            <w:tcW w:w="29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D43476" w:rsidP="00FF2E77">
            <w:pPr>
              <w:spacing w:after="0" w:line="240" w:lineRule="auto"/>
              <w:jc w:val="both"/>
              <w:rPr>
                <w:rFonts w:ascii="Times New Roman" w:hAnsi="Times New Roman"/>
                <w:sz w:val="24"/>
              </w:rPr>
            </w:pPr>
            <w:r>
              <w:rPr>
                <w:rFonts w:ascii="Times New Roman" w:hAnsi="Times New Roman"/>
                <w:sz w:val="24"/>
              </w:rPr>
              <w:t>Математика</w:t>
            </w:r>
          </w:p>
        </w:tc>
        <w:tc>
          <w:tcPr>
            <w:tcW w:w="19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1</w:t>
            </w:r>
          </w:p>
        </w:tc>
        <w:tc>
          <w:tcPr>
            <w:tcW w:w="2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390D8C" w:rsidP="00FF2E77">
            <w:pPr>
              <w:spacing w:after="0" w:line="240" w:lineRule="auto"/>
              <w:jc w:val="center"/>
              <w:rPr>
                <w:rFonts w:ascii="Times New Roman" w:hAnsi="Times New Roman"/>
                <w:sz w:val="24"/>
              </w:rPr>
            </w:pPr>
            <w:r>
              <w:rPr>
                <w:rFonts w:ascii="Times New Roman" w:hAnsi="Times New Roman"/>
                <w:sz w:val="24"/>
              </w:rPr>
              <w:t>10</w:t>
            </w:r>
          </w:p>
        </w:tc>
      </w:tr>
      <w:tr w:rsidR="00FF2E77">
        <w:tc>
          <w:tcPr>
            <w:tcW w:w="6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pStyle w:val="ab"/>
              <w:numPr>
                <w:ilvl w:val="0"/>
                <w:numId w:val="6"/>
              </w:numPr>
              <w:spacing w:after="0" w:line="240" w:lineRule="auto"/>
              <w:ind w:left="284" w:firstLine="0"/>
              <w:jc w:val="both"/>
              <w:rPr>
                <w:rFonts w:ascii="Times New Roman" w:hAnsi="Times New Roman"/>
                <w:sz w:val="24"/>
              </w:rPr>
            </w:pPr>
          </w:p>
        </w:tc>
        <w:tc>
          <w:tcPr>
            <w:tcW w:w="29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D43476" w:rsidP="00FF2E77">
            <w:pPr>
              <w:spacing w:after="0" w:line="240" w:lineRule="auto"/>
              <w:jc w:val="both"/>
              <w:rPr>
                <w:rFonts w:ascii="Times New Roman" w:hAnsi="Times New Roman"/>
                <w:sz w:val="24"/>
              </w:rPr>
            </w:pPr>
            <w:r>
              <w:rPr>
                <w:rFonts w:ascii="Times New Roman" w:hAnsi="Times New Roman"/>
                <w:sz w:val="24"/>
              </w:rPr>
              <w:t>Информатика</w:t>
            </w:r>
          </w:p>
        </w:tc>
        <w:tc>
          <w:tcPr>
            <w:tcW w:w="19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center"/>
              <w:rPr>
                <w:rFonts w:ascii="Times New Roman" w:hAnsi="Times New Roman"/>
                <w:sz w:val="24"/>
              </w:rPr>
            </w:pPr>
            <w:r>
              <w:rPr>
                <w:rFonts w:ascii="Times New Roman" w:hAnsi="Times New Roman"/>
                <w:sz w:val="24"/>
              </w:rPr>
              <w:t>-</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D43476" w:rsidP="00FF2E77">
            <w:pPr>
              <w:spacing w:after="0" w:line="240" w:lineRule="auto"/>
              <w:jc w:val="center"/>
              <w:rPr>
                <w:rFonts w:ascii="Times New Roman" w:hAnsi="Times New Roman"/>
                <w:sz w:val="24"/>
              </w:rPr>
            </w:pPr>
            <w:r>
              <w:rPr>
                <w:rFonts w:ascii="Times New Roman" w:hAnsi="Times New Roman"/>
                <w:sz w:val="24"/>
              </w:rPr>
              <w:t>-</w:t>
            </w:r>
          </w:p>
        </w:tc>
        <w:tc>
          <w:tcPr>
            <w:tcW w:w="2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D43476" w:rsidP="00FF2E77">
            <w:pPr>
              <w:spacing w:after="0" w:line="240" w:lineRule="auto"/>
              <w:jc w:val="center"/>
              <w:rPr>
                <w:rFonts w:ascii="Times New Roman" w:hAnsi="Times New Roman"/>
                <w:sz w:val="24"/>
              </w:rPr>
            </w:pPr>
            <w:r>
              <w:rPr>
                <w:rFonts w:ascii="Times New Roman" w:hAnsi="Times New Roman"/>
                <w:sz w:val="24"/>
              </w:rPr>
              <w:t>2</w:t>
            </w:r>
          </w:p>
        </w:tc>
      </w:tr>
      <w:tr w:rsidR="00D43476">
        <w:tc>
          <w:tcPr>
            <w:tcW w:w="6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43476" w:rsidRDefault="00D43476" w:rsidP="00FF2E77">
            <w:pPr>
              <w:pStyle w:val="ab"/>
              <w:numPr>
                <w:ilvl w:val="0"/>
                <w:numId w:val="6"/>
              </w:numPr>
              <w:spacing w:after="0" w:line="240" w:lineRule="auto"/>
              <w:ind w:left="284" w:firstLine="0"/>
              <w:jc w:val="both"/>
              <w:rPr>
                <w:rFonts w:ascii="Times New Roman" w:hAnsi="Times New Roman"/>
                <w:sz w:val="24"/>
              </w:rPr>
            </w:pPr>
          </w:p>
        </w:tc>
        <w:tc>
          <w:tcPr>
            <w:tcW w:w="29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43476" w:rsidRDefault="00D43476" w:rsidP="00FF2E77">
            <w:pPr>
              <w:spacing w:after="0" w:line="240" w:lineRule="auto"/>
              <w:jc w:val="both"/>
              <w:rPr>
                <w:rFonts w:ascii="Times New Roman" w:hAnsi="Times New Roman"/>
                <w:sz w:val="24"/>
              </w:rPr>
            </w:pPr>
            <w:r>
              <w:rPr>
                <w:rFonts w:ascii="Times New Roman" w:hAnsi="Times New Roman"/>
                <w:sz w:val="24"/>
              </w:rPr>
              <w:t>Физика</w:t>
            </w:r>
          </w:p>
        </w:tc>
        <w:tc>
          <w:tcPr>
            <w:tcW w:w="19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43476" w:rsidRDefault="00D43476" w:rsidP="00FF2E77">
            <w:pPr>
              <w:spacing w:after="0" w:line="240" w:lineRule="auto"/>
              <w:jc w:val="center"/>
              <w:rPr>
                <w:rFonts w:ascii="Times New Roman" w:hAnsi="Times New Roman"/>
                <w:sz w:val="24"/>
              </w:rPr>
            </w:pPr>
            <w:r>
              <w:rPr>
                <w:rFonts w:ascii="Times New Roman" w:hAnsi="Times New Roman"/>
                <w:sz w:val="24"/>
              </w:rPr>
              <w:t>-</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43476" w:rsidRDefault="00D43476" w:rsidP="00FF2E77">
            <w:pPr>
              <w:spacing w:after="0" w:line="240" w:lineRule="auto"/>
              <w:jc w:val="center"/>
              <w:rPr>
                <w:rFonts w:ascii="Times New Roman" w:hAnsi="Times New Roman"/>
                <w:sz w:val="24"/>
              </w:rPr>
            </w:pPr>
            <w:r>
              <w:rPr>
                <w:rFonts w:ascii="Times New Roman" w:hAnsi="Times New Roman"/>
                <w:sz w:val="24"/>
              </w:rPr>
              <w:t>-</w:t>
            </w:r>
          </w:p>
        </w:tc>
        <w:tc>
          <w:tcPr>
            <w:tcW w:w="2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43476" w:rsidRDefault="00D43476" w:rsidP="00FF2E77">
            <w:pPr>
              <w:spacing w:after="0" w:line="240" w:lineRule="auto"/>
              <w:jc w:val="center"/>
              <w:rPr>
                <w:rFonts w:ascii="Times New Roman" w:hAnsi="Times New Roman"/>
                <w:sz w:val="24"/>
              </w:rPr>
            </w:pPr>
            <w:r>
              <w:rPr>
                <w:rFonts w:ascii="Times New Roman" w:hAnsi="Times New Roman"/>
                <w:sz w:val="24"/>
              </w:rPr>
              <w:t>3</w:t>
            </w:r>
          </w:p>
        </w:tc>
      </w:tr>
      <w:tr w:rsidR="00FF2E77">
        <w:tc>
          <w:tcPr>
            <w:tcW w:w="354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FF2E77" w:rsidP="00FF2E77">
            <w:pPr>
              <w:spacing w:after="0" w:line="240" w:lineRule="auto"/>
              <w:jc w:val="both"/>
              <w:rPr>
                <w:rFonts w:ascii="Times New Roman" w:hAnsi="Times New Roman"/>
                <w:sz w:val="24"/>
                <w:highlight w:val="yellow"/>
              </w:rPr>
            </w:pPr>
            <w:r>
              <w:rPr>
                <w:rFonts w:ascii="Times New Roman" w:hAnsi="Times New Roman"/>
                <w:sz w:val="24"/>
              </w:rPr>
              <w:t>ВСЕГО:</w:t>
            </w:r>
          </w:p>
        </w:tc>
        <w:tc>
          <w:tcPr>
            <w:tcW w:w="19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D43476" w:rsidP="00FF2E77">
            <w:pPr>
              <w:spacing w:after="0" w:line="240" w:lineRule="auto"/>
              <w:jc w:val="center"/>
              <w:rPr>
                <w:rFonts w:ascii="Times New Roman" w:hAnsi="Times New Roman"/>
                <w:sz w:val="24"/>
              </w:rPr>
            </w:pPr>
            <w:r>
              <w:rPr>
                <w:rFonts w:ascii="Times New Roman" w:hAnsi="Times New Roman"/>
                <w:sz w:val="24"/>
              </w:rPr>
              <w:t>41</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390D8C" w:rsidP="00FF2E77">
            <w:pPr>
              <w:spacing w:after="0" w:line="240" w:lineRule="auto"/>
              <w:jc w:val="center"/>
              <w:rPr>
                <w:rFonts w:ascii="Times New Roman" w:hAnsi="Times New Roman"/>
                <w:sz w:val="24"/>
              </w:rPr>
            </w:pPr>
            <w:r>
              <w:rPr>
                <w:rFonts w:ascii="Times New Roman" w:hAnsi="Times New Roman"/>
                <w:sz w:val="24"/>
              </w:rPr>
              <w:t>81</w:t>
            </w:r>
          </w:p>
        </w:tc>
        <w:tc>
          <w:tcPr>
            <w:tcW w:w="2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F2E77" w:rsidRDefault="00390D8C" w:rsidP="00FF2E77">
            <w:pPr>
              <w:spacing w:after="0" w:line="240" w:lineRule="auto"/>
              <w:jc w:val="center"/>
              <w:rPr>
                <w:rFonts w:ascii="Times New Roman" w:hAnsi="Times New Roman"/>
                <w:sz w:val="24"/>
                <w:highlight w:val="yellow"/>
              </w:rPr>
            </w:pPr>
            <w:r w:rsidRPr="00390D8C">
              <w:rPr>
                <w:rFonts w:ascii="Times New Roman" w:hAnsi="Times New Roman"/>
                <w:sz w:val="24"/>
              </w:rPr>
              <w:t>116</w:t>
            </w:r>
          </w:p>
        </w:tc>
      </w:tr>
    </w:tbl>
    <w:p w:rsidR="00D43476" w:rsidRDefault="00D43476" w:rsidP="00E77F24">
      <w:pPr>
        <w:spacing w:after="0" w:line="240" w:lineRule="auto"/>
        <w:jc w:val="both"/>
        <w:rPr>
          <w:rFonts w:ascii="Times New Roman" w:hAnsi="Times New Roman"/>
          <w:b/>
          <w:sz w:val="24"/>
        </w:rPr>
      </w:pPr>
    </w:p>
    <w:p w:rsidR="00FF2E77" w:rsidRDefault="00023EB0" w:rsidP="00E77F24">
      <w:pPr>
        <w:spacing w:after="0" w:line="240" w:lineRule="auto"/>
        <w:jc w:val="both"/>
        <w:rPr>
          <w:rFonts w:ascii="Times New Roman" w:hAnsi="Times New Roman"/>
          <w:sz w:val="24"/>
        </w:rPr>
      </w:pPr>
      <w:r>
        <w:rPr>
          <w:rFonts w:ascii="Times New Roman" w:hAnsi="Times New Roman"/>
          <w:b/>
          <w:sz w:val="24"/>
        </w:rPr>
        <w:t xml:space="preserve">Вывод: </w:t>
      </w:r>
      <w:r>
        <w:rPr>
          <w:rFonts w:ascii="Times New Roman" w:hAnsi="Times New Roman"/>
          <w:sz w:val="24"/>
        </w:rPr>
        <w:t>количество участников школьного этапа увеличилось. Наблюдается снижение количества участников школьного этапа Всероссийской олимпиады школьников по следующим предмет</w:t>
      </w:r>
      <w:r w:rsidR="00D43476">
        <w:rPr>
          <w:rFonts w:ascii="Times New Roman" w:hAnsi="Times New Roman"/>
          <w:sz w:val="24"/>
        </w:rPr>
        <w:t>ам:</w:t>
      </w:r>
      <w:r w:rsidR="00390D8C">
        <w:rPr>
          <w:rFonts w:ascii="Times New Roman" w:hAnsi="Times New Roman"/>
          <w:sz w:val="24"/>
        </w:rPr>
        <w:t xml:space="preserve"> истории, обществознанию, русскому языку.</w:t>
      </w:r>
      <w:r w:rsidR="00D43476">
        <w:rPr>
          <w:rFonts w:ascii="Times New Roman" w:hAnsi="Times New Roman"/>
          <w:sz w:val="24"/>
        </w:rPr>
        <w:t xml:space="preserve"> </w:t>
      </w:r>
      <w:r>
        <w:rPr>
          <w:rFonts w:ascii="Times New Roman" w:hAnsi="Times New Roman"/>
          <w:sz w:val="24"/>
        </w:rPr>
        <w:t>В 202</w:t>
      </w:r>
      <w:r w:rsidR="00FF2E77">
        <w:rPr>
          <w:rFonts w:ascii="Times New Roman" w:hAnsi="Times New Roman"/>
          <w:sz w:val="24"/>
        </w:rPr>
        <w:t>4</w:t>
      </w:r>
      <w:r>
        <w:rPr>
          <w:rFonts w:ascii="Times New Roman" w:hAnsi="Times New Roman"/>
          <w:sz w:val="24"/>
        </w:rPr>
        <w:t>/2</w:t>
      </w:r>
      <w:r w:rsidR="00FF2E77">
        <w:rPr>
          <w:rFonts w:ascii="Times New Roman" w:hAnsi="Times New Roman"/>
          <w:sz w:val="24"/>
        </w:rPr>
        <w:t>5</w:t>
      </w:r>
      <w:r>
        <w:rPr>
          <w:rFonts w:ascii="Times New Roman" w:hAnsi="Times New Roman"/>
          <w:sz w:val="24"/>
        </w:rPr>
        <w:t> году увеличилось количество участников олимпиады по</w:t>
      </w:r>
      <w:r w:rsidR="00D43476">
        <w:rPr>
          <w:rFonts w:ascii="Times New Roman" w:hAnsi="Times New Roman"/>
          <w:sz w:val="24"/>
        </w:rPr>
        <w:t xml:space="preserve"> труду</w:t>
      </w:r>
      <w:r>
        <w:rPr>
          <w:rFonts w:ascii="Times New Roman" w:hAnsi="Times New Roman"/>
          <w:sz w:val="24"/>
        </w:rPr>
        <w:t xml:space="preserve">, </w:t>
      </w:r>
      <w:r w:rsidR="00D43476">
        <w:rPr>
          <w:rFonts w:ascii="Times New Roman" w:hAnsi="Times New Roman"/>
          <w:sz w:val="24"/>
        </w:rPr>
        <w:t>математике, ОБЗР,</w:t>
      </w:r>
      <w:r w:rsidR="00390D8C">
        <w:rPr>
          <w:rFonts w:ascii="Times New Roman" w:hAnsi="Times New Roman"/>
          <w:sz w:val="24"/>
        </w:rPr>
        <w:t xml:space="preserve"> литературе, информатике, физике.</w:t>
      </w:r>
    </w:p>
    <w:p w:rsidR="00D43476" w:rsidRDefault="00D43476" w:rsidP="00E77F24">
      <w:pPr>
        <w:spacing w:after="0" w:line="240" w:lineRule="auto"/>
        <w:jc w:val="both"/>
        <w:rPr>
          <w:rFonts w:ascii="Times New Roman" w:hAnsi="Times New Roman"/>
          <w:sz w:val="24"/>
        </w:rPr>
      </w:pPr>
    </w:p>
    <w:p w:rsidR="00DD07D2" w:rsidRDefault="00023EB0" w:rsidP="00E77F24">
      <w:pPr>
        <w:spacing w:after="0" w:line="240" w:lineRule="auto"/>
        <w:jc w:val="both"/>
        <w:rPr>
          <w:rFonts w:ascii="Times New Roman" w:hAnsi="Times New Roman"/>
          <w:sz w:val="24"/>
        </w:rPr>
      </w:pPr>
      <w:r>
        <w:rPr>
          <w:rFonts w:ascii="Times New Roman" w:hAnsi="Times New Roman"/>
          <w:b/>
          <w:sz w:val="24"/>
        </w:rPr>
        <w:t>Таблица № 4. Количество победителей и призеров школьного этапа Всероссийской олимпиады школьников в 202</w:t>
      </w:r>
      <w:r w:rsidR="00FF2E77">
        <w:rPr>
          <w:rFonts w:ascii="Times New Roman" w:hAnsi="Times New Roman"/>
          <w:b/>
          <w:sz w:val="24"/>
        </w:rPr>
        <w:t>4</w:t>
      </w:r>
      <w:r>
        <w:rPr>
          <w:rFonts w:ascii="Times New Roman" w:hAnsi="Times New Roman"/>
          <w:b/>
          <w:sz w:val="24"/>
        </w:rPr>
        <w:t>/2</w:t>
      </w:r>
      <w:r w:rsidR="00FF2E77">
        <w:rPr>
          <w:rFonts w:ascii="Times New Roman" w:hAnsi="Times New Roman"/>
          <w:b/>
          <w:sz w:val="24"/>
        </w:rPr>
        <w:t>5</w:t>
      </w:r>
      <w:r>
        <w:rPr>
          <w:rFonts w:ascii="Times New Roman" w:hAnsi="Times New Roman"/>
          <w:b/>
          <w:sz w:val="24"/>
        </w:rPr>
        <w:t> учебном году</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01"/>
        <w:gridCol w:w="2268"/>
        <w:gridCol w:w="1395"/>
        <w:gridCol w:w="1520"/>
        <w:gridCol w:w="1582"/>
        <w:gridCol w:w="1347"/>
        <w:gridCol w:w="1385"/>
      </w:tblGrid>
      <w:tr w:rsidR="00DD07D2" w:rsidTr="00091298">
        <w:trPr>
          <w:trHeight w:val="284"/>
        </w:trPr>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both"/>
              <w:rPr>
                <w:rFonts w:ascii="Times New Roman" w:hAnsi="Times New Roman"/>
                <w:sz w:val="24"/>
              </w:rPr>
            </w:pPr>
            <w:r>
              <w:rPr>
                <w:rFonts w:ascii="Times New Roman" w:hAnsi="Times New Roman"/>
                <w:sz w:val="24"/>
              </w:rPr>
              <w:t>№ п/п</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091298">
            <w:pPr>
              <w:spacing w:after="0" w:line="240" w:lineRule="auto"/>
              <w:jc w:val="center"/>
              <w:rPr>
                <w:rFonts w:ascii="Times New Roman" w:hAnsi="Times New Roman"/>
                <w:sz w:val="24"/>
              </w:rPr>
            </w:pPr>
            <w:r>
              <w:rPr>
                <w:rFonts w:ascii="Times New Roman" w:hAnsi="Times New Roman"/>
                <w:sz w:val="24"/>
              </w:rPr>
              <w:t>Предмет</w:t>
            </w:r>
          </w:p>
        </w:tc>
        <w:tc>
          <w:tcPr>
            <w:tcW w:w="13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091298">
            <w:pPr>
              <w:spacing w:after="0" w:line="240" w:lineRule="auto"/>
              <w:jc w:val="center"/>
              <w:rPr>
                <w:rFonts w:ascii="Times New Roman" w:hAnsi="Times New Roman"/>
                <w:sz w:val="24"/>
              </w:rPr>
            </w:pPr>
            <w:r>
              <w:rPr>
                <w:rFonts w:ascii="Times New Roman" w:hAnsi="Times New Roman"/>
                <w:sz w:val="24"/>
              </w:rPr>
              <w:t>Количество участников</w:t>
            </w:r>
          </w:p>
        </w:tc>
        <w:tc>
          <w:tcPr>
            <w:tcW w:w="1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091298">
            <w:pPr>
              <w:spacing w:after="0" w:line="240" w:lineRule="auto"/>
              <w:jc w:val="center"/>
              <w:rPr>
                <w:rFonts w:ascii="Times New Roman" w:hAnsi="Times New Roman"/>
                <w:sz w:val="24"/>
              </w:rPr>
            </w:pPr>
            <w:r>
              <w:rPr>
                <w:rFonts w:ascii="Times New Roman" w:hAnsi="Times New Roman"/>
                <w:sz w:val="24"/>
              </w:rPr>
              <w:t>Количество призеров</w:t>
            </w:r>
          </w:p>
        </w:tc>
        <w:tc>
          <w:tcPr>
            <w:tcW w:w="15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091298">
            <w:pPr>
              <w:spacing w:after="0" w:line="240" w:lineRule="auto"/>
              <w:jc w:val="center"/>
              <w:rPr>
                <w:rFonts w:ascii="Times New Roman" w:hAnsi="Times New Roman"/>
                <w:sz w:val="24"/>
              </w:rPr>
            </w:pPr>
            <w:r>
              <w:rPr>
                <w:rFonts w:ascii="Times New Roman" w:hAnsi="Times New Roman"/>
                <w:sz w:val="24"/>
              </w:rPr>
              <w:t>Количество победителей</w:t>
            </w:r>
          </w:p>
        </w:tc>
        <w:tc>
          <w:tcPr>
            <w:tcW w:w="13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91298" w:rsidRDefault="00023EB0" w:rsidP="00091298">
            <w:pPr>
              <w:spacing w:after="0" w:line="240" w:lineRule="auto"/>
              <w:jc w:val="center"/>
              <w:rPr>
                <w:rFonts w:ascii="Times New Roman" w:hAnsi="Times New Roman"/>
                <w:sz w:val="24"/>
              </w:rPr>
            </w:pPr>
            <w:r>
              <w:rPr>
                <w:rFonts w:ascii="Times New Roman" w:hAnsi="Times New Roman"/>
                <w:sz w:val="24"/>
              </w:rPr>
              <w:t>Направлено на МЭ/</w:t>
            </w:r>
          </w:p>
          <w:p w:rsidR="00DD07D2" w:rsidRDefault="00023EB0" w:rsidP="00091298">
            <w:pPr>
              <w:spacing w:after="0" w:line="240" w:lineRule="auto"/>
              <w:jc w:val="center"/>
              <w:rPr>
                <w:rFonts w:ascii="Times New Roman" w:hAnsi="Times New Roman"/>
                <w:sz w:val="24"/>
              </w:rPr>
            </w:pPr>
            <w:r>
              <w:rPr>
                <w:rFonts w:ascii="Times New Roman" w:hAnsi="Times New Roman"/>
                <w:sz w:val="24"/>
              </w:rPr>
              <w:t>приняли участие</w:t>
            </w:r>
          </w:p>
        </w:tc>
        <w:tc>
          <w:tcPr>
            <w:tcW w:w="1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23EB0" w:rsidP="00091298">
            <w:pPr>
              <w:spacing w:after="0" w:line="240" w:lineRule="auto"/>
              <w:jc w:val="center"/>
              <w:rPr>
                <w:rFonts w:ascii="Times New Roman" w:hAnsi="Times New Roman"/>
                <w:sz w:val="24"/>
              </w:rPr>
            </w:pPr>
            <w:r>
              <w:rPr>
                <w:rFonts w:ascii="Times New Roman" w:hAnsi="Times New Roman"/>
                <w:sz w:val="24"/>
              </w:rPr>
              <w:t>Победители, призеры МЭ</w:t>
            </w:r>
          </w:p>
        </w:tc>
      </w:tr>
      <w:tr w:rsidR="00DD07D2" w:rsidTr="00091298">
        <w:tc>
          <w:tcPr>
            <w:tcW w:w="501" w:type="dxa"/>
            <w:tcBorders>
              <w:top w:val="single" w:sz="6" w:space="0" w:color="000000"/>
              <w:left w:val="single" w:sz="6" w:space="0" w:color="000000"/>
              <w:bottom w:val="single" w:sz="6" w:space="0" w:color="000000"/>
            </w:tcBorders>
            <w:tcMar>
              <w:top w:w="75" w:type="dxa"/>
              <w:left w:w="75" w:type="dxa"/>
              <w:bottom w:w="75" w:type="dxa"/>
              <w:right w:w="75" w:type="dxa"/>
            </w:tcMar>
          </w:tcPr>
          <w:p w:rsidR="00DD07D2" w:rsidRDefault="00023EB0" w:rsidP="00E77F24">
            <w:pPr>
              <w:spacing w:after="0" w:line="240" w:lineRule="auto"/>
              <w:jc w:val="both"/>
              <w:rPr>
                <w:rFonts w:ascii="Times New Roman" w:hAnsi="Times New Roman"/>
                <w:sz w:val="24"/>
              </w:rPr>
            </w:pPr>
            <w:r>
              <w:rPr>
                <w:rFonts w:ascii="Times New Roman" w:hAnsi="Times New Roman"/>
                <w:sz w:val="24"/>
              </w:rPr>
              <w:t>1</w:t>
            </w:r>
          </w:p>
        </w:tc>
        <w:tc>
          <w:tcPr>
            <w:tcW w:w="2268" w:type="dxa"/>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DD07D2" w:rsidRDefault="00023EB0" w:rsidP="00091298">
            <w:pPr>
              <w:spacing w:after="0" w:line="240" w:lineRule="auto"/>
              <w:jc w:val="center"/>
              <w:rPr>
                <w:rFonts w:ascii="Times New Roman" w:hAnsi="Times New Roman"/>
                <w:sz w:val="24"/>
              </w:rPr>
            </w:pPr>
            <w:r>
              <w:rPr>
                <w:rFonts w:ascii="Times New Roman" w:hAnsi="Times New Roman"/>
                <w:sz w:val="24"/>
              </w:rPr>
              <w:t>Биология</w:t>
            </w:r>
          </w:p>
        </w:tc>
        <w:tc>
          <w:tcPr>
            <w:tcW w:w="1395" w:type="dxa"/>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DD07D2" w:rsidRDefault="00023EB0" w:rsidP="00091298">
            <w:pPr>
              <w:spacing w:after="0" w:line="240" w:lineRule="auto"/>
              <w:jc w:val="center"/>
              <w:rPr>
                <w:rFonts w:ascii="Times New Roman" w:hAnsi="Times New Roman"/>
                <w:sz w:val="24"/>
              </w:rPr>
            </w:pPr>
            <w:r>
              <w:rPr>
                <w:rFonts w:ascii="Times New Roman" w:hAnsi="Times New Roman"/>
                <w:sz w:val="24"/>
              </w:rPr>
              <w:t>10</w:t>
            </w:r>
          </w:p>
        </w:tc>
        <w:tc>
          <w:tcPr>
            <w:tcW w:w="1520" w:type="dxa"/>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3</w:t>
            </w:r>
          </w:p>
        </w:tc>
        <w:tc>
          <w:tcPr>
            <w:tcW w:w="15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3</w:t>
            </w:r>
          </w:p>
        </w:tc>
        <w:tc>
          <w:tcPr>
            <w:tcW w:w="13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5</w:t>
            </w:r>
          </w:p>
        </w:tc>
        <w:tc>
          <w:tcPr>
            <w:tcW w:w="1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1</w:t>
            </w:r>
          </w:p>
        </w:tc>
      </w:tr>
      <w:tr w:rsidR="00DD07D2" w:rsidTr="00091298">
        <w:tc>
          <w:tcPr>
            <w:tcW w:w="501" w:type="dxa"/>
            <w:tcBorders>
              <w:left w:val="single" w:sz="6" w:space="0" w:color="000000"/>
              <w:bottom w:val="single" w:sz="6" w:space="0" w:color="000000"/>
            </w:tcBorders>
            <w:tcMar>
              <w:top w:w="75" w:type="dxa"/>
              <w:left w:w="75" w:type="dxa"/>
              <w:bottom w:w="75" w:type="dxa"/>
              <w:right w:w="75" w:type="dxa"/>
            </w:tcMar>
          </w:tcPr>
          <w:p w:rsidR="00DD07D2" w:rsidRDefault="00023EB0" w:rsidP="00E77F24">
            <w:pPr>
              <w:spacing w:after="0" w:line="240" w:lineRule="auto"/>
              <w:jc w:val="both"/>
              <w:rPr>
                <w:rFonts w:ascii="Times New Roman" w:hAnsi="Times New Roman"/>
                <w:sz w:val="24"/>
              </w:rPr>
            </w:pPr>
            <w:r>
              <w:rPr>
                <w:rFonts w:ascii="Times New Roman" w:hAnsi="Times New Roman"/>
                <w:sz w:val="24"/>
              </w:rPr>
              <w:t>2</w:t>
            </w:r>
          </w:p>
        </w:tc>
        <w:tc>
          <w:tcPr>
            <w:tcW w:w="2268" w:type="dxa"/>
            <w:tcBorders>
              <w:left w:val="single" w:sz="6" w:space="0" w:color="000000"/>
              <w:bottom w:val="single" w:sz="6" w:space="0" w:color="000000"/>
            </w:tcBorders>
            <w:tcMar>
              <w:top w:w="75" w:type="dxa"/>
              <w:left w:w="75" w:type="dxa"/>
              <w:bottom w:w="75" w:type="dxa"/>
              <w:right w:w="75" w:type="dxa"/>
            </w:tcMar>
            <w:vAlign w:val="center"/>
          </w:tcPr>
          <w:p w:rsidR="00DD07D2" w:rsidRDefault="00023EB0" w:rsidP="00091298">
            <w:pPr>
              <w:spacing w:after="0" w:line="240" w:lineRule="auto"/>
              <w:jc w:val="center"/>
              <w:rPr>
                <w:rFonts w:ascii="Times New Roman" w:hAnsi="Times New Roman"/>
                <w:sz w:val="24"/>
              </w:rPr>
            </w:pPr>
            <w:r>
              <w:rPr>
                <w:rFonts w:ascii="Times New Roman" w:hAnsi="Times New Roman"/>
                <w:sz w:val="24"/>
              </w:rPr>
              <w:t>География</w:t>
            </w:r>
          </w:p>
        </w:tc>
        <w:tc>
          <w:tcPr>
            <w:tcW w:w="1395" w:type="dxa"/>
            <w:tcBorders>
              <w:left w:val="single" w:sz="6" w:space="0" w:color="000000"/>
              <w:bottom w:val="single" w:sz="6" w:space="0" w:color="000000"/>
            </w:tcBorders>
            <w:tcMar>
              <w:top w:w="75" w:type="dxa"/>
              <w:left w:w="75" w:type="dxa"/>
              <w:bottom w:w="75" w:type="dxa"/>
              <w:right w:w="75" w:type="dxa"/>
            </w:tcMar>
            <w:vAlign w:val="center"/>
          </w:tcPr>
          <w:p w:rsidR="00DD07D2" w:rsidRDefault="00390D8C" w:rsidP="00091298">
            <w:pPr>
              <w:spacing w:after="0" w:line="240" w:lineRule="auto"/>
              <w:jc w:val="center"/>
              <w:rPr>
                <w:rFonts w:ascii="Times New Roman" w:hAnsi="Times New Roman"/>
                <w:sz w:val="24"/>
              </w:rPr>
            </w:pPr>
            <w:r>
              <w:rPr>
                <w:rFonts w:ascii="Times New Roman" w:hAnsi="Times New Roman"/>
                <w:sz w:val="24"/>
              </w:rPr>
              <w:t>7</w:t>
            </w:r>
          </w:p>
        </w:tc>
        <w:tc>
          <w:tcPr>
            <w:tcW w:w="1520" w:type="dxa"/>
            <w:tcBorders>
              <w:left w:val="single" w:sz="6" w:space="0" w:color="000000"/>
              <w:bottom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3</w:t>
            </w:r>
          </w:p>
        </w:tc>
        <w:tc>
          <w:tcPr>
            <w:tcW w:w="158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4</w:t>
            </w:r>
          </w:p>
        </w:tc>
        <w:tc>
          <w:tcPr>
            <w:tcW w:w="1347"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5</w:t>
            </w:r>
          </w:p>
        </w:tc>
        <w:tc>
          <w:tcPr>
            <w:tcW w:w="1385"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2</w:t>
            </w:r>
          </w:p>
        </w:tc>
      </w:tr>
      <w:tr w:rsidR="00DD07D2" w:rsidTr="00091298">
        <w:tc>
          <w:tcPr>
            <w:tcW w:w="501" w:type="dxa"/>
            <w:tcBorders>
              <w:left w:val="single" w:sz="6" w:space="0" w:color="000000"/>
              <w:bottom w:val="single" w:sz="6" w:space="0" w:color="000000"/>
            </w:tcBorders>
            <w:tcMar>
              <w:top w:w="75" w:type="dxa"/>
              <w:left w:w="75" w:type="dxa"/>
              <w:bottom w:w="75" w:type="dxa"/>
              <w:right w:w="75" w:type="dxa"/>
            </w:tcMar>
          </w:tcPr>
          <w:p w:rsidR="00DD07D2" w:rsidRDefault="00023EB0" w:rsidP="00E77F24">
            <w:pPr>
              <w:spacing w:after="0" w:line="240" w:lineRule="auto"/>
              <w:jc w:val="both"/>
              <w:rPr>
                <w:rFonts w:ascii="Times New Roman" w:hAnsi="Times New Roman"/>
                <w:sz w:val="24"/>
              </w:rPr>
            </w:pPr>
            <w:r>
              <w:rPr>
                <w:rFonts w:ascii="Times New Roman" w:hAnsi="Times New Roman"/>
                <w:sz w:val="24"/>
              </w:rPr>
              <w:t>3</w:t>
            </w:r>
          </w:p>
        </w:tc>
        <w:tc>
          <w:tcPr>
            <w:tcW w:w="2268" w:type="dxa"/>
            <w:tcBorders>
              <w:left w:val="single" w:sz="6" w:space="0" w:color="000000"/>
              <w:bottom w:val="single" w:sz="6" w:space="0" w:color="000000"/>
            </w:tcBorders>
            <w:tcMar>
              <w:top w:w="75" w:type="dxa"/>
              <w:left w:w="75" w:type="dxa"/>
              <w:bottom w:w="75" w:type="dxa"/>
              <w:right w:w="75" w:type="dxa"/>
            </w:tcMar>
            <w:vAlign w:val="center"/>
          </w:tcPr>
          <w:p w:rsidR="00DD07D2" w:rsidRDefault="00023EB0" w:rsidP="00091298">
            <w:pPr>
              <w:spacing w:after="0" w:line="240" w:lineRule="auto"/>
              <w:jc w:val="center"/>
              <w:rPr>
                <w:rFonts w:ascii="Times New Roman" w:hAnsi="Times New Roman"/>
                <w:sz w:val="24"/>
              </w:rPr>
            </w:pPr>
            <w:r>
              <w:rPr>
                <w:rFonts w:ascii="Times New Roman" w:hAnsi="Times New Roman"/>
                <w:sz w:val="24"/>
              </w:rPr>
              <w:t>История</w:t>
            </w:r>
          </w:p>
        </w:tc>
        <w:tc>
          <w:tcPr>
            <w:tcW w:w="1395" w:type="dxa"/>
            <w:tcBorders>
              <w:left w:val="single" w:sz="6" w:space="0" w:color="000000"/>
              <w:bottom w:val="single" w:sz="6" w:space="0" w:color="000000"/>
            </w:tcBorders>
            <w:tcMar>
              <w:top w:w="75" w:type="dxa"/>
              <w:left w:w="75" w:type="dxa"/>
              <w:bottom w:w="75" w:type="dxa"/>
              <w:right w:w="75" w:type="dxa"/>
            </w:tcMar>
            <w:vAlign w:val="center"/>
          </w:tcPr>
          <w:p w:rsidR="00DD07D2" w:rsidRDefault="00390D8C" w:rsidP="00091298">
            <w:pPr>
              <w:spacing w:after="0" w:line="240" w:lineRule="auto"/>
              <w:jc w:val="center"/>
              <w:rPr>
                <w:rFonts w:ascii="Times New Roman" w:hAnsi="Times New Roman"/>
                <w:sz w:val="24"/>
              </w:rPr>
            </w:pPr>
            <w:r>
              <w:rPr>
                <w:rFonts w:ascii="Times New Roman" w:hAnsi="Times New Roman"/>
                <w:sz w:val="24"/>
              </w:rPr>
              <w:t>7</w:t>
            </w:r>
          </w:p>
        </w:tc>
        <w:tc>
          <w:tcPr>
            <w:tcW w:w="1520" w:type="dxa"/>
            <w:tcBorders>
              <w:left w:val="single" w:sz="6" w:space="0" w:color="000000"/>
              <w:bottom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w:t>
            </w:r>
          </w:p>
        </w:tc>
        <w:tc>
          <w:tcPr>
            <w:tcW w:w="158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3</w:t>
            </w:r>
          </w:p>
        </w:tc>
        <w:tc>
          <w:tcPr>
            <w:tcW w:w="1347"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4</w:t>
            </w:r>
          </w:p>
        </w:tc>
        <w:tc>
          <w:tcPr>
            <w:tcW w:w="1385"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2</w:t>
            </w:r>
          </w:p>
        </w:tc>
      </w:tr>
      <w:tr w:rsidR="00DD07D2" w:rsidTr="00091298">
        <w:tc>
          <w:tcPr>
            <w:tcW w:w="501" w:type="dxa"/>
            <w:tcBorders>
              <w:left w:val="single" w:sz="6" w:space="0" w:color="000000"/>
              <w:bottom w:val="single" w:sz="6" w:space="0" w:color="000000"/>
            </w:tcBorders>
            <w:tcMar>
              <w:top w:w="75" w:type="dxa"/>
              <w:left w:w="75" w:type="dxa"/>
              <w:bottom w:w="75" w:type="dxa"/>
              <w:right w:w="75" w:type="dxa"/>
            </w:tcMar>
          </w:tcPr>
          <w:p w:rsidR="00DD07D2" w:rsidRDefault="00023EB0" w:rsidP="00E77F24">
            <w:pPr>
              <w:spacing w:after="0" w:line="240" w:lineRule="auto"/>
              <w:jc w:val="both"/>
              <w:rPr>
                <w:rFonts w:ascii="Times New Roman" w:hAnsi="Times New Roman"/>
                <w:sz w:val="24"/>
              </w:rPr>
            </w:pPr>
            <w:r>
              <w:rPr>
                <w:rFonts w:ascii="Times New Roman" w:hAnsi="Times New Roman"/>
                <w:sz w:val="24"/>
              </w:rPr>
              <w:t>4</w:t>
            </w:r>
          </w:p>
        </w:tc>
        <w:tc>
          <w:tcPr>
            <w:tcW w:w="2268" w:type="dxa"/>
            <w:tcBorders>
              <w:left w:val="single" w:sz="6" w:space="0" w:color="000000"/>
              <w:bottom w:val="single" w:sz="6" w:space="0" w:color="000000"/>
            </w:tcBorders>
            <w:tcMar>
              <w:top w:w="75" w:type="dxa"/>
              <w:left w:w="75" w:type="dxa"/>
              <w:bottom w:w="75" w:type="dxa"/>
              <w:right w:w="75" w:type="dxa"/>
            </w:tcMar>
            <w:vAlign w:val="center"/>
          </w:tcPr>
          <w:p w:rsidR="00DD07D2" w:rsidRDefault="00023EB0" w:rsidP="00091298">
            <w:pPr>
              <w:spacing w:after="0" w:line="240" w:lineRule="auto"/>
              <w:jc w:val="center"/>
              <w:rPr>
                <w:rFonts w:ascii="Times New Roman" w:hAnsi="Times New Roman"/>
                <w:sz w:val="24"/>
              </w:rPr>
            </w:pPr>
            <w:r>
              <w:rPr>
                <w:rFonts w:ascii="Times New Roman" w:hAnsi="Times New Roman"/>
                <w:sz w:val="24"/>
              </w:rPr>
              <w:t>Литература</w:t>
            </w:r>
          </w:p>
        </w:tc>
        <w:tc>
          <w:tcPr>
            <w:tcW w:w="1395" w:type="dxa"/>
            <w:tcBorders>
              <w:left w:val="single" w:sz="6" w:space="0" w:color="000000"/>
              <w:bottom w:val="single" w:sz="6" w:space="0" w:color="000000"/>
            </w:tcBorders>
            <w:tcMar>
              <w:top w:w="75" w:type="dxa"/>
              <w:left w:w="75" w:type="dxa"/>
              <w:bottom w:w="75" w:type="dxa"/>
              <w:right w:w="75" w:type="dxa"/>
            </w:tcMar>
            <w:vAlign w:val="center"/>
          </w:tcPr>
          <w:p w:rsidR="00DD07D2" w:rsidRDefault="00390D8C" w:rsidP="00091298">
            <w:pPr>
              <w:spacing w:after="0" w:line="240" w:lineRule="auto"/>
              <w:jc w:val="center"/>
              <w:rPr>
                <w:rFonts w:ascii="Times New Roman" w:hAnsi="Times New Roman"/>
                <w:sz w:val="24"/>
              </w:rPr>
            </w:pPr>
            <w:r>
              <w:rPr>
                <w:rFonts w:ascii="Times New Roman" w:hAnsi="Times New Roman"/>
                <w:sz w:val="24"/>
              </w:rPr>
              <w:t>9</w:t>
            </w:r>
          </w:p>
        </w:tc>
        <w:tc>
          <w:tcPr>
            <w:tcW w:w="1520" w:type="dxa"/>
            <w:tcBorders>
              <w:left w:val="single" w:sz="6" w:space="0" w:color="000000"/>
              <w:bottom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1</w:t>
            </w:r>
          </w:p>
        </w:tc>
        <w:tc>
          <w:tcPr>
            <w:tcW w:w="158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6</w:t>
            </w:r>
          </w:p>
        </w:tc>
        <w:tc>
          <w:tcPr>
            <w:tcW w:w="1347"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5</w:t>
            </w:r>
          </w:p>
        </w:tc>
        <w:tc>
          <w:tcPr>
            <w:tcW w:w="1385"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1</w:t>
            </w:r>
          </w:p>
        </w:tc>
      </w:tr>
      <w:tr w:rsidR="00DD07D2" w:rsidTr="00091298">
        <w:tc>
          <w:tcPr>
            <w:tcW w:w="501" w:type="dxa"/>
            <w:tcBorders>
              <w:left w:val="single" w:sz="6" w:space="0" w:color="000000"/>
              <w:bottom w:val="single" w:sz="6" w:space="0" w:color="000000"/>
            </w:tcBorders>
            <w:tcMar>
              <w:top w:w="75" w:type="dxa"/>
              <w:left w:w="75" w:type="dxa"/>
              <w:bottom w:w="75" w:type="dxa"/>
              <w:right w:w="75" w:type="dxa"/>
            </w:tcMar>
          </w:tcPr>
          <w:p w:rsidR="00DD07D2" w:rsidRDefault="00023EB0" w:rsidP="00E77F24">
            <w:pPr>
              <w:spacing w:after="0" w:line="240" w:lineRule="auto"/>
              <w:jc w:val="both"/>
              <w:rPr>
                <w:rFonts w:ascii="Times New Roman" w:hAnsi="Times New Roman"/>
                <w:sz w:val="24"/>
              </w:rPr>
            </w:pPr>
            <w:r>
              <w:rPr>
                <w:rFonts w:ascii="Times New Roman" w:hAnsi="Times New Roman"/>
                <w:sz w:val="24"/>
              </w:rPr>
              <w:t>5</w:t>
            </w:r>
          </w:p>
        </w:tc>
        <w:tc>
          <w:tcPr>
            <w:tcW w:w="2268" w:type="dxa"/>
            <w:tcBorders>
              <w:left w:val="single" w:sz="6" w:space="0" w:color="000000"/>
              <w:bottom w:val="single" w:sz="6" w:space="0" w:color="000000"/>
            </w:tcBorders>
            <w:tcMar>
              <w:top w:w="75" w:type="dxa"/>
              <w:left w:w="75" w:type="dxa"/>
              <w:bottom w:w="75" w:type="dxa"/>
              <w:right w:w="75" w:type="dxa"/>
            </w:tcMar>
            <w:vAlign w:val="center"/>
          </w:tcPr>
          <w:p w:rsidR="00DD07D2" w:rsidRDefault="00023EB0" w:rsidP="00091298">
            <w:pPr>
              <w:spacing w:after="0" w:line="240" w:lineRule="auto"/>
              <w:jc w:val="center"/>
              <w:rPr>
                <w:rFonts w:ascii="Times New Roman" w:hAnsi="Times New Roman"/>
                <w:sz w:val="24"/>
              </w:rPr>
            </w:pPr>
            <w:r>
              <w:rPr>
                <w:rFonts w:ascii="Times New Roman" w:hAnsi="Times New Roman"/>
                <w:sz w:val="24"/>
              </w:rPr>
              <w:t>Обществознание</w:t>
            </w:r>
          </w:p>
        </w:tc>
        <w:tc>
          <w:tcPr>
            <w:tcW w:w="1395" w:type="dxa"/>
            <w:tcBorders>
              <w:left w:val="single" w:sz="6" w:space="0" w:color="000000"/>
              <w:bottom w:val="single" w:sz="6" w:space="0" w:color="000000"/>
            </w:tcBorders>
            <w:tcMar>
              <w:top w:w="75" w:type="dxa"/>
              <w:left w:w="75" w:type="dxa"/>
              <w:bottom w:w="75" w:type="dxa"/>
              <w:right w:w="75" w:type="dxa"/>
            </w:tcMar>
            <w:vAlign w:val="center"/>
          </w:tcPr>
          <w:p w:rsidR="00DD07D2" w:rsidRDefault="00390D8C" w:rsidP="00091298">
            <w:pPr>
              <w:spacing w:after="0" w:line="240" w:lineRule="auto"/>
              <w:jc w:val="center"/>
              <w:rPr>
                <w:rFonts w:ascii="Times New Roman" w:hAnsi="Times New Roman"/>
                <w:sz w:val="24"/>
              </w:rPr>
            </w:pPr>
            <w:r>
              <w:rPr>
                <w:rFonts w:ascii="Times New Roman" w:hAnsi="Times New Roman"/>
                <w:sz w:val="24"/>
              </w:rPr>
              <w:t>7</w:t>
            </w:r>
          </w:p>
        </w:tc>
        <w:tc>
          <w:tcPr>
            <w:tcW w:w="1520" w:type="dxa"/>
            <w:tcBorders>
              <w:left w:val="single" w:sz="6" w:space="0" w:color="000000"/>
              <w:bottom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1</w:t>
            </w:r>
          </w:p>
        </w:tc>
        <w:tc>
          <w:tcPr>
            <w:tcW w:w="158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2</w:t>
            </w:r>
          </w:p>
        </w:tc>
        <w:tc>
          <w:tcPr>
            <w:tcW w:w="1347"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3</w:t>
            </w:r>
          </w:p>
        </w:tc>
        <w:tc>
          <w:tcPr>
            <w:tcW w:w="1385"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2</w:t>
            </w:r>
          </w:p>
        </w:tc>
      </w:tr>
      <w:tr w:rsidR="00DD07D2" w:rsidTr="00091298">
        <w:trPr>
          <w:trHeight w:val="428"/>
        </w:trPr>
        <w:tc>
          <w:tcPr>
            <w:tcW w:w="501" w:type="dxa"/>
            <w:tcBorders>
              <w:left w:val="single" w:sz="6" w:space="0" w:color="000000"/>
              <w:bottom w:val="single" w:sz="6" w:space="0" w:color="000000"/>
            </w:tcBorders>
            <w:tcMar>
              <w:top w:w="75" w:type="dxa"/>
              <w:left w:w="75" w:type="dxa"/>
              <w:bottom w:w="75" w:type="dxa"/>
              <w:right w:w="75" w:type="dxa"/>
            </w:tcMar>
          </w:tcPr>
          <w:p w:rsidR="00DD07D2" w:rsidRDefault="00023EB0" w:rsidP="00E77F24">
            <w:pPr>
              <w:spacing w:after="0" w:line="240" w:lineRule="auto"/>
              <w:jc w:val="both"/>
              <w:rPr>
                <w:rFonts w:ascii="Times New Roman" w:hAnsi="Times New Roman"/>
                <w:sz w:val="24"/>
              </w:rPr>
            </w:pPr>
            <w:r>
              <w:rPr>
                <w:rFonts w:ascii="Times New Roman" w:hAnsi="Times New Roman"/>
                <w:sz w:val="24"/>
              </w:rPr>
              <w:t>6</w:t>
            </w:r>
          </w:p>
        </w:tc>
        <w:tc>
          <w:tcPr>
            <w:tcW w:w="2268" w:type="dxa"/>
            <w:tcBorders>
              <w:left w:val="single" w:sz="6" w:space="0" w:color="000000"/>
              <w:bottom w:val="single" w:sz="6" w:space="0" w:color="000000"/>
            </w:tcBorders>
            <w:tcMar>
              <w:top w:w="75" w:type="dxa"/>
              <w:left w:w="75" w:type="dxa"/>
              <w:bottom w:w="75" w:type="dxa"/>
              <w:right w:w="75" w:type="dxa"/>
            </w:tcMar>
            <w:vAlign w:val="center"/>
          </w:tcPr>
          <w:p w:rsidR="00DD07D2" w:rsidRDefault="00442CB8" w:rsidP="00091298">
            <w:pPr>
              <w:spacing w:after="0" w:line="240" w:lineRule="auto"/>
              <w:jc w:val="center"/>
              <w:rPr>
                <w:rFonts w:ascii="Times New Roman" w:hAnsi="Times New Roman"/>
                <w:sz w:val="24"/>
              </w:rPr>
            </w:pPr>
            <w:r>
              <w:rPr>
                <w:rFonts w:ascii="Times New Roman" w:hAnsi="Times New Roman"/>
                <w:sz w:val="24"/>
              </w:rPr>
              <w:t>ОБЗР</w:t>
            </w:r>
          </w:p>
        </w:tc>
        <w:tc>
          <w:tcPr>
            <w:tcW w:w="1395" w:type="dxa"/>
            <w:tcBorders>
              <w:left w:val="single" w:sz="6" w:space="0" w:color="000000"/>
              <w:bottom w:val="single" w:sz="6" w:space="0" w:color="000000"/>
            </w:tcBorders>
            <w:tcMar>
              <w:top w:w="75" w:type="dxa"/>
              <w:left w:w="75" w:type="dxa"/>
              <w:bottom w:w="75" w:type="dxa"/>
              <w:right w:w="75" w:type="dxa"/>
            </w:tcMar>
            <w:vAlign w:val="center"/>
          </w:tcPr>
          <w:p w:rsidR="00DD07D2" w:rsidRDefault="00390D8C" w:rsidP="00091298">
            <w:pPr>
              <w:spacing w:after="0" w:line="240" w:lineRule="auto"/>
              <w:jc w:val="center"/>
              <w:rPr>
                <w:rFonts w:ascii="Times New Roman" w:hAnsi="Times New Roman"/>
                <w:sz w:val="24"/>
              </w:rPr>
            </w:pPr>
            <w:r>
              <w:rPr>
                <w:rFonts w:ascii="Times New Roman" w:hAnsi="Times New Roman"/>
                <w:sz w:val="24"/>
              </w:rPr>
              <w:t>9</w:t>
            </w:r>
          </w:p>
        </w:tc>
        <w:tc>
          <w:tcPr>
            <w:tcW w:w="1520" w:type="dxa"/>
            <w:tcBorders>
              <w:left w:val="single" w:sz="6" w:space="0" w:color="000000"/>
              <w:bottom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2</w:t>
            </w:r>
          </w:p>
        </w:tc>
        <w:tc>
          <w:tcPr>
            <w:tcW w:w="158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1</w:t>
            </w:r>
          </w:p>
        </w:tc>
        <w:tc>
          <w:tcPr>
            <w:tcW w:w="1347"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2</w:t>
            </w:r>
          </w:p>
        </w:tc>
        <w:tc>
          <w:tcPr>
            <w:tcW w:w="1385"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2</w:t>
            </w:r>
          </w:p>
        </w:tc>
      </w:tr>
      <w:tr w:rsidR="00DD07D2" w:rsidTr="00091298">
        <w:tc>
          <w:tcPr>
            <w:tcW w:w="501" w:type="dxa"/>
            <w:tcBorders>
              <w:left w:val="single" w:sz="6" w:space="0" w:color="000000"/>
              <w:bottom w:val="single" w:sz="6" w:space="0" w:color="000000"/>
            </w:tcBorders>
            <w:tcMar>
              <w:top w:w="75" w:type="dxa"/>
              <w:left w:w="75" w:type="dxa"/>
              <w:bottom w:w="75" w:type="dxa"/>
              <w:right w:w="75" w:type="dxa"/>
            </w:tcMar>
          </w:tcPr>
          <w:p w:rsidR="00DD07D2" w:rsidRDefault="00023EB0" w:rsidP="00E77F24">
            <w:pPr>
              <w:spacing w:after="0" w:line="240" w:lineRule="auto"/>
              <w:jc w:val="both"/>
              <w:rPr>
                <w:rFonts w:ascii="Times New Roman" w:hAnsi="Times New Roman"/>
                <w:sz w:val="24"/>
              </w:rPr>
            </w:pPr>
            <w:r>
              <w:rPr>
                <w:rFonts w:ascii="Times New Roman" w:hAnsi="Times New Roman"/>
                <w:sz w:val="24"/>
              </w:rPr>
              <w:t>7</w:t>
            </w:r>
          </w:p>
        </w:tc>
        <w:tc>
          <w:tcPr>
            <w:tcW w:w="2268" w:type="dxa"/>
            <w:tcBorders>
              <w:left w:val="single" w:sz="6" w:space="0" w:color="000000"/>
              <w:bottom w:val="single" w:sz="6" w:space="0" w:color="000000"/>
            </w:tcBorders>
            <w:tcMar>
              <w:top w:w="75" w:type="dxa"/>
              <w:left w:w="75" w:type="dxa"/>
              <w:bottom w:w="75" w:type="dxa"/>
              <w:right w:w="75" w:type="dxa"/>
            </w:tcMar>
            <w:vAlign w:val="center"/>
          </w:tcPr>
          <w:p w:rsidR="00DD07D2" w:rsidRDefault="00023EB0" w:rsidP="00091298">
            <w:pPr>
              <w:spacing w:after="0" w:line="240" w:lineRule="auto"/>
              <w:jc w:val="center"/>
              <w:rPr>
                <w:rFonts w:ascii="Times New Roman" w:hAnsi="Times New Roman"/>
                <w:sz w:val="24"/>
              </w:rPr>
            </w:pPr>
            <w:r>
              <w:rPr>
                <w:rFonts w:ascii="Times New Roman" w:hAnsi="Times New Roman"/>
                <w:sz w:val="24"/>
              </w:rPr>
              <w:t>Русский язык</w:t>
            </w:r>
          </w:p>
        </w:tc>
        <w:tc>
          <w:tcPr>
            <w:tcW w:w="1395" w:type="dxa"/>
            <w:tcBorders>
              <w:left w:val="single" w:sz="6" w:space="0" w:color="000000"/>
              <w:bottom w:val="single" w:sz="6" w:space="0" w:color="000000"/>
            </w:tcBorders>
            <w:tcMar>
              <w:top w:w="75" w:type="dxa"/>
              <w:left w:w="75" w:type="dxa"/>
              <w:bottom w:w="75" w:type="dxa"/>
              <w:right w:w="75" w:type="dxa"/>
            </w:tcMar>
            <w:vAlign w:val="center"/>
          </w:tcPr>
          <w:p w:rsidR="00DD07D2" w:rsidRDefault="00390D8C" w:rsidP="00091298">
            <w:pPr>
              <w:spacing w:after="0" w:line="240" w:lineRule="auto"/>
              <w:jc w:val="center"/>
              <w:rPr>
                <w:rFonts w:ascii="Times New Roman" w:hAnsi="Times New Roman"/>
                <w:sz w:val="24"/>
              </w:rPr>
            </w:pPr>
            <w:r>
              <w:rPr>
                <w:rFonts w:ascii="Times New Roman" w:hAnsi="Times New Roman"/>
                <w:sz w:val="24"/>
              </w:rPr>
              <w:t>12</w:t>
            </w:r>
          </w:p>
        </w:tc>
        <w:tc>
          <w:tcPr>
            <w:tcW w:w="1520" w:type="dxa"/>
            <w:tcBorders>
              <w:left w:val="single" w:sz="6" w:space="0" w:color="000000"/>
              <w:bottom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4</w:t>
            </w:r>
          </w:p>
        </w:tc>
        <w:tc>
          <w:tcPr>
            <w:tcW w:w="158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3</w:t>
            </w:r>
          </w:p>
        </w:tc>
        <w:tc>
          <w:tcPr>
            <w:tcW w:w="1347"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7</w:t>
            </w:r>
          </w:p>
        </w:tc>
        <w:tc>
          <w:tcPr>
            <w:tcW w:w="1385"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w:t>
            </w:r>
          </w:p>
        </w:tc>
      </w:tr>
      <w:tr w:rsidR="00DD07D2" w:rsidTr="00091298">
        <w:tc>
          <w:tcPr>
            <w:tcW w:w="501" w:type="dxa"/>
            <w:tcBorders>
              <w:left w:val="single" w:sz="6" w:space="0" w:color="000000"/>
              <w:bottom w:val="single" w:sz="6" w:space="0" w:color="000000"/>
            </w:tcBorders>
            <w:tcMar>
              <w:top w:w="75" w:type="dxa"/>
              <w:left w:w="75" w:type="dxa"/>
              <w:bottom w:w="75" w:type="dxa"/>
              <w:right w:w="75" w:type="dxa"/>
            </w:tcMar>
          </w:tcPr>
          <w:p w:rsidR="00DD07D2" w:rsidRDefault="00023EB0" w:rsidP="00E77F24">
            <w:pPr>
              <w:spacing w:after="0" w:line="240" w:lineRule="auto"/>
              <w:jc w:val="both"/>
              <w:rPr>
                <w:rFonts w:ascii="Times New Roman" w:hAnsi="Times New Roman"/>
                <w:sz w:val="24"/>
              </w:rPr>
            </w:pPr>
            <w:r>
              <w:rPr>
                <w:rFonts w:ascii="Times New Roman" w:hAnsi="Times New Roman"/>
                <w:sz w:val="24"/>
              </w:rPr>
              <w:t>8</w:t>
            </w:r>
          </w:p>
        </w:tc>
        <w:tc>
          <w:tcPr>
            <w:tcW w:w="2268" w:type="dxa"/>
            <w:tcBorders>
              <w:left w:val="single" w:sz="6" w:space="0" w:color="000000"/>
              <w:bottom w:val="single" w:sz="6" w:space="0" w:color="000000"/>
            </w:tcBorders>
            <w:tcMar>
              <w:top w:w="75" w:type="dxa"/>
              <w:left w:w="75" w:type="dxa"/>
              <w:bottom w:w="75" w:type="dxa"/>
              <w:right w:w="75" w:type="dxa"/>
            </w:tcMar>
            <w:vAlign w:val="center"/>
          </w:tcPr>
          <w:p w:rsidR="00DD07D2" w:rsidRDefault="00023EB0" w:rsidP="00091298">
            <w:pPr>
              <w:spacing w:after="0" w:line="240" w:lineRule="auto"/>
              <w:jc w:val="center"/>
              <w:rPr>
                <w:rFonts w:ascii="Times New Roman" w:hAnsi="Times New Roman"/>
                <w:sz w:val="24"/>
              </w:rPr>
            </w:pPr>
            <w:r>
              <w:rPr>
                <w:rFonts w:ascii="Times New Roman" w:hAnsi="Times New Roman"/>
                <w:sz w:val="24"/>
              </w:rPr>
              <w:t>Физическая культура</w:t>
            </w:r>
          </w:p>
        </w:tc>
        <w:tc>
          <w:tcPr>
            <w:tcW w:w="1395" w:type="dxa"/>
            <w:tcBorders>
              <w:left w:val="single" w:sz="6" w:space="0" w:color="000000"/>
              <w:bottom w:val="single" w:sz="6" w:space="0" w:color="000000"/>
            </w:tcBorders>
            <w:tcMar>
              <w:top w:w="75" w:type="dxa"/>
              <w:left w:w="75" w:type="dxa"/>
              <w:bottom w:w="75" w:type="dxa"/>
              <w:right w:w="75" w:type="dxa"/>
            </w:tcMar>
            <w:vAlign w:val="center"/>
          </w:tcPr>
          <w:p w:rsidR="00DD07D2" w:rsidRDefault="00390D8C" w:rsidP="00091298">
            <w:pPr>
              <w:spacing w:after="0" w:line="240" w:lineRule="auto"/>
              <w:jc w:val="center"/>
              <w:rPr>
                <w:rFonts w:ascii="Times New Roman" w:hAnsi="Times New Roman"/>
                <w:sz w:val="24"/>
              </w:rPr>
            </w:pPr>
            <w:r>
              <w:rPr>
                <w:rFonts w:ascii="Times New Roman" w:hAnsi="Times New Roman"/>
                <w:sz w:val="24"/>
              </w:rPr>
              <w:t>4</w:t>
            </w:r>
          </w:p>
        </w:tc>
        <w:tc>
          <w:tcPr>
            <w:tcW w:w="1520" w:type="dxa"/>
            <w:tcBorders>
              <w:left w:val="single" w:sz="6" w:space="0" w:color="000000"/>
              <w:bottom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1</w:t>
            </w:r>
          </w:p>
        </w:tc>
        <w:tc>
          <w:tcPr>
            <w:tcW w:w="158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2</w:t>
            </w:r>
          </w:p>
        </w:tc>
        <w:tc>
          <w:tcPr>
            <w:tcW w:w="1347"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1</w:t>
            </w:r>
          </w:p>
        </w:tc>
        <w:tc>
          <w:tcPr>
            <w:tcW w:w="1385"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1</w:t>
            </w:r>
          </w:p>
        </w:tc>
      </w:tr>
      <w:tr w:rsidR="00DD07D2" w:rsidTr="00091298">
        <w:tc>
          <w:tcPr>
            <w:tcW w:w="501" w:type="dxa"/>
            <w:tcBorders>
              <w:left w:val="single" w:sz="6" w:space="0" w:color="000000"/>
              <w:bottom w:val="single" w:sz="6" w:space="0" w:color="000000"/>
            </w:tcBorders>
            <w:tcMar>
              <w:top w:w="75" w:type="dxa"/>
              <w:left w:w="75" w:type="dxa"/>
              <w:bottom w:w="75" w:type="dxa"/>
              <w:right w:w="75" w:type="dxa"/>
            </w:tcMar>
          </w:tcPr>
          <w:p w:rsidR="00DD07D2" w:rsidRDefault="00023EB0" w:rsidP="00E77F24">
            <w:pPr>
              <w:spacing w:after="0" w:line="240" w:lineRule="auto"/>
              <w:jc w:val="both"/>
              <w:rPr>
                <w:rFonts w:ascii="Times New Roman" w:hAnsi="Times New Roman"/>
                <w:sz w:val="24"/>
              </w:rPr>
            </w:pPr>
            <w:r>
              <w:rPr>
                <w:rFonts w:ascii="Times New Roman" w:hAnsi="Times New Roman"/>
                <w:sz w:val="24"/>
              </w:rPr>
              <w:t>9</w:t>
            </w:r>
          </w:p>
        </w:tc>
        <w:tc>
          <w:tcPr>
            <w:tcW w:w="2268" w:type="dxa"/>
            <w:tcBorders>
              <w:left w:val="single" w:sz="6" w:space="0" w:color="000000"/>
              <w:bottom w:val="single" w:sz="6" w:space="0" w:color="000000"/>
            </w:tcBorders>
            <w:tcMar>
              <w:top w:w="75" w:type="dxa"/>
              <w:left w:w="75" w:type="dxa"/>
              <w:bottom w:w="75" w:type="dxa"/>
              <w:right w:w="75" w:type="dxa"/>
            </w:tcMar>
            <w:vAlign w:val="center"/>
          </w:tcPr>
          <w:p w:rsidR="00DD07D2" w:rsidRDefault="00FF2E77" w:rsidP="00091298">
            <w:pPr>
              <w:spacing w:after="0" w:line="240" w:lineRule="auto"/>
              <w:jc w:val="center"/>
              <w:rPr>
                <w:rFonts w:ascii="Times New Roman" w:hAnsi="Times New Roman"/>
                <w:sz w:val="24"/>
              </w:rPr>
            </w:pPr>
            <w:r>
              <w:rPr>
                <w:rFonts w:ascii="Times New Roman" w:hAnsi="Times New Roman"/>
                <w:sz w:val="24"/>
              </w:rPr>
              <w:t>Труд</w:t>
            </w:r>
          </w:p>
        </w:tc>
        <w:tc>
          <w:tcPr>
            <w:tcW w:w="1395" w:type="dxa"/>
            <w:tcBorders>
              <w:left w:val="single" w:sz="6" w:space="0" w:color="000000"/>
              <w:bottom w:val="single" w:sz="6" w:space="0" w:color="000000"/>
            </w:tcBorders>
            <w:tcMar>
              <w:top w:w="75" w:type="dxa"/>
              <w:left w:w="75" w:type="dxa"/>
              <w:bottom w:w="75" w:type="dxa"/>
              <w:right w:w="75" w:type="dxa"/>
            </w:tcMar>
            <w:vAlign w:val="center"/>
          </w:tcPr>
          <w:p w:rsidR="00DD07D2" w:rsidRDefault="00390D8C" w:rsidP="00091298">
            <w:pPr>
              <w:spacing w:after="0" w:line="240" w:lineRule="auto"/>
              <w:jc w:val="center"/>
              <w:rPr>
                <w:rFonts w:ascii="Times New Roman" w:hAnsi="Times New Roman"/>
                <w:sz w:val="24"/>
              </w:rPr>
            </w:pPr>
            <w:r>
              <w:rPr>
                <w:rFonts w:ascii="Times New Roman" w:hAnsi="Times New Roman"/>
                <w:sz w:val="24"/>
              </w:rPr>
              <w:t>11</w:t>
            </w:r>
          </w:p>
        </w:tc>
        <w:tc>
          <w:tcPr>
            <w:tcW w:w="1520" w:type="dxa"/>
            <w:tcBorders>
              <w:left w:val="single" w:sz="6" w:space="0" w:color="000000"/>
              <w:bottom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3</w:t>
            </w:r>
          </w:p>
        </w:tc>
        <w:tc>
          <w:tcPr>
            <w:tcW w:w="158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4</w:t>
            </w:r>
          </w:p>
        </w:tc>
        <w:tc>
          <w:tcPr>
            <w:tcW w:w="1347"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1</w:t>
            </w:r>
          </w:p>
        </w:tc>
        <w:tc>
          <w:tcPr>
            <w:tcW w:w="1385"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1</w:t>
            </w:r>
          </w:p>
        </w:tc>
      </w:tr>
      <w:tr w:rsidR="00DD07D2" w:rsidTr="00091298">
        <w:tc>
          <w:tcPr>
            <w:tcW w:w="501" w:type="dxa"/>
            <w:tcBorders>
              <w:left w:val="single" w:sz="6" w:space="0" w:color="000000"/>
              <w:bottom w:val="single" w:sz="6" w:space="0" w:color="000000"/>
            </w:tcBorders>
            <w:tcMar>
              <w:top w:w="75" w:type="dxa"/>
              <w:left w:w="75" w:type="dxa"/>
              <w:bottom w:w="75" w:type="dxa"/>
              <w:right w:w="75" w:type="dxa"/>
            </w:tcMar>
          </w:tcPr>
          <w:p w:rsidR="00DD07D2" w:rsidRDefault="00023EB0" w:rsidP="00E77F24">
            <w:pPr>
              <w:spacing w:after="0" w:line="240" w:lineRule="auto"/>
              <w:jc w:val="both"/>
              <w:rPr>
                <w:rFonts w:ascii="Times New Roman" w:hAnsi="Times New Roman"/>
                <w:sz w:val="24"/>
              </w:rPr>
            </w:pPr>
            <w:r>
              <w:rPr>
                <w:rFonts w:ascii="Times New Roman" w:hAnsi="Times New Roman"/>
                <w:sz w:val="24"/>
              </w:rPr>
              <w:t>10</w:t>
            </w:r>
          </w:p>
        </w:tc>
        <w:tc>
          <w:tcPr>
            <w:tcW w:w="2268" w:type="dxa"/>
            <w:tcBorders>
              <w:left w:val="single" w:sz="6" w:space="0" w:color="000000"/>
              <w:bottom w:val="single" w:sz="6" w:space="0" w:color="000000"/>
            </w:tcBorders>
            <w:tcMar>
              <w:top w:w="75" w:type="dxa"/>
              <w:left w:w="75" w:type="dxa"/>
              <w:bottom w:w="75" w:type="dxa"/>
              <w:right w:w="75" w:type="dxa"/>
            </w:tcMar>
            <w:vAlign w:val="center"/>
          </w:tcPr>
          <w:p w:rsidR="00DD07D2" w:rsidRDefault="00390D8C" w:rsidP="00091298">
            <w:pPr>
              <w:spacing w:after="0" w:line="240" w:lineRule="auto"/>
              <w:jc w:val="center"/>
              <w:rPr>
                <w:rFonts w:ascii="Times New Roman" w:hAnsi="Times New Roman"/>
                <w:sz w:val="24"/>
              </w:rPr>
            </w:pPr>
            <w:r>
              <w:rPr>
                <w:rFonts w:ascii="Times New Roman" w:hAnsi="Times New Roman"/>
                <w:sz w:val="24"/>
              </w:rPr>
              <w:t>Химия</w:t>
            </w:r>
          </w:p>
        </w:tc>
        <w:tc>
          <w:tcPr>
            <w:tcW w:w="1395" w:type="dxa"/>
            <w:tcBorders>
              <w:left w:val="single" w:sz="6" w:space="0" w:color="000000"/>
              <w:bottom w:val="single" w:sz="6" w:space="0" w:color="000000"/>
            </w:tcBorders>
            <w:tcMar>
              <w:top w:w="75" w:type="dxa"/>
              <w:left w:w="75" w:type="dxa"/>
              <w:bottom w:w="75" w:type="dxa"/>
              <w:right w:w="75" w:type="dxa"/>
            </w:tcMar>
            <w:vAlign w:val="center"/>
          </w:tcPr>
          <w:p w:rsidR="00DD07D2" w:rsidRDefault="00390D8C" w:rsidP="00091298">
            <w:pPr>
              <w:spacing w:after="0" w:line="240" w:lineRule="auto"/>
              <w:jc w:val="center"/>
              <w:rPr>
                <w:rFonts w:ascii="Times New Roman" w:hAnsi="Times New Roman"/>
                <w:sz w:val="24"/>
              </w:rPr>
            </w:pPr>
            <w:r>
              <w:rPr>
                <w:rFonts w:ascii="Times New Roman" w:hAnsi="Times New Roman"/>
                <w:sz w:val="24"/>
              </w:rPr>
              <w:t>2</w:t>
            </w:r>
          </w:p>
        </w:tc>
        <w:tc>
          <w:tcPr>
            <w:tcW w:w="1520" w:type="dxa"/>
            <w:tcBorders>
              <w:left w:val="single" w:sz="6" w:space="0" w:color="000000"/>
              <w:bottom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w:t>
            </w:r>
          </w:p>
        </w:tc>
        <w:tc>
          <w:tcPr>
            <w:tcW w:w="158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1</w:t>
            </w:r>
          </w:p>
        </w:tc>
        <w:tc>
          <w:tcPr>
            <w:tcW w:w="1347"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1</w:t>
            </w:r>
          </w:p>
        </w:tc>
        <w:tc>
          <w:tcPr>
            <w:tcW w:w="1385"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w:t>
            </w:r>
          </w:p>
        </w:tc>
      </w:tr>
      <w:tr w:rsidR="00DD07D2" w:rsidTr="00091298">
        <w:tc>
          <w:tcPr>
            <w:tcW w:w="501" w:type="dxa"/>
            <w:tcBorders>
              <w:left w:val="single" w:sz="6" w:space="0" w:color="000000"/>
              <w:bottom w:val="single" w:sz="6" w:space="0" w:color="000000"/>
            </w:tcBorders>
            <w:tcMar>
              <w:top w:w="75" w:type="dxa"/>
              <w:left w:w="75" w:type="dxa"/>
              <w:bottom w:w="75" w:type="dxa"/>
              <w:right w:w="75" w:type="dxa"/>
            </w:tcMar>
          </w:tcPr>
          <w:p w:rsidR="00DD07D2" w:rsidRDefault="00023EB0" w:rsidP="00E77F24">
            <w:pPr>
              <w:spacing w:after="0" w:line="240" w:lineRule="auto"/>
              <w:jc w:val="both"/>
              <w:rPr>
                <w:rFonts w:ascii="Times New Roman" w:hAnsi="Times New Roman"/>
                <w:sz w:val="24"/>
              </w:rPr>
            </w:pPr>
            <w:r>
              <w:rPr>
                <w:rFonts w:ascii="Times New Roman" w:hAnsi="Times New Roman"/>
                <w:sz w:val="24"/>
              </w:rPr>
              <w:t>11</w:t>
            </w:r>
          </w:p>
        </w:tc>
        <w:tc>
          <w:tcPr>
            <w:tcW w:w="2268" w:type="dxa"/>
            <w:tcBorders>
              <w:left w:val="single" w:sz="6" w:space="0" w:color="000000"/>
              <w:bottom w:val="single" w:sz="6" w:space="0" w:color="000000"/>
            </w:tcBorders>
            <w:tcMar>
              <w:top w:w="75" w:type="dxa"/>
              <w:left w:w="75" w:type="dxa"/>
              <w:bottom w:w="75" w:type="dxa"/>
              <w:right w:w="75" w:type="dxa"/>
            </w:tcMar>
            <w:vAlign w:val="center"/>
          </w:tcPr>
          <w:p w:rsidR="00DD07D2" w:rsidRDefault="00390D8C" w:rsidP="00091298">
            <w:pPr>
              <w:spacing w:after="0" w:line="240" w:lineRule="auto"/>
              <w:jc w:val="center"/>
              <w:rPr>
                <w:rFonts w:ascii="Times New Roman" w:hAnsi="Times New Roman"/>
                <w:sz w:val="24"/>
              </w:rPr>
            </w:pPr>
            <w:r>
              <w:rPr>
                <w:rFonts w:ascii="Times New Roman" w:hAnsi="Times New Roman"/>
                <w:sz w:val="24"/>
              </w:rPr>
              <w:t>Право</w:t>
            </w:r>
          </w:p>
        </w:tc>
        <w:tc>
          <w:tcPr>
            <w:tcW w:w="1395" w:type="dxa"/>
            <w:tcBorders>
              <w:left w:val="single" w:sz="6" w:space="0" w:color="000000"/>
              <w:bottom w:val="single" w:sz="6" w:space="0" w:color="000000"/>
            </w:tcBorders>
            <w:tcMar>
              <w:top w:w="75" w:type="dxa"/>
              <w:left w:w="75" w:type="dxa"/>
              <w:bottom w:w="75" w:type="dxa"/>
              <w:right w:w="75" w:type="dxa"/>
            </w:tcMar>
            <w:vAlign w:val="center"/>
          </w:tcPr>
          <w:p w:rsidR="00DD07D2" w:rsidRDefault="00390D8C" w:rsidP="00091298">
            <w:pPr>
              <w:spacing w:after="0" w:line="240" w:lineRule="auto"/>
              <w:jc w:val="center"/>
              <w:rPr>
                <w:rFonts w:ascii="Times New Roman" w:hAnsi="Times New Roman"/>
                <w:sz w:val="24"/>
              </w:rPr>
            </w:pPr>
            <w:r>
              <w:rPr>
                <w:rFonts w:ascii="Times New Roman" w:hAnsi="Times New Roman"/>
                <w:sz w:val="24"/>
              </w:rPr>
              <w:t>2</w:t>
            </w:r>
          </w:p>
        </w:tc>
        <w:tc>
          <w:tcPr>
            <w:tcW w:w="1520" w:type="dxa"/>
            <w:tcBorders>
              <w:left w:val="single" w:sz="6" w:space="0" w:color="000000"/>
              <w:bottom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1</w:t>
            </w:r>
          </w:p>
        </w:tc>
        <w:tc>
          <w:tcPr>
            <w:tcW w:w="158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1</w:t>
            </w:r>
          </w:p>
        </w:tc>
        <w:tc>
          <w:tcPr>
            <w:tcW w:w="1347"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2</w:t>
            </w:r>
          </w:p>
        </w:tc>
        <w:tc>
          <w:tcPr>
            <w:tcW w:w="1385"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1</w:t>
            </w:r>
          </w:p>
        </w:tc>
      </w:tr>
      <w:tr w:rsidR="00DD07D2" w:rsidTr="00091298">
        <w:trPr>
          <w:trHeight w:val="737"/>
        </w:trPr>
        <w:tc>
          <w:tcPr>
            <w:tcW w:w="501" w:type="dxa"/>
            <w:tcBorders>
              <w:left w:val="single" w:sz="6" w:space="0" w:color="000000"/>
              <w:bottom w:val="single" w:sz="6" w:space="0" w:color="000000"/>
            </w:tcBorders>
            <w:tcMar>
              <w:top w:w="75" w:type="dxa"/>
              <w:left w:w="75" w:type="dxa"/>
              <w:bottom w:w="75" w:type="dxa"/>
              <w:right w:w="75" w:type="dxa"/>
            </w:tcMar>
          </w:tcPr>
          <w:p w:rsidR="00DD07D2" w:rsidRDefault="00023EB0" w:rsidP="00E77F24">
            <w:pPr>
              <w:spacing w:after="0" w:line="240" w:lineRule="auto"/>
              <w:jc w:val="both"/>
              <w:rPr>
                <w:rFonts w:ascii="Times New Roman" w:hAnsi="Times New Roman"/>
                <w:sz w:val="24"/>
              </w:rPr>
            </w:pPr>
            <w:r>
              <w:rPr>
                <w:rFonts w:ascii="Times New Roman" w:hAnsi="Times New Roman"/>
                <w:sz w:val="24"/>
              </w:rPr>
              <w:t>12</w:t>
            </w:r>
          </w:p>
        </w:tc>
        <w:tc>
          <w:tcPr>
            <w:tcW w:w="2268" w:type="dxa"/>
            <w:tcBorders>
              <w:left w:val="single" w:sz="6" w:space="0" w:color="000000"/>
              <w:bottom w:val="single" w:sz="6" w:space="0" w:color="000000"/>
            </w:tcBorders>
            <w:tcMar>
              <w:top w:w="75" w:type="dxa"/>
              <w:left w:w="75" w:type="dxa"/>
              <w:bottom w:w="75" w:type="dxa"/>
              <w:right w:w="75" w:type="dxa"/>
            </w:tcMar>
            <w:vAlign w:val="center"/>
          </w:tcPr>
          <w:p w:rsidR="00DD07D2" w:rsidRDefault="00390D8C" w:rsidP="00091298">
            <w:pPr>
              <w:spacing w:after="0" w:line="240" w:lineRule="auto"/>
              <w:jc w:val="center"/>
              <w:rPr>
                <w:rFonts w:ascii="Times New Roman" w:hAnsi="Times New Roman"/>
                <w:sz w:val="24"/>
              </w:rPr>
            </w:pPr>
            <w:r>
              <w:rPr>
                <w:rFonts w:ascii="Times New Roman" w:hAnsi="Times New Roman"/>
                <w:sz w:val="24"/>
              </w:rPr>
              <w:t>Математика</w:t>
            </w:r>
          </w:p>
        </w:tc>
        <w:tc>
          <w:tcPr>
            <w:tcW w:w="1395" w:type="dxa"/>
            <w:tcBorders>
              <w:left w:val="single" w:sz="6" w:space="0" w:color="000000"/>
              <w:bottom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10</w:t>
            </w:r>
          </w:p>
        </w:tc>
        <w:tc>
          <w:tcPr>
            <w:tcW w:w="1520" w:type="dxa"/>
            <w:tcBorders>
              <w:left w:val="single" w:sz="6" w:space="0" w:color="000000"/>
              <w:bottom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1</w:t>
            </w:r>
          </w:p>
        </w:tc>
        <w:tc>
          <w:tcPr>
            <w:tcW w:w="158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91298" w:rsidP="00091298">
            <w:pPr>
              <w:spacing w:after="0" w:line="240" w:lineRule="auto"/>
              <w:jc w:val="center"/>
              <w:rPr>
                <w:rFonts w:ascii="Times New Roman" w:hAnsi="Times New Roman"/>
                <w:sz w:val="24"/>
              </w:rPr>
            </w:pPr>
            <w:r>
              <w:rPr>
                <w:rFonts w:ascii="Times New Roman" w:hAnsi="Times New Roman"/>
                <w:sz w:val="24"/>
              </w:rPr>
              <w:t>1</w:t>
            </w:r>
          </w:p>
        </w:tc>
        <w:tc>
          <w:tcPr>
            <w:tcW w:w="1347"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2</w:t>
            </w:r>
          </w:p>
        </w:tc>
        <w:tc>
          <w:tcPr>
            <w:tcW w:w="1385"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Default="00003A82" w:rsidP="00091298">
            <w:pPr>
              <w:spacing w:after="0" w:line="240" w:lineRule="auto"/>
              <w:jc w:val="center"/>
              <w:rPr>
                <w:rFonts w:ascii="Times New Roman" w:hAnsi="Times New Roman"/>
                <w:sz w:val="24"/>
              </w:rPr>
            </w:pPr>
            <w:r>
              <w:rPr>
                <w:rFonts w:ascii="Times New Roman" w:hAnsi="Times New Roman"/>
                <w:sz w:val="24"/>
              </w:rPr>
              <w:t>1</w:t>
            </w:r>
          </w:p>
        </w:tc>
      </w:tr>
      <w:tr w:rsidR="00390D8C" w:rsidTr="00091298">
        <w:trPr>
          <w:trHeight w:val="737"/>
        </w:trPr>
        <w:tc>
          <w:tcPr>
            <w:tcW w:w="501" w:type="dxa"/>
            <w:tcBorders>
              <w:left w:val="single" w:sz="6" w:space="0" w:color="000000"/>
              <w:bottom w:val="single" w:sz="6" w:space="0" w:color="000000"/>
            </w:tcBorders>
            <w:tcMar>
              <w:top w:w="75" w:type="dxa"/>
              <w:left w:w="75" w:type="dxa"/>
              <w:bottom w:w="75" w:type="dxa"/>
              <w:right w:w="75" w:type="dxa"/>
            </w:tcMar>
          </w:tcPr>
          <w:p w:rsidR="00390D8C" w:rsidRDefault="00390D8C" w:rsidP="00E77F24">
            <w:pPr>
              <w:spacing w:after="0" w:line="240" w:lineRule="auto"/>
              <w:jc w:val="both"/>
              <w:rPr>
                <w:rFonts w:ascii="Times New Roman" w:hAnsi="Times New Roman"/>
                <w:sz w:val="24"/>
              </w:rPr>
            </w:pPr>
            <w:r>
              <w:rPr>
                <w:rFonts w:ascii="Times New Roman" w:hAnsi="Times New Roman"/>
                <w:sz w:val="24"/>
              </w:rPr>
              <w:t>13</w:t>
            </w:r>
          </w:p>
        </w:tc>
        <w:tc>
          <w:tcPr>
            <w:tcW w:w="2268" w:type="dxa"/>
            <w:tcBorders>
              <w:left w:val="single" w:sz="6" w:space="0" w:color="000000"/>
              <w:bottom w:val="single" w:sz="6" w:space="0" w:color="000000"/>
            </w:tcBorders>
            <w:tcMar>
              <w:top w:w="75" w:type="dxa"/>
              <w:left w:w="75" w:type="dxa"/>
              <w:bottom w:w="75" w:type="dxa"/>
              <w:right w:w="75" w:type="dxa"/>
            </w:tcMar>
            <w:vAlign w:val="center"/>
          </w:tcPr>
          <w:p w:rsidR="00390D8C" w:rsidRDefault="00390D8C" w:rsidP="00091298">
            <w:pPr>
              <w:spacing w:after="0" w:line="240" w:lineRule="auto"/>
              <w:jc w:val="center"/>
              <w:rPr>
                <w:rFonts w:ascii="Times New Roman" w:hAnsi="Times New Roman"/>
                <w:sz w:val="24"/>
              </w:rPr>
            </w:pPr>
            <w:r>
              <w:rPr>
                <w:rFonts w:ascii="Times New Roman" w:hAnsi="Times New Roman"/>
                <w:sz w:val="24"/>
              </w:rPr>
              <w:t>Информатика</w:t>
            </w:r>
          </w:p>
        </w:tc>
        <w:tc>
          <w:tcPr>
            <w:tcW w:w="1395" w:type="dxa"/>
            <w:tcBorders>
              <w:left w:val="single" w:sz="6" w:space="0" w:color="000000"/>
              <w:bottom w:val="single" w:sz="6" w:space="0" w:color="000000"/>
            </w:tcBorders>
            <w:tcMar>
              <w:top w:w="75" w:type="dxa"/>
              <w:left w:w="75" w:type="dxa"/>
              <w:bottom w:w="75" w:type="dxa"/>
              <w:right w:w="75" w:type="dxa"/>
            </w:tcMar>
            <w:vAlign w:val="center"/>
          </w:tcPr>
          <w:p w:rsidR="00390D8C" w:rsidRDefault="00091298" w:rsidP="00091298">
            <w:pPr>
              <w:spacing w:after="0" w:line="240" w:lineRule="auto"/>
              <w:jc w:val="center"/>
              <w:rPr>
                <w:rFonts w:ascii="Times New Roman" w:hAnsi="Times New Roman"/>
                <w:sz w:val="24"/>
              </w:rPr>
            </w:pPr>
            <w:r>
              <w:rPr>
                <w:rFonts w:ascii="Times New Roman" w:hAnsi="Times New Roman"/>
                <w:sz w:val="24"/>
              </w:rPr>
              <w:t>2</w:t>
            </w:r>
          </w:p>
        </w:tc>
        <w:tc>
          <w:tcPr>
            <w:tcW w:w="1520" w:type="dxa"/>
            <w:tcBorders>
              <w:left w:val="single" w:sz="6" w:space="0" w:color="000000"/>
              <w:bottom w:val="single" w:sz="6" w:space="0" w:color="000000"/>
            </w:tcBorders>
            <w:tcMar>
              <w:top w:w="75" w:type="dxa"/>
              <w:left w:w="75" w:type="dxa"/>
              <w:bottom w:w="75" w:type="dxa"/>
              <w:right w:w="75" w:type="dxa"/>
            </w:tcMar>
            <w:vAlign w:val="center"/>
          </w:tcPr>
          <w:p w:rsidR="00390D8C" w:rsidRDefault="00091298" w:rsidP="00091298">
            <w:pPr>
              <w:spacing w:after="0" w:line="240" w:lineRule="auto"/>
              <w:jc w:val="center"/>
              <w:rPr>
                <w:rFonts w:ascii="Times New Roman" w:hAnsi="Times New Roman"/>
                <w:sz w:val="24"/>
              </w:rPr>
            </w:pPr>
            <w:r>
              <w:rPr>
                <w:rFonts w:ascii="Times New Roman" w:hAnsi="Times New Roman"/>
                <w:sz w:val="24"/>
              </w:rPr>
              <w:t>-</w:t>
            </w:r>
          </w:p>
        </w:tc>
        <w:tc>
          <w:tcPr>
            <w:tcW w:w="158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390D8C" w:rsidRDefault="00091298" w:rsidP="00091298">
            <w:pPr>
              <w:spacing w:after="0" w:line="240" w:lineRule="auto"/>
              <w:jc w:val="center"/>
              <w:rPr>
                <w:rFonts w:ascii="Times New Roman" w:hAnsi="Times New Roman"/>
                <w:sz w:val="24"/>
              </w:rPr>
            </w:pPr>
            <w:r>
              <w:rPr>
                <w:rFonts w:ascii="Times New Roman" w:hAnsi="Times New Roman"/>
                <w:sz w:val="24"/>
              </w:rPr>
              <w:t>-</w:t>
            </w:r>
          </w:p>
        </w:tc>
        <w:tc>
          <w:tcPr>
            <w:tcW w:w="1347"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390D8C" w:rsidRDefault="00091298" w:rsidP="00091298">
            <w:pPr>
              <w:spacing w:after="0" w:line="240" w:lineRule="auto"/>
              <w:jc w:val="center"/>
              <w:rPr>
                <w:rFonts w:ascii="Times New Roman" w:hAnsi="Times New Roman"/>
                <w:sz w:val="24"/>
              </w:rPr>
            </w:pPr>
            <w:r>
              <w:rPr>
                <w:rFonts w:ascii="Times New Roman" w:hAnsi="Times New Roman"/>
                <w:sz w:val="24"/>
              </w:rPr>
              <w:t>-</w:t>
            </w:r>
          </w:p>
        </w:tc>
        <w:tc>
          <w:tcPr>
            <w:tcW w:w="1385"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390D8C" w:rsidRDefault="00091298" w:rsidP="00091298">
            <w:pPr>
              <w:spacing w:after="0" w:line="240" w:lineRule="auto"/>
              <w:jc w:val="center"/>
              <w:rPr>
                <w:rFonts w:ascii="Times New Roman" w:hAnsi="Times New Roman"/>
                <w:sz w:val="24"/>
              </w:rPr>
            </w:pPr>
            <w:r>
              <w:rPr>
                <w:rFonts w:ascii="Times New Roman" w:hAnsi="Times New Roman"/>
                <w:sz w:val="24"/>
              </w:rPr>
              <w:t>-</w:t>
            </w:r>
          </w:p>
        </w:tc>
      </w:tr>
      <w:tr w:rsidR="00390D8C" w:rsidTr="00091298">
        <w:trPr>
          <w:trHeight w:val="737"/>
        </w:trPr>
        <w:tc>
          <w:tcPr>
            <w:tcW w:w="501" w:type="dxa"/>
            <w:tcBorders>
              <w:left w:val="single" w:sz="6" w:space="0" w:color="000000"/>
              <w:bottom w:val="single" w:sz="6" w:space="0" w:color="000000"/>
            </w:tcBorders>
            <w:tcMar>
              <w:top w:w="75" w:type="dxa"/>
              <w:left w:w="75" w:type="dxa"/>
              <w:bottom w:w="75" w:type="dxa"/>
              <w:right w:w="75" w:type="dxa"/>
            </w:tcMar>
          </w:tcPr>
          <w:p w:rsidR="00390D8C" w:rsidRDefault="00390D8C" w:rsidP="00E77F24">
            <w:pPr>
              <w:spacing w:after="0" w:line="240" w:lineRule="auto"/>
              <w:jc w:val="both"/>
              <w:rPr>
                <w:rFonts w:ascii="Times New Roman" w:hAnsi="Times New Roman"/>
                <w:sz w:val="24"/>
              </w:rPr>
            </w:pPr>
            <w:r>
              <w:rPr>
                <w:rFonts w:ascii="Times New Roman" w:hAnsi="Times New Roman"/>
                <w:sz w:val="24"/>
              </w:rPr>
              <w:t>14</w:t>
            </w:r>
          </w:p>
        </w:tc>
        <w:tc>
          <w:tcPr>
            <w:tcW w:w="2268" w:type="dxa"/>
            <w:tcBorders>
              <w:left w:val="single" w:sz="6" w:space="0" w:color="000000"/>
              <w:bottom w:val="single" w:sz="6" w:space="0" w:color="000000"/>
            </w:tcBorders>
            <w:tcMar>
              <w:top w:w="75" w:type="dxa"/>
              <w:left w:w="75" w:type="dxa"/>
              <w:bottom w:w="75" w:type="dxa"/>
              <w:right w:w="75" w:type="dxa"/>
            </w:tcMar>
            <w:vAlign w:val="center"/>
          </w:tcPr>
          <w:p w:rsidR="00390D8C" w:rsidRDefault="00390D8C" w:rsidP="00091298">
            <w:pPr>
              <w:spacing w:after="0" w:line="240" w:lineRule="auto"/>
              <w:jc w:val="center"/>
              <w:rPr>
                <w:rFonts w:ascii="Times New Roman" w:hAnsi="Times New Roman"/>
                <w:sz w:val="24"/>
              </w:rPr>
            </w:pPr>
            <w:r>
              <w:rPr>
                <w:rFonts w:ascii="Times New Roman" w:hAnsi="Times New Roman"/>
                <w:sz w:val="24"/>
              </w:rPr>
              <w:t>Физика</w:t>
            </w:r>
          </w:p>
        </w:tc>
        <w:tc>
          <w:tcPr>
            <w:tcW w:w="1395" w:type="dxa"/>
            <w:tcBorders>
              <w:left w:val="single" w:sz="6" w:space="0" w:color="000000"/>
              <w:bottom w:val="single" w:sz="6" w:space="0" w:color="000000"/>
            </w:tcBorders>
            <w:tcMar>
              <w:top w:w="75" w:type="dxa"/>
              <w:left w:w="75" w:type="dxa"/>
              <w:bottom w:w="75" w:type="dxa"/>
              <w:right w:w="75" w:type="dxa"/>
            </w:tcMar>
            <w:vAlign w:val="center"/>
          </w:tcPr>
          <w:p w:rsidR="00390D8C" w:rsidRDefault="00091298" w:rsidP="00091298">
            <w:pPr>
              <w:spacing w:after="0" w:line="240" w:lineRule="auto"/>
              <w:jc w:val="center"/>
              <w:rPr>
                <w:rFonts w:ascii="Times New Roman" w:hAnsi="Times New Roman"/>
                <w:sz w:val="24"/>
              </w:rPr>
            </w:pPr>
            <w:r>
              <w:rPr>
                <w:rFonts w:ascii="Times New Roman" w:hAnsi="Times New Roman"/>
                <w:sz w:val="24"/>
              </w:rPr>
              <w:t>3</w:t>
            </w:r>
          </w:p>
        </w:tc>
        <w:tc>
          <w:tcPr>
            <w:tcW w:w="1520" w:type="dxa"/>
            <w:tcBorders>
              <w:left w:val="single" w:sz="6" w:space="0" w:color="000000"/>
              <w:bottom w:val="single" w:sz="6" w:space="0" w:color="000000"/>
            </w:tcBorders>
            <w:tcMar>
              <w:top w:w="75" w:type="dxa"/>
              <w:left w:w="75" w:type="dxa"/>
              <w:bottom w:w="75" w:type="dxa"/>
              <w:right w:w="75" w:type="dxa"/>
            </w:tcMar>
            <w:vAlign w:val="center"/>
          </w:tcPr>
          <w:p w:rsidR="00390D8C" w:rsidRDefault="00091298" w:rsidP="00091298">
            <w:pPr>
              <w:spacing w:after="0" w:line="240" w:lineRule="auto"/>
              <w:jc w:val="center"/>
              <w:rPr>
                <w:rFonts w:ascii="Times New Roman" w:hAnsi="Times New Roman"/>
                <w:sz w:val="24"/>
              </w:rPr>
            </w:pPr>
            <w:r>
              <w:rPr>
                <w:rFonts w:ascii="Times New Roman" w:hAnsi="Times New Roman"/>
                <w:sz w:val="24"/>
              </w:rPr>
              <w:t>-</w:t>
            </w:r>
          </w:p>
        </w:tc>
        <w:tc>
          <w:tcPr>
            <w:tcW w:w="158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390D8C" w:rsidRDefault="00091298" w:rsidP="00091298">
            <w:pPr>
              <w:spacing w:after="0" w:line="240" w:lineRule="auto"/>
              <w:jc w:val="center"/>
              <w:rPr>
                <w:rFonts w:ascii="Times New Roman" w:hAnsi="Times New Roman"/>
                <w:sz w:val="24"/>
              </w:rPr>
            </w:pPr>
            <w:r>
              <w:rPr>
                <w:rFonts w:ascii="Times New Roman" w:hAnsi="Times New Roman"/>
                <w:sz w:val="24"/>
              </w:rPr>
              <w:t>1</w:t>
            </w:r>
          </w:p>
        </w:tc>
        <w:tc>
          <w:tcPr>
            <w:tcW w:w="1347"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390D8C" w:rsidRDefault="00091298" w:rsidP="00091298">
            <w:pPr>
              <w:spacing w:after="0" w:line="240" w:lineRule="auto"/>
              <w:jc w:val="center"/>
              <w:rPr>
                <w:rFonts w:ascii="Times New Roman" w:hAnsi="Times New Roman"/>
                <w:sz w:val="24"/>
              </w:rPr>
            </w:pPr>
            <w:r>
              <w:rPr>
                <w:rFonts w:ascii="Times New Roman" w:hAnsi="Times New Roman"/>
                <w:sz w:val="24"/>
              </w:rPr>
              <w:t>1</w:t>
            </w:r>
          </w:p>
        </w:tc>
        <w:tc>
          <w:tcPr>
            <w:tcW w:w="1385"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390D8C" w:rsidRDefault="00091298" w:rsidP="00091298">
            <w:pPr>
              <w:spacing w:after="0" w:line="240" w:lineRule="auto"/>
              <w:jc w:val="center"/>
              <w:rPr>
                <w:rFonts w:ascii="Times New Roman" w:hAnsi="Times New Roman"/>
                <w:sz w:val="24"/>
              </w:rPr>
            </w:pPr>
            <w:r>
              <w:rPr>
                <w:rFonts w:ascii="Times New Roman" w:hAnsi="Times New Roman"/>
                <w:sz w:val="24"/>
              </w:rPr>
              <w:t>1</w:t>
            </w:r>
          </w:p>
        </w:tc>
      </w:tr>
      <w:tr w:rsidR="00DD07D2" w:rsidRPr="00003A82" w:rsidTr="00091298">
        <w:tc>
          <w:tcPr>
            <w:tcW w:w="501" w:type="dxa"/>
            <w:tcBorders>
              <w:left w:val="single" w:sz="6" w:space="0" w:color="000000"/>
              <w:bottom w:val="single" w:sz="6" w:space="0" w:color="000000"/>
            </w:tcBorders>
            <w:tcMar>
              <w:top w:w="75" w:type="dxa"/>
              <w:left w:w="75" w:type="dxa"/>
              <w:bottom w:w="75" w:type="dxa"/>
              <w:right w:w="75" w:type="dxa"/>
            </w:tcMar>
          </w:tcPr>
          <w:p w:rsidR="00DD07D2" w:rsidRDefault="00DD07D2" w:rsidP="00E77F24">
            <w:pPr>
              <w:spacing w:after="0" w:line="240" w:lineRule="auto"/>
              <w:jc w:val="both"/>
            </w:pPr>
          </w:p>
        </w:tc>
        <w:tc>
          <w:tcPr>
            <w:tcW w:w="2268" w:type="dxa"/>
            <w:tcBorders>
              <w:left w:val="single" w:sz="6" w:space="0" w:color="000000"/>
              <w:bottom w:val="single" w:sz="6" w:space="0" w:color="000000"/>
            </w:tcBorders>
            <w:tcMar>
              <w:top w:w="75" w:type="dxa"/>
              <w:left w:w="75" w:type="dxa"/>
              <w:bottom w:w="75" w:type="dxa"/>
              <w:right w:w="75" w:type="dxa"/>
            </w:tcMar>
            <w:vAlign w:val="center"/>
          </w:tcPr>
          <w:p w:rsidR="00DD07D2" w:rsidRPr="00003A82" w:rsidRDefault="00023EB0" w:rsidP="00091298">
            <w:pPr>
              <w:spacing w:after="0" w:line="240" w:lineRule="auto"/>
              <w:jc w:val="center"/>
              <w:rPr>
                <w:rFonts w:ascii="Times New Roman" w:hAnsi="Times New Roman"/>
                <w:sz w:val="24"/>
                <w:highlight w:val="yellow"/>
              </w:rPr>
            </w:pPr>
            <w:r w:rsidRPr="00A81240">
              <w:rPr>
                <w:rFonts w:ascii="Times New Roman" w:hAnsi="Times New Roman"/>
                <w:sz w:val="24"/>
              </w:rPr>
              <w:t>ВСЕГО:</w:t>
            </w:r>
          </w:p>
        </w:tc>
        <w:tc>
          <w:tcPr>
            <w:tcW w:w="1395" w:type="dxa"/>
            <w:tcBorders>
              <w:left w:val="single" w:sz="6" w:space="0" w:color="000000"/>
              <w:bottom w:val="single" w:sz="6" w:space="0" w:color="000000"/>
            </w:tcBorders>
            <w:tcMar>
              <w:top w:w="75" w:type="dxa"/>
              <w:left w:w="75" w:type="dxa"/>
              <w:bottom w:w="75" w:type="dxa"/>
              <w:right w:w="75" w:type="dxa"/>
            </w:tcMar>
            <w:vAlign w:val="center"/>
          </w:tcPr>
          <w:p w:rsidR="00DD07D2" w:rsidRPr="00003A82" w:rsidRDefault="00A81240" w:rsidP="00091298">
            <w:pPr>
              <w:spacing w:after="0" w:line="240" w:lineRule="auto"/>
              <w:jc w:val="center"/>
              <w:rPr>
                <w:rFonts w:ascii="Times New Roman" w:hAnsi="Times New Roman"/>
                <w:sz w:val="24"/>
                <w:highlight w:val="yellow"/>
              </w:rPr>
            </w:pPr>
            <w:r w:rsidRPr="00A81240">
              <w:rPr>
                <w:rFonts w:ascii="Times New Roman" w:hAnsi="Times New Roman"/>
                <w:sz w:val="24"/>
              </w:rPr>
              <w:t>116</w:t>
            </w:r>
          </w:p>
        </w:tc>
        <w:tc>
          <w:tcPr>
            <w:tcW w:w="1520" w:type="dxa"/>
            <w:tcBorders>
              <w:left w:val="single" w:sz="6" w:space="0" w:color="000000"/>
              <w:bottom w:val="single" w:sz="6" w:space="0" w:color="000000"/>
            </w:tcBorders>
            <w:tcMar>
              <w:top w:w="75" w:type="dxa"/>
              <w:left w:w="75" w:type="dxa"/>
              <w:bottom w:w="75" w:type="dxa"/>
              <w:right w:w="75" w:type="dxa"/>
            </w:tcMar>
            <w:vAlign w:val="center"/>
          </w:tcPr>
          <w:p w:rsidR="00DD07D2" w:rsidRPr="00A81240" w:rsidRDefault="00A81240" w:rsidP="00091298">
            <w:pPr>
              <w:spacing w:after="0" w:line="240" w:lineRule="auto"/>
              <w:jc w:val="center"/>
              <w:rPr>
                <w:rFonts w:ascii="Times New Roman" w:hAnsi="Times New Roman"/>
                <w:sz w:val="24"/>
              </w:rPr>
            </w:pPr>
            <w:r w:rsidRPr="00A81240">
              <w:rPr>
                <w:rFonts w:ascii="Times New Roman" w:hAnsi="Times New Roman"/>
                <w:sz w:val="24"/>
              </w:rPr>
              <w:t>20</w:t>
            </w:r>
          </w:p>
        </w:tc>
        <w:tc>
          <w:tcPr>
            <w:tcW w:w="158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Pr="00A81240" w:rsidRDefault="00A81240" w:rsidP="00091298">
            <w:pPr>
              <w:spacing w:after="0" w:line="240" w:lineRule="auto"/>
              <w:jc w:val="center"/>
              <w:rPr>
                <w:rFonts w:ascii="Times New Roman" w:hAnsi="Times New Roman"/>
                <w:sz w:val="24"/>
              </w:rPr>
            </w:pPr>
            <w:r w:rsidRPr="00A81240">
              <w:rPr>
                <w:rFonts w:ascii="Times New Roman" w:hAnsi="Times New Roman"/>
                <w:sz w:val="24"/>
              </w:rPr>
              <w:t>32</w:t>
            </w:r>
          </w:p>
        </w:tc>
        <w:tc>
          <w:tcPr>
            <w:tcW w:w="1347"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Pr="00A81240" w:rsidRDefault="00A81240" w:rsidP="00091298">
            <w:pPr>
              <w:spacing w:after="0" w:line="240" w:lineRule="auto"/>
              <w:jc w:val="center"/>
              <w:rPr>
                <w:rFonts w:ascii="Times New Roman" w:hAnsi="Times New Roman"/>
                <w:sz w:val="24"/>
              </w:rPr>
            </w:pPr>
            <w:r w:rsidRPr="00A81240">
              <w:rPr>
                <w:rFonts w:ascii="Times New Roman" w:hAnsi="Times New Roman"/>
                <w:sz w:val="24"/>
              </w:rPr>
              <w:t>38</w:t>
            </w:r>
          </w:p>
        </w:tc>
        <w:tc>
          <w:tcPr>
            <w:tcW w:w="1385"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DD07D2" w:rsidRPr="00A81240" w:rsidRDefault="00A81240" w:rsidP="00091298">
            <w:pPr>
              <w:spacing w:after="0" w:line="240" w:lineRule="auto"/>
              <w:jc w:val="center"/>
              <w:rPr>
                <w:rFonts w:ascii="Times New Roman" w:hAnsi="Times New Roman"/>
                <w:sz w:val="24"/>
              </w:rPr>
            </w:pPr>
            <w:r w:rsidRPr="00A81240">
              <w:rPr>
                <w:rFonts w:ascii="Times New Roman" w:hAnsi="Times New Roman"/>
                <w:sz w:val="24"/>
              </w:rPr>
              <w:t>15</w:t>
            </w:r>
          </w:p>
        </w:tc>
      </w:tr>
    </w:tbl>
    <w:p w:rsidR="00390D8C" w:rsidRPr="00003A82" w:rsidRDefault="00390D8C" w:rsidP="00E77F24">
      <w:pPr>
        <w:spacing w:after="0" w:line="240" w:lineRule="auto"/>
        <w:jc w:val="both"/>
        <w:rPr>
          <w:rFonts w:ascii="Times New Roman" w:hAnsi="Times New Roman"/>
          <w:b/>
          <w:sz w:val="24"/>
          <w:highlight w:val="yellow"/>
        </w:rPr>
      </w:pPr>
    </w:p>
    <w:p w:rsidR="00DD07D2" w:rsidRPr="00A81240" w:rsidRDefault="00023EB0" w:rsidP="00E77F24">
      <w:pPr>
        <w:spacing w:after="0" w:line="240" w:lineRule="auto"/>
        <w:jc w:val="both"/>
        <w:rPr>
          <w:rFonts w:ascii="Times New Roman" w:hAnsi="Times New Roman"/>
          <w:sz w:val="24"/>
          <w:highlight w:val="yellow"/>
        </w:rPr>
      </w:pPr>
      <w:r w:rsidRPr="00A81240">
        <w:rPr>
          <w:rFonts w:ascii="Times New Roman" w:hAnsi="Times New Roman"/>
          <w:b/>
          <w:sz w:val="24"/>
        </w:rPr>
        <w:t xml:space="preserve">Вывод: </w:t>
      </w:r>
      <w:r w:rsidRPr="00A81240">
        <w:rPr>
          <w:rFonts w:ascii="Times New Roman" w:hAnsi="Times New Roman"/>
          <w:sz w:val="24"/>
        </w:rPr>
        <w:t xml:space="preserve">наибольший показатель результативности участия в школьном этапе Всероссийской олимпиады школьников наблюдается по следующим </w:t>
      </w:r>
      <w:r w:rsidR="00442CB8" w:rsidRPr="00A81240">
        <w:rPr>
          <w:rFonts w:ascii="Times New Roman" w:hAnsi="Times New Roman"/>
          <w:sz w:val="24"/>
        </w:rPr>
        <w:t>предметам:</w:t>
      </w:r>
      <w:r w:rsidR="00A81240" w:rsidRPr="00A81240">
        <w:rPr>
          <w:rFonts w:ascii="Times New Roman" w:hAnsi="Times New Roman"/>
          <w:sz w:val="24"/>
        </w:rPr>
        <w:t xml:space="preserve"> физическая культура, </w:t>
      </w:r>
      <w:r w:rsidR="00442CB8" w:rsidRPr="00A81240">
        <w:rPr>
          <w:rFonts w:ascii="Times New Roman" w:hAnsi="Times New Roman"/>
          <w:sz w:val="24"/>
        </w:rPr>
        <w:t>ОБЗР</w:t>
      </w:r>
      <w:r w:rsidRPr="00A81240">
        <w:rPr>
          <w:rFonts w:ascii="Times New Roman" w:hAnsi="Times New Roman"/>
          <w:sz w:val="24"/>
        </w:rPr>
        <w:t xml:space="preserve">, </w:t>
      </w:r>
      <w:r w:rsidR="00A81240" w:rsidRPr="00A81240">
        <w:rPr>
          <w:rFonts w:ascii="Times New Roman" w:hAnsi="Times New Roman"/>
          <w:sz w:val="24"/>
        </w:rPr>
        <w:t>труд</w:t>
      </w:r>
      <w:r w:rsidRPr="00A81240">
        <w:rPr>
          <w:rFonts w:ascii="Times New Roman" w:hAnsi="Times New Roman"/>
          <w:sz w:val="24"/>
        </w:rPr>
        <w:t>,</w:t>
      </w:r>
      <w:r w:rsidR="00A81240" w:rsidRPr="00A81240">
        <w:rPr>
          <w:rFonts w:ascii="Times New Roman" w:hAnsi="Times New Roman"/>
          <w:sz w:val="24"/>
        </w:rPr>
        <w:t xml:space="preserve"> физика, математика, право, обществознание, </w:t>
      </w:r>
      <w:r w:rsidRPr="00A81240">
        <w:rPr>
          <w:rFonts w:ascii="Times New Roman" w:hAnsi="Times New Roman"/>
          <w:sz w:val="24"/>
        </w:rPr>
        <w:t>что свидетельствует о качественной подготовке участников олимпиады по данным предметам.</w:t>
      </w:r>
      <w:r w:rsidR="00A81240">
        <w:rPr>
          <w:rFonts w:ascii="Times New Roman" w:hAnsi="Times New Roman"/>
          <w:sz w:val="24"/>
        </w:rPr>
        <w:t xml:space="preserve"> </w:t>
      </w:r>
      <w:r w:rsidRPr="00A81240">
        <w:rPr>
          <w:rFonts w:ascii="Times New Roman" w:hAnsi="Times New Roman"/>
          <w:sz w:val="24"/>
        </w:rPr>
        <w:t xml:space="preserve">Из </w:t>
      </w:r>
      <w:r w:rsidR="00A81240" w:rsidRPr="00A81240">
        <w:rPr>
          <w:rFonts w:ascii="Times New Roman" w:hAnsi="Times New Roman"/>
          <w:sz w:val="24"/>
        </w:rPr>
        <w:t>38</w:t>
      </w:r>
      <w:r w:rsidRPr="00A81240">
        <w:rPr>
          <w:rFonts w:ascii="Times New Roman" w:hAnsi="Times New Roman"/>
          <w:sz w:val="24"/>
        </w:rPr>
        <w:t xml:space="preserve"> направленных на муниципальный </w:t>
      </w:r>
      <w:r w:rsidR="00390D8C" w:rsidRPr="00A81240">
        <w:rPr>
          <w:rFonts w:ascii="Times New Roman" w:hAnsi="Times New Roman"/>
          <w:sz w:val="24"/>
        </w:rPr>
        <w:t>этап 15</w:t>
      </w:r>
      <w:r w:rsidRPr="00A81240">
        <w:rPr>
          <w:rFonts w:ascii="Times New Roman" w:hAnsi="Times New Roman"/>
          <w:sz w:val="24"/>
        </w:rPr>
        <w:t xml:space="preserve"> человек стали победителями и призерами, что составляет </w:t>
      </w:r>
      <w:r w:rsidR="00A81240" w:rsidRPr="00A81240">
        <w:rPr>
          <w:rFonts w:ascii="Times New Roman" w:hAnsi="Times New Roman"/>
          <w:sz w:val="24"/>
        </w:rPr>
        <w:t>39,7</w:t>
      </w:r>
      <w:r w:rsidRPr="00A81240">
        <w:rPr>
          <w:rFonts w:ascii="Times New Roman" w:hAnsi="Times New Roman"/>
          <w:sz w:val="24"/>
        </w:rPr>
        <w:t>%.</w:t>
      </w:r>
      <w:r>
        <w:rPr>
          <w:rFonts w:ascii="Times New Roman" w:hAnsi="Times New Roman"/>
          <w:sz w:val="24"/>
        </w:rPr>
        <w:t xml:space="preserve"> </w:t>
      </w:r>
    </w:p>
    <w:p w:rsidR="00390D8C" w:rsidRDefault="00390D8C" w:rsidP="00E77F24">
      <w:pPr>
        <w:spacing w:after="0" w:line="240" w:lineRule="auto"/>
        <w:jc w:val="both"/>
        <w:rPr>
          <w:rFonts w:ascii="Times New Roman" w:hAnsi="Times New Roman"/>
          <w:sz w:val="24"/>
        </w:rPr>
      </w:pPr>
    </w:p>
    <w:p w:rsidR="00DD07D2" w:rsidRDefault="00023EB0" w:rsidP="00E77F24">
      <w:pPr>
        <w:spacing w:after="0" w:line="240" w:lineRule="auto"/>
        <w:jc w:val="both"/>
        <w:rPr>
          <w:rFonts w:ascii="Times New Roman" w:hAnsi="Times New Roman"/>
          <w:b/>
          <w:sz w:val="24"/>
        </w:rPr>
      </w:pPr>
      <w:r>
        <w:rPr>
          <w:rFonts w:ascii="Times New Roman" w:hAnsi="Times New Roman"/>
          <w:b/>
          <w:sz w:val="24"/>
        </w:rPr>
        <w:t>Таблица № 5. Сравнительный анализ количества победителей школьного этапа Всероссийской предметной олимпиады школьников за три года по предметам.</w:t>
      </w:r>
    </w:p>
    <w:p w:rsidR="00DD07D2" w:rsidRDefault="00DD07D2" w:rsidP="00E77F24">
      <w:pPr>
        <w:spacing w:after="0" w:line="240" w:lineRule="auto"/>
        <w:jc w:val="both"/>
        <w:rPr>
          <w:rFonts w:ascii="Times New Roman" w:hAnsi="Times New Roman"/>
          <w:sz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32"/>
        <w:gridCol w:w="1911"/>
        <w:gridCol w:w="1216"/>
        <w:gridCol w:w="1336"/>
        <w:gridCol w:w="1417"/>
        <w:gridCol w:w="1701"/>
        <w:gridCol w:w="1701"/>
      </w:tblGrid>
      <w:tr w:rsidR="00DD07D2" w:rsidTr="00390D8C">
        <w:tc>
          <w:tcPr>
            <w:tcW w:w="4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both"/>
              <w:rPr>
                <w:rFonts w:ascii="Times New Roman" w:hAnsi="Times New Roman"/>
                <w:sz w:val="24"/>
              </w:rPr>
            </w:pPr>
            <w:r>
              <w:rPr>
                <w:rFonts w:ascii="Times New Roman" w:hAnsi="Times New Roman"/>
                <w:sz w:val="24"/>
              </w:rPr>
              <w:t>№ п/п</w:t>
            </w:r>
          </w:p>
        </w:tc>
        <w:tc>
          <w:tcPr>
            <w:tcW w:w="191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390D8C">
            <w:pPr>
              <w:spacing w:after="0" w:line="240" w:lineRule="auto"/>
              <w:jc w:val="center"/>
              <w:rPr>
                <w:rFonts w:ascii="Times New Roman" w:hAnsi="Times New Roman"/>
                <w:sz w:val="24"/>
              </w:rPr>
            </w:pPr>
            <w:r>
              <w:rPr>
                <w:rFonts w:ascii="Times New Roman" w:hAnsi="Times New Roman"/>
                <w:sz w:val="24"/>
              </w:rPr>
              <w:t>Наименование предмета</w:t>
            </w:r>
          </w:p>
        </w:tc>
        <w:tc>
          <w:tcPr>
            <w:tcW w:w="396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390D8C">
            <w:pPr>
              <w:spacing w:after="0" w:line="240" w:lineRule="auto"/>
              <w:jc w:val="center"/>
              <w:rPr>
                <w:rFonts w:ascii="Times New Roman" w:hAnsi="Times New Roman"/>
                <w:sz w:val="24"/>
              </w:rPr>
            </w:pPr>
            <w:r>
              <w:rPr>
                <w:rFonts w:ascii="Times New Roman" w:hAnsi="Times New Roman"/>
                <w:sz w:val="24"/>
              </w:rPr>
              <w:t>Количество победителей</w:t>
            </w:r>
          </w:p>
        </w:tc>
        <w:tc>
          <w:tcPr>
            <w:tcW w:w="17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0D8C" w:rsidRDefault="00023EB0" w:rsidP="00390D8C">
            <w:pPr>
              <w:spacing w:after="0" w:line="240" w:lineRule="auto"/>
              <w:jc w:val="both"/>
              <w:rPr>
                <w:rFonts w:ascii="Times New Roman" w:hAnsi="Times New Roman"/>
                <w:sz w:val="24"/>
              </w:rPr>
            </w:pPr>
            <w:r>
              <w:rPr>
                <w:rFonts w:ascii="Times New Roman" w:hAnsi="Times New Roman"/>
                <w:sz w:val="24"/>
              </w:rPr>
              <w:t>Прирост («+», «–», «=») </w:t>
            </w:r>
          </w:p>
          <w:p w:rsidR="00390D8C" w:rsidRDefault="00023EB0" w:rsidP="00390D8C">
            <w:pPr>
              <w:spacing w:after="0" w:line="240" w:lineRule="auto"/>
              <w:jc w:val="both"/>
              <w:rPr>
                <w:rFonts w:ascii="Times New Roman" w:hAnsi="Times New Roman"/>
                <w:sz w:val="24"/>
              </w:rPr>
            </w:pPr>
            <w:r>
              <w:rPr>
                <w:rFonts w:ascii="Times New Roman" w:hAnsi="Times New Roman"/>
                <w:sz w:val="24"/>
              </w:rPr>
              <w:t xml:space="preserve">(в сравнении </w:t>
            </w:r>
          </w:p>
          <w:p w:rsidR="00390D8C" w:rsidRDefault="00023EB0" w:rsidP="00390D8C">
            <w:pPr>
              <w:spacing w:after="0" w:line="240" w:lineRule="auto"/>
              <w:jc w:val="both"/>
              <w:rPr>
                <w:rFonts w:ascii="Times New Roman" w:hAnsi="Times New Roman"/>
                <w:sz w:val="24"/>
              </w:rPr>
            </w:pPr>
            <w:r>
              <w:rPr>
                <w:rFonts w:ascii="Times New Roman" w:hAnsi="Times New Roman"/>
                <w:sz w:val="24"/>
              </w:rPr>
              <w:t>с 202</w:t>
            </w:r>
            <w:r w:rsidR="00390D8C">
              <w:rPr>
                <w:rFonts w:ascii="Times New Roman" w:hAnsi="Times New Roman"/>
                <w:sz w:val="24"/>
              </w:rPr>
              <w:t>2</w:t>
            </w:r>
            <w:r>
              <w:rPr>
                <w:rFonts w:ascii="Times New Roman" w:hAnsi="Times New Roman"/>
                <w:sz w:val="24"/>
              </w:rPr>
              <w:t>/2</w:t>
            </w:r>
            <w:r w:rsidR="00390D8C">
              <w:rPr>
                <w:rFonts w:ascii="Times New Roman" w:hAnsi="Times New Roman"/>
                <w:sz w:val="24"/>
              </w:rPr>
              <w:t>3</w:t>
            </w:r>
            <w:r>
              <w:rPr>
                <w:rFonts w:ascii="Times New Roman" w:hAnsi="Times New Roman"/>
                <w:sz w:val="24"/>
              </w:rPr>
              <w:t> </w:t>
            </w:r>
          </w:p>
          <w:p w:rsidR="00DD07D2" w:rsidRDefault="00023EB0" w:rsidP="00390D8C">
            <w:pPr>
              <w:spacing w:after="0" w:line="240" w:lineRule="auto"/>
              <w:jc w:val="both"/>
              <w:rPr>
                <w:rFonts w:ascii="Times New Roman" w:hAnsi="Times New Roman"/>
                <w:sz w:val="24"/>
              </w:rPr>
            </w:pPr>
            <w:r>
              <w:rPr>
                <w:rFonts w:ascii="Times New Roman" w:hAnsi="Times New Roman"/>
                <w:sz w:val="24"/>
              </w:rPr>
              <w:t>учебным годом)</w:t>
            </w:r>
          </w:p>
        </w:tc>
        <w:tc>
          <w:tcPr>
            <w:tcW w:w="17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0D8C" w:rsidRDefault="00023EB0" w:rsidP="00390D8C">
            <w:pPr>
              <w:spacing w:after="0" w:line="240" w:lineRule="auto"/>
              <w:jc w:val="both"/>
              <w:rPr>
                <w:rFonts w:ascii="Times New Roman" w:hAnsi="Times New Roman"/>
                <w:sz w:val="24"/>
              </w:rPr>
            </w:pPr>
            <w:r>
              <w:rPr>
                <w:rFonts w:ascii="Times New Roman" w:hAnsi="Times New Roman"/>
                <w:sz w:val="24"/>
              </w:rPr>
              <w:t>Прирост («+», «–», «=»)</w:t>
            </w:r>
          </w:p>
          <w:p w:rsidR="00390D8C" w:rsidRDefault="00023EB0" w:rsidP="00390D8C">
            <w:pPr>
              <w:spacing w:after="0" w:line="240" w:lineRule="auto"/>
              <w:jc w:val="both"/>
              <w:rPr>
                <w:rFonts w:ascii="Times New Roman" w:hAnsi="Times New Roman"/>
                <w:sz w:val="24"/>
              </w:rPr>
            </w:pPr>
            <w:r>
              <w:rPr>
                <w:rFonts w:ascii="Times New Roman" w:hAnsi="Times New Roman"/>
                <w:sz w:val="24"/>
              </w:rPr>
              <w:t xml:space="preserve">(в сравнении </w:t>
            </w:r>
          </w:p>
          <w:p w:rsidR="00390D8C" w:rsidRDefault="00390D8C" w:rsidP="00390D8C">
            <w:pPr>
              <w:spacing w:after="0" w:line="240" w:lineRule="auto"/>
              <w:jc w:val="both"/>
              <w:rPr>
                <w:rFonts w:ascii="Times New Roman" w:hAnsi="Times New Roman"/>
                <w:sz w:val="24"/>
              </w:rPr>
            </w:pPr>
            <w:r>
              <w:rPr>
                <w:rFonts w:ascii="Times New Roman" w:hAnsi="Times New Roman"/>
                <w:sz w:val="24"/>
              </w:rPr>
              <w:t xml:space="preserve">с </w:t>
            </w:r>
            <w:r w:rsidR="00023EB0">
              <w:rPr>
                <w:rFonts w:ascii="Times New Roman" w:hAnsi="Times New Roman"/>
                <w:sz w:val="24"/>
              </w:rPr>
              <w:t>202</w:t>
            </w:r>
            <w:r>
              <w:rPr>
                <w:rFonts w:ascii="Times New Roman" w:hAnsi="Times New Roman"/>
                <w:sz w:val="24"/>
              </w:rPr>
              <w:t>3</w:t>
            </w:r>
            <w:r w:rsidR="00023EB0">
              <w:rPr>
                <w:rFonts w:ascii="Times New Roman" w:hAnsi="Times New Roman"/>
                <w:sz w:val="24"/>
              </w:rPr>
              <w:t>/2</w:t>
            </w:r>
            <w:r>
              <w:rPr>
                <w:rFonts w:ascii="Times New Roman" w:hAnsi="Times New Roman"/>
                <w:sz w:val="24"/>
              </w:rPr>
              <w:t>4</w:t>
            </w:r>
            <w:r w:rsidR="00023EB0">
              <w:rPr>
                <w:rFonts w:ascii="Times New Roman" w:hAnsi="Times New Roman"/>
                <w:sz w:val="24"/>
              </w:rPr>
              <w:t> </w:t>
            </w:r>
          </w:p>
          <w:p w:rsidR="00DD07D2" w:rsidRDefault="00023EB0" w:rsidP="00390D8C">
            <w:pPr>
              <w:spacing w:after="0" w:line="240" w:lineRule="auto"/>
              <w:jc w:val="both"/>
              <w:rPr>
                <w:rFonts w:ascii="Times New Roman" w:hAnsi="Times New Roman"/>
                <w:sz w:val="24"/>
              </w:rPr>
            </w:pPr>
            <w:r>
              <w:rPr>
                <w:rFonts w:ascii="Times New Roman" w:hAnsi="Times New Roman"/>
                <w:sz w:val="24"/>
              </w:rPr>
              <w:t>учебным годом)</w:t>
            </w:r>
          </w:p>
        </w:tc>
      </w:tr>
      <w:tr w:rsidR="00390D8C" w:rsidTr="00390D8C">
        <w:tc>
          <w:tcPr>
            <w:tcW w:w="4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0D8C" w:rsidRDefault="00390D8C" w:rsidP="00390D8C">
            <w:pPr>
              <w:spacing w:after="0" w:line="240" w:lineRule="auto"/>
            </w:pPr>
          </w:p>
        </w:tc>
        <w:tc>
          <w:tcPr>
            <w:tcW w:w="191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0D8C" w:rsidRDefault="00390D8C" w:rsidP="00390D8C">
            <w:pPr>
              <w:spacing w:after="0" w:line="240" w:lineRule="auto"/>
            </w:pP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0D8C" w:rsidRDefault="00390D8C" w:rsidP="00390D8C">
            <w:pPr>
              <w:spacing w:after="0" w:line="240" w:lineRule="auto"/>
              <w:jc w:val="center"/>
              <w:rPr>
                <w:rFonts w:ascii="Times New Roman" w:hAnsi="Times New Roman"/>
                <w:sz w:val="24"/>
              </w:rPr>
            </w:pPr>
            <w:r>
              <w:rPr>
                <w:rFonts w:ascii="Times New Roman" w:hAnsi="Times New Roman"/>
                <w:sz w:val="24"/>
              </w:rPr>
              <w:t>2022/24 </w:t>
            </w:r>
          </w:p>
          <w:p w:rsidR="00390D8C" w:rsidRDefault="00390D8C" w:rsidP="00390D8C">
            <w:pPr>
              <w:spacing w:after="0" w:line="240" w:lineRule="auto"/>
              <w:jc w:val="center"/>
              <w:rPr>
                <w:rFonts w:ascii="Times New Roman" w:hAnsi="Times New Roman"/>
                <w:sz w:val="24"/>
              </w:rPr>
            </w:pPr>
            <w:r>
              <w:rPr>
                <w:rFonts w:ascii="Times New Roman" w:hAnsi="Times New Roman"/>
                <w:sz w:val="24"/>
              </w:rPr>
              <w:t>учебный год</w:t>
            </w:r>
          </w:p>
        </w:tc>
        <w:tc>
          <w:tcPr>
            <w:tcW w:w="1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0D8C" w:rsidRDefault="00390D8C" w:rsidP="00390D8C">
            <w:pPr>
              <w:spacing w:after="0" w:line="240" w:lineRule="auto"/>
              <w:jc w:val="center"/>
              <w:rPr>
                <w:rFonts w:ascii="Times New Roman" w:hAnsi="Times New Roman"/>
                <w:sz w:val="24"/>
              </w:rPr>
            </w:pPr>
            <w:r>
              <w:rPr>
                <w:rFonts w:ascii="Times New Roman" w:hAnsi="Times New Roman"/>
                <w:sz w:val="24"/>
              </w:rPr>
              <w:t>2023/24 </w:t>
            </w:r>
          </w:p>
          <w:p w:rsidR="00390D8C" w:rsidRDefault="00390D8C" w:rsidP="00390D8C">
            <w:pPr>
              <w:spacing w:after="0" w:line="240" w:lineRule="auto"/>
              <w:jc w:val="center"/>
              <w:rPr>
                <w:rFonts w:ascii="Times New Roman" w:hAnsi="Times New Roman"/>
                <w:sz w:val="24"/>
                <w:highlight w:val="yellow"/>
              </w:rPr>
            </w:pPr>
            <w:r>
              <w:rPr>
                <w:rFonts w:ascii="Times New Roman" w:hAnsi="Times New Roman"/>
                <w:sz w:val="24"/>
              </w:rPr>
              <w:t>учебный год</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0D8C" w:rsidRDefault="00390D8C" w:rsidP="00390D8C">
            <w:pPr>
              <w:spacing w:after="0" w:line="240" w:lineRule="auto"/>
              <w:jc w:val="center"/>
              <w:rPr>
                <w:rFonts w:ascii="Times New Roman" w:hAnsi="Times New Roman"/>
                <w:sz w:val="24"/>
              </w:rPr>
            </w:pPr>
            <w:r>
              <w:rPr>
                <w:rFonts w:ascii="Times New Roman" w:hAnsi="Times New Roman"/>
                <w:sz w:val="24"/>
              </w:rPr>
              <w:t>2024/25 </w:t>
            </w:r>
          </w:p>
          <w:p w:rsidR="00390D8C" w:rsidRDefault="00390D8C" w:rsidP="00390D8C">
            <w:pPr>
              <w:spacing w:after="0" w:line="240" w:lineRule="auto"/>
              <w:jc w:val="center"/>
              <w:rPr>
                <w:rFonts w:ascii="Times New Roman" w:hAnsi="Times New Roman"/>
                <w:sz w:val="24"/>
                <w:highlight w:val="yellow"/>
              </w:rPr>
            </w:pPr>
            <w:r>
              <w:rPr>
                <w:rFonts w:ascii="Times New Roman" w:hAnsi="Times New Roman"/>
                <w:sz w:val="24"/>
              </w:rPr>
              <w:t>учебный год</w:t>
            </w:r>
          </w:p>
        </w:tc>
        <w:tc>
          <w:tcPr>
            <w:tcW w:w="17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0D8C" w:rsidRDefault="00390D8C" w:rsidP="00390D8C">
            <w:pPr>
              <w:spacing w:after="0" w:line="240" w:lineRule="auto"/>
            </w:pPr>
          </w:p>
        </w:tc>
        <w:tc>
          <w:tcPr>
            <w:tcW w:w="17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0D8C" w:rsidRDefault="00390D8C" w:rsidP="00390D8C">
            <w:pPr>
              <w:spacing w:after="0" w:line="240" w:lineRule="auto"/>
            </w:pPr>
          </w:p>
        </w:tc>
      </w:tr>
      <w:tr w:rsidR="00294BBA" w:rsidTr="00A81240">
        <w:tc>
          <w:tcPr>
            <w:tcW w:w="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both"/>
              <w:rPr>
                <w:rFonts w:ascii="Times New Roman" w:hAnsi="Times New Roman"/>
                <w:sz w:val="24"/>
              </w:rPr>
            </w:pPr>
            <w:r>
              <w:rPr>
                <w:rFonts w:ascii="Times New Roman" w:hAnsi="Times New Roman"/>
                <w:sz w:val="24"/>
              </w:rPr>
              <w:t>1</w:t>
            </w:r>
          </w:p>
        </w:tc>
        <w:tc>
          <w:tcPr>
            <w:tcW w:w="1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4BBA" w:rsidRDefault="00294BBA" w:rsidP="00294BBA">
            <w:pPr>
              <w:spacing w:after="0" w:line="240" w:lineRule="auto"/>
              <w:jc w:val="both"/>
              <w:rPr>
                <w:rFonts w:ascii="Times New Roman" w:hAnsi="Times New Roman"/>
                <w:sz w:val="24"/>
              </w:rPr>
            </w:pPr>
            <w:r>
              <w:rPr>
                <w:rFonts w:ascii="Times New Roman" w:hAnsi="Times New Roman"/>
                <w:sz w:val="24"/>
              </w:rPr>
              <w:t xml:space="preserve">Биология </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2</w:t>
            </w:r>
          </w:p>
        </w:tc>
        <w:tc>
          <w:tcPr>
            <w:tcW w:w="1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2</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r>
      <w:tr w:rsidR="00294BBA" w:rsidTr="00390D8C">
        <w:tc>
          <w:tcPr>
            <w:tcW w:w="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both"/>
              <w:rPr>
                <w:rFonts w:ascii="Times New Roman" w:hAnsi="Times New Roman"/>
                <w:sz w:val="24"/>
              </w:rPr>
            </w:pPr>
            <w:r>
              <w:rPr>
                <w:rFonts w:ascii="Times New Roman" w:hAnsi="Times New Roman"/>
                <w:sz w:val="24"/>
              </w:rPr>
              <w:t>2</w:t>
            </w:r>
          </w:p>
        </w:tc>
        <w:tc>
          <w:tcPr>
            <w:tcW w:w="1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4BBA" w:rsidRDefault="00294BBA" w:rsidP="00294BBA">
            <w:pPr>
              <w:spacing w:after="0" w:line="240" w:lineRule="auto"/>
              <w:jc w:val="both"/>
              <w:rPr>
                <w:rFonts w:ascii="Times New Roman" w:hAnsi="Times New Roman"/>
                <w:sz w:val="24"/>
              </w:rPr>
            </w:pPr>
            <w:r>
              <w:rPr>
                <w:rFonts w:ascii="Times New Roman" w:hAnsi="Times New Roman"/>
                <w:sz w:val="24"/>
              </w:rPr>
              <w:t xml:space="preserve">География </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3</w:t>
            </w:r>
          </w:p>
        </w:tc>
        <w:tc>
          <w:tcPr>
            <w:tcW w:w="1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+4</w:t>
            </w:r>
          </w:p>
        </w:tc>
      </w:tr>
      <w:tr w:rsidR="00294BBA" w:rsidTr="00390D8C">
        <w:tc>
          <w:tcPr>
            <w:tcW w:w="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both"/>
              <w:rPr>
                <w:rFonts w:ascii="Times New Roman" w:hAnsi="Times New Roman"/>
                <w:sz w:val="24"/>
              </w:rPr>
            </w:pPr>
            <w:r>
              <w:rPr>
                <w:rFonts w:ascii="Times New Roman" w:hAnsi="Times New Roman"/>
                <w:sz w:val="24"/>
              </w:rPr>
              <w:t>3</w:t>
            </w:r>
          </w:p>
        </w:tc>
        <w:tc>
          <w:tcPr>
            <w:tcW w:w="1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4BBA" w:rsidRDefault="00294BBA" w:rsidP="00294BBA">
            <w:pPr>
              <w:spacing w:after="0" w:line="240" w:lineRule="auto"/>
              <w:jc w:val="both"/>
              <w:rPr>
                <w:rFonts w:ascii="Times New Roman" w:hAnsi="Times New Roman"/>
                <w:sz w:val="24"/>
              </w:rPr>
            </w:pPr>
            <w:r>
              <w:rPr>
                <w:rFonts w:ascii="Times New Roman" w:hAnsi="Times New Roman"/>
                <w:sz w:val="24"/>
              </w:rPr>
              <w:t xml:space="preserve">История </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6</w:t>
            </w:r>
          </w:p>
        </w:tc>
        <w:tc>
          <w:tcPr>
            <w:tcW w:w="1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r>
      <w:tr w:rsidR="00294BBA" w:rsidTr="00390D8C">
        <w:tc>
          <w:tcPr>
            <w:tcW w:w="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both"/>
              <w:rPr>
                <w:rFonts w:ascii="Times New Roman" w:hAnsi="Times New Roman"/>
                <w:sz w:val="24"/>
              </w:rPr>
            </w:pPr>
            <w:r>
              <w:rPr>
                <w:rFonts w:ascii="Times New Roman" w:hAnsi="Times New Roman"/>
                <w:sz w:val="24"/>
              </w:rPr>
              <w:t>4</w:t>
            </w:r>
          </w:p>
        </w:tc>
        <w:tc>
          <w:tcPr>
            <w:tcW w:w="1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4BBA" w:rsidRDefault="00294BBA" w:rsidP="00294BBA">
            <w:pPr>
              <w:spacing w:after="0" w:line="240" w:lineRule="auto"/>
              <w:jc w:val="both"/>
              <w:rPr>
                <w:rFonts w:ascii="Times New Roman" w:hAnsi="Times New Roman"/>
                <w:sz w:val="24"/>
              </w:rPr>
            </w:pPr>
            <w:r>
              <w:rPr>
                <w:rFonts w:ascii="Times New Roman" w:hAnsi="Times New Roman"/>
                <w:sz w:val="24"/>
              </w:rPr>
              <w:t xml:space="preserve">Литература </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2</w:t>
            </w:r>
          </w:p>
        </w:tc>
        <w:tc>
          <w:tcPr>
            <w:tcW w:w="1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3</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+3</w:t>
            </w:r>
          </w:p>
        </w:tc>
      </w:tr>
      <w:tr w:rsidR="00294BBA" w:rsidTr="00390D8C">
        <w:tc>
          <w:tcPr>
            <w:tcW w:w="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both"/>
              <w:rPr>
                <w:rFonts w:ascii="Times New Roman" w:hAnsi="Times New Roman"/>
                <w:sz w:val="24"/>
              </w:rPr>
            </w:pPr>
            <w:r>
              <w:rPr>
                <w:rFonts w:ascii="Times New Roman" w:hAnsi="Times New Roman"/>
                <w:sz w:val="24"/>
              </w:rPr>
              <w:t>5</w:t>
            </w:r>
          </w:p>
        </w:tc>
        <w:tc>
          <w:tcPr>
            <w:tcW w:w="1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4BBA" w:rsidRDefault="00294BBA" w:rsidP="00294BBA">
            <w:pPr>
              <w:spacing w:after="0" w:line="240" w:lineRule="auto"/>
              <w:jc w:val="both"/>
              <w:rPr>
                <w:rFonts w:ascii="Times New Roman" w:hAnsi="Times New Roman"/>
                <w:sz w:val="24"/>
              </w:rPr>
            </w:pPr>
            <w:r>
              <w:rPr>
                <w:rFonts w:ascii="Times New Roman" w:hAnsi="Times New Roman"/>
                <w:sz w:val="24"/>
              </w:rPr>
              <w:t xml:space="preserve">Обществознание </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2</w:t>
            </w:r>
          </w:p>
        </w:tc>
        <w:tc>
          <w:tcPr>
            <w:tcW w:w="1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3</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r>
      <w:tr w:rsidR="00294BBA" w:rsidTr="00390D8C">
        <w:tc>
          <w:tcPr>
            <w:tcW w:w="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both"/>
              <w:rPr>
                <w:rFonts w:ascii="Times New Roman" w:hAnsi="Times New Roman"/>
                <w:sz w:val="24"/>
              </w:rPr>
            </w:pPr>
            <w:r>
              <w:rPr>
                <w:rFonts w:ascii="Times New Roman" w:hAnsi="Times New Roman"/>
                <w:sz w:val="24"/>
              </w:rPr>
              <w:t>6</w:t>
            </w:r>
          </w:p>
        </w:tc>
        <w:tc>
          <w:tcPr>
            <w:tcW w:w="1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4BBA" w:rsidRDefault="00294BBA" w:rsidP="00294BBA">
            <w:pPr>
              <w:spacing w:after="0" w:line="240" w:lineRule="auto"/>
              <w:jc w:val="both"/>
              <w:rPr>
                <w:rFonts w:ascii="Times New Roman" w:hAnsi="Times New Roman"/>
                <w:sz w:val="24"/>
              </w:rPr>
            </w:pPr>
            <w:r>
              <w:rPr>
                <w:rFonts w:ascii="Times New Roman" w:hAnsi="Times New Roman"/>
                <w:sz w:val="24"/>
              </w:rPr>
              <w:t xml:space="preserve">ОБЗР </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2</w:t>
            </w:r>
          </w:p>
        </w:tc>
        <w:tc>
          <w:tcPr>
            <w:tcW w:w="1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2</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r>
      <w:tr w:rsidR="00294BBA" w:rsidTr="00390D8C">
        <w:tc>
          <w:tcPr>
            <w:tcW w:w="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both"/>
              <w:rPr>
                <w:rFonts w:ascii="Times New Roman" w:hAnsi="Times New Roman"/>
                <w:sz w:val="24"/>
              </w:rPr>
            </w:pPr>
            <w:r>
              <w:rPr>
                <w:rFonts w:ascii="Times New Roman" w:hAnsi="Times New Roman"/>
                <w:sz w:val="24"/>
              </w:rPr>
              <w:t>7</w:t>
            </w:r>
          </w:p>
        </w:tc>
        <w:tc>
          <w:tcPr>
            <w:tcW w:w="1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4BBA" w:rsidRDefault="00294BBA" w:rsidP="00294BBA">
            <w:pPr>
              <w:spacing w:after="0" w:line="240" w:lineRule="auto"/>
              <w:jc w:val="both"/>
              <w:rPr>
                <w:rFonts w:ascii="Times New Roman" w:hAnsi="Times New Roman"/>
                <w:sz w:val="24"/>
              </w:rPr>
            </w:pPr>
            <w:r>
              <w:rPr>
                <w:rFonts w:ascii="Times New Roman" w:hAnsi="Times New Roman"/>
                <w:sz w:val="24"/>
              </w:rPr>
              <w:t xml:space="preserve">Русский язык </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5</w:t>
            </w:r>
          </w:p>
        </w:tc>
        <w:tc>
          <w:tcPr>
            <w:tcW w:w="1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3</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9460D4" w:rsidP="00294BBA">
            <w:pPr>
              <w:spacing w:after="0" w:line="240" w:lineRule="auto"/>
              <w:jc w:val="center"/>
              <w:rPr>
                <w:rFonts w:ascii="Times New Roman" w:hAnsi="Times New Roman"/>
                <w:sz w:val="24"/>
              </w:rPr>
            </w:pPr>
            <w:r>
              <w:rPr>
                <w:rFonts w:ascii="Times New Roman" w:hAnsi="Times New Roman"/>
                <w:sz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9460D4" w:rsidP="00294BBA">
            <w:pPr>
              <w:spacing w:after="0" w:line="240" w:lineRule="auto"/>
              <w:jc w:val="center"/>
              <w:rPr>
                <w:rFonts w:ascii="Times New Roman" w:hAnsi="Times New Roman"/>
                <w:sz w:val="24"/>
              </w:rPr>
            </w:pPr>
            <w:r>
              <w:rPr>
                <w:rFonts w:ascii="Times New Roman" w:hAnsi="Times New Roman"/>
                <w:sz w:val="24"/>
              </w:rPr>
              <w:t>-2</w:t>
            </w:r>
          </w:p>
        </w:tc>
      </w:tr>
      <w:tr w:rsidR="00294BBA" w:rsidTr="00390D8C">
        <w:tc>
          <w:tcPr>
            <w:tcW w:w="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both"/>
              <w:rPr>
                <w:rFonts w:ascii="Times New Roman" w:hAnsi="Times New Roman"/>
                <w:sz w:val="24"/>
              </w:rPr>
            </w:pPr>
            <w:r>
              <w:rPr>
                <w:rFonts w:ascii="Times New Roman" w:hAnsi="Times New Roman"/>
                <w:sz w:val="24"/>
              </w:rPr>
              <w:t>8</w:t>
            </w:r>
          </w:p>
        </w:tc>
        <w:tc>
          <w:tcPr>
            <w:tcW w:w="1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4BBA" w:rsidRDefault="00294BBA" w:rsidP="00294BBA">
            <w:pPr>
              <w:spacing w:after="0" w:line="240" w:lineRule="auto"/>
              <w:jc w:val="both"/>
              <w:rPr>
                <w:rFonts w:ascii="Times New Roman" w:hAnsi="Times New Roman"/>
                <w:sz w:val="24"/>
              </w:rPr>
            </w:pPr>
            <w:r>
              <w:rPr>
                <w:rFonts w:ascii="Times New Roman" w:hAnsi="Times New Roman"/>
                <w:sz w:val="24"/>
              </w:rPr>
              <w:t xml:space="preserve">Физическая культура </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2</w:t>
            </w:r>
          </w:p>
        </w:tc>
        <w:tc>
          <w:tcPr>
            <w:tcW w:w="1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3</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9460D4" w:rsidP="00294BBA">
            <w:pPr>
              <w:spacing w:after="0" w:line="240" w:lineRule="auto"/>
              <w:jc w:val="center"/>
              <w:rPr>
                <w:rFonts w:ascii="Times New Roman" w:hAnsi="Times New Roman"/>
                <w:sz w:val="24"/>
              </w:rPr>
            </w:pPr>
            <w:r>
              <w:rPr>
                <w:rFonts w:ascii="Times New Roman" w:hAnsi="Times New Roman"/>
                <w:sz w:val="24"/>
              </w:rPr>
              <w:t>=</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9460D4" w:rsidP="00294BBA">
            <w:pPr>
              <w:spacing w:after="0" w:line="240" w:lineRule="auto"/>
              <w:jc w:val="center"/>
              <w:rPr>
                <w:rFonts w:ascii="Times New Roman" w:hAnsi="Times New Roman"/>
                <w:sz w:val="24"/>
              </w:rPr>
            </w:pPr>
            <w:r>
              <w:rPr>
                <w:rFonts w:ascii="Times New Roman" w:hAnsi="Times New Roman"/>
                <w:sz w:val="24"/>
              </w:rPr>
              <w:t>-1</w:t>
            </w:r>
          </w:p>
        </w:tc>
      </w:tr>
      <w:tr w:rsidR="00294BBA" w:rsidTr="00390D8C">
        <w:tc>
          <w:tcPr>
            <w:tcW w:w="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both"/>
              <w:rPr>
                <w:rFonts w:ascii="Times New Roman" w:hAnsi="Times New Roman"/>
                <w:sz w:val="24"/>
              </w:rPr>
            </w:pPr>
            <w:r>
              <w:rPr>
                <w:rFonts w:ascii="Times New Roman" w:hAnsi="Times New Roman"/>
                <w:sz w:val="24"/>
              </w:rPr>
              <w:t>9</w:t>
            </w:r>
          </w:p>
        </w:tc>
        <w:tc>
          <w:tcPr>
            <w:tcW w:w="1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4BBA" w:rsidRDefault="00294BBA" w:rsidP="00294BBA">
            <w:pPr>
              <w:spacing w:after="0" w:line="240" w:lineRule="auto"/>
              <w:jc w:val="both"/>
              <w:rPr>
                <w:rFonts w:ascii="Times New Roman" w:hAnsi="Times New Roman"/>
                <w:sz w:val="24"/>
              </w:rPr>
            </w:pPr>
            <w:r>
              <w:rPr>
                <w:rFonts w:ascii="Times New Roman" w:hAnsi="Times New Roman"/>
                <w:sz w:val="24"/>
              </w:rPr>
              <w:t xml:space="preserve">Труд </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c>
          <w:tcPr>
            <w:tcW w:w="1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9460D4" w:rsidP="00294BBA">
            <w:pPr>
              <w:spacing w:after="0" w:line="240" w:lineRule="auto"/>
              <w:jc w:val="center"/>
              <w:rPr>
                <w:rFonts w:ascii="Times New Roman" w:hAnsi="Times New Roman"/>
                <w:sz w:val="24"/>
              </w:rPr>
            </w:pPr>
            <w:r>
              <w:rPr>
                <w:rFonts w:ascii="Times New Roman" w:hAnsi="Times New Roman"/>
                <w:sz w:val="24"/>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9460D4" w:rsidP="00294BBA">
            <w:pPr>
              <w:spacing w:after="0" w:line="240" w:lineRule="auto"/>
              <w:jc w:val="center"/>
              <w:rPr>
                <w:rFonts w:ascii="Times New Roman" w:hAnsi="Times New Roman"/>
                <w:sz w:val="24"/>
              </w:rPr>
            </w:pPr>
            <w:r>
              <w:rPr>
                <w:rFonts w:ascii="Times New Roman" w:hAnsi="Times New Roman"/>
                <w:sz w:val="24"/>
              </w:rPr>
              <w:t>+3</w:t>
            </w:r>
          </w:p>
        </w:tc>
      </w:tr>
      <w:tr w:rsidR="00294BBA" w:rsidTr="00390D8C">
        <w:tc>
          <w:tcPr>
            <w:tcW w:w="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both"/>
              <w:rPr>
                <w:rFonts w:ascii="Times New Roman" w:hAnsi="Times New Roman"/>
                <w:sz w:val="24"/>
              </w:rPr>
            </w:pPr>
            <w:r>
              <w:rPr>
                <w:rFonts w:ascii="Times New Roman" w:hAnsi="Times New Roman"/>
                <w:sz w:val="24"/>
              </w:rPr>
              <w:t>10</w:t>
            </w:r>
          </w:p>
        </w:tc>
        <w:tc>
          <w:tcPr>
            <w:tcW w:w="1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4BBA" w:rsidRDefault="00294BBA" w:rsidP="00294BBA">
            <w:pPr>
              <w:spacing w:after="0" w:line="240" w:lineRule="auto"/>
              <w:jc w:val="both"/>
              <w:rPr>
                <w:rFonts w:ascii="Times New Roman" w:hAnsi="Times New Roman"/>
                <w:sz w:val="24"/>
              </w:rPr>
            </w:pPr>
            <w:r>
              <w:rPr>
                <w:rFonts w:ascii="Times New Roman" w:hAnsi="Times New Roman"/>
                <w:sz w:val="24"/>
              </w:rPr>
              <w:t>Химия</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w:t>
            </w:r>
          </w:p>
        </w:tc>
        <w:tc>
          <w:tcPr>
            <w:tcW w:w="1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9460D4" w:rsidP="00294BBA">
            <w:pPr>
              <w:spacing w:after="0" w:line="240" w:lineRule="auto"/>
              <w:jc w:val="center"/>
              <w:rPr>
                <w:rFonts w:ascii="Times New Roman" w:hAnsi="Times New Roman"/>
                <w:sz w:val="24"/>
              </w:rPr>
            </w:pPr>
            <w:r>
              <w:rPr>
                <w:rFonts w:ascii="Times New Roman" w:hAnsi="Times New Roman"/>
                <w:sz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9460D4" w:rsidP="00294BBA">
            <w:pPr>
              <w:spacing w:after="0" w:line="240" w:lineRule="auto"/>
              <w:jc w:val="center"/>
              <w:rPr>
                <w:rFonts w:ascii="Times New Roman" w:hAnsi="Times New Roman"/>
                <w:sz w:val="24"/>
              </w:rPr>
            </w:pPr>
            <w:r>
              <w:rPr>
                <w:rFonts w:ascii="Times New Roman" w:hAnsi="Times New Roman"/>
                <w:sz w:val="24"/>
              </w:rPr>
              <w:t>+1</w:t>
            </w:r>
          </w:p>
        </w:tc>
      </w:tr>
      <w:tr w:rsidR="00294BBA" w:rsidTr="00390D8C">
        <w:tc>
          <w:tcPr>
            <w:tcW w:w="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both"/>
              <w:rPr>
                <w:rFonts w:ascii="Times New Roman" w:hAnsi="Times New Roman"/>
                <w:sz w:val="24"/>
              </w:rPr>
            </w:pPr>
            <w:r>
              <w:rPr>
                <w:rFonts w:ascii="Times New Roman" w:hAnsi="Times New Roman"/>
                <w:sz w:val="24"/>
              </w:rPr>
              <w:t>11</w:t>
            </w:r>
          </w:p>
        </w:tc>
        <w:tc>
          <w:tcPr>
            <w:tcW w:w="1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4BBA" w:rsidRDefault="00294BBA" w:rsidP="00294BBA">
            <w:pPr>
              <w:spacing w:after="0" w:line="240" w:lineRule="auto"/>
              <w:jc w:val="both"/>
              <w:rPr>
                <w:rFonts w:ascii="Times New Roman" w:hAnsi="Times New Roman"/>
                <w:sz w:val="24"/>
              </w:rPr>
            </w:pPr>
            <w:r>
              <w:rPr>
                <w:rFonts w:ascii="Times New Roman" w:hAnsi="Times New Roman"/>
                <w:sz w:val="24"/>
              </w:rPr>
              <w:t>Право</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c>
          <w:tcPr>
            <w:tcW w:w="1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w:t>
            </w:r>
          </w:p>
        </w:tc>
      </w:tr>
      <w:tr w:rsidR="00294BBA" w:rsidTr="00390D8C">
        <w:tc>
          <w:tcPr>
            <w:tcW w:w="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both"/>
              <w:rPr>
                <w:rFonts w:ascii="Times New Roman" w:hAnsi="Times New Roman"/>
                <w:sz w:val="24"/>
              </w:rPr>
            </w:pPr>
            <w:r>
              <w:rPr>
                <w:rFonts w:ascii="Times New Roman" w:hAnsi="Times New Roman"/>
                <w:sz w:val="24"/>
              </w:rPr>
              <w:t>12</w:t>
            </w:r>
          </w:p>
        </w:tc>
        <w:tc>
          <w:tcPr>
            <w:tcW w:w="1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4BBA" w:rsidRDefault="00294BBA" w:rsidP="00294BBA">
            <w:pPr>
              <w:spacing w:after="0" w:line="240" w:lineRule="auto"/>
              <w:jc w:val="both"/>
              <w:rPr>
                <w:rFonts w:ascii="Times New Roman" w:hAnsi="Times New Roman"/>
                <w:sz w:val="24"/>
              </w:rPr>
            </w:pPr>
            <w:r>
              <w:rPr>
                <w:rFonts w:ascii="Times New Roman" w:hAnsi="Times New Roman"/>
                <w:sz w:val="24"/>
              </w:rPr>
              <w:t>Математика</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w:t>
            </w:r>
          </w:p>
        </w:tc>
        <w:tc>
          <w:tcPr>
            <w:tcW w:w="1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r>
      <w:tr w:rsidR="00294BBA" w:rsidTr="00390D8C">
        <w:tc>
          <w:tcPr>
            <w:tcW w:w="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both"/>
              <w:rPr>
                <w:rFonts w:ascii="Times New Roman" w:hAnsi="Times New Roman"/>
                <w:sz w:val="24"/>
              </w:rPr>
            </w:pPr>
            <w:r>
              <w:rPr>
                <w:rFonts w:ascii="Times New Roman" w:hAnsi="Times New Roman"/>
                <w:sz w:val="24"/>
              </w:rPr>
              <w:t>13</w:t>
            </w:r>
          </w:p>
        </w:tc>
        <w:tc>
          <w:tcPr>
            <w:tcW w:w="1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4BBA" w:rsidRDefault="00294BBA" w:rsidP="00294BBA">
            <w:pPr>
              <w:spacing w:after="0" w:line="240" w:lineRule="auto"/>
              <w:jc w:val="both"/>
              <w:rPr>
                <w:rFonts w:ascii="Times New Roman" w:hAnsi="Times New Roman"/>
                <w:sz w:val="24"/>
              </w:rPr>
            </w:pPr>
            <w:r>
              <w:rPr>
                <w:rFonts w:ascii="Times New Roman" w:hAnsi="Times New Roman"/>
                <w:sz w:val="24"/>
              </w:rPr>
              <w:t>Информатика</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w:t>
            </w:r>
          </w:p>
        </w:tc>
        <w:tc>
          <w:tcPr>
            <w:tcW w:w="1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w:t>
            </w:r>
          </w:p>
        </w:tc>
      </w:tr>
      <w:tr w:rsidR="00294BBA" w:rsidTr="00390D8C">
        <w:tc>
          <w:tcPr>
            <w:tcW w:w="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both"/>
              <w:rPr>
                <w:rFonts w:ascii="Times New Roman" w:hAnsi="Times New Roman"/>
                <w:sz w:val="24"/>
              </w:rPr>
            </w:pPr>
            <w:r>
              <w:rPr>
                <w:rFonts w:ascii="Times New Roman" w:hAnsi="Times New Roman"/>
                <w:sz w:val="24"/>
              </w:rPr>
              <w:t>14</w:t>
            </w:r>
          </w:p>
        </w:tc>
        <w:tc>
          <w:tcPr>
            <w:tcW w:w="1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4BBA" w:rsidRDefault="00294BBA" w:rsidP="00294BBA">
            <w:pPr>
              <w:spacing w:after="0" w:line="240" w:lineRule="auto"/>
              <w:jc w:val="both"/>
              <w:rPr>
                <w:rFonts w:ascii="Times New Roman" w:hAnsi="Times New Roman"/>
                <w:sz w:val="24"/>
              </w:rPr>
            </w:pPr>
            <w:r>
              <w:rPr>
                <w:rFonts w:ascii="Times New Roman" w:hAnsi="Times New Roman"/>
                <w:sz w:val="24"/>
              </w:rPr>
              <w:t>Физика</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w:t>
            </w:r>
          </w:p>
        </w:tc>
        <w:tc>
          <w:tcPr>
            <w:tcW w:w="1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w:t>
            </w:r>
          </w:p>
        </w:tc>
      </w:tr>
      <w:tr w:rsidR="00294BBA" w:rsidTr="00390D8C">
        <w:tc>
          <w:tcPr>
            <w:tcW w:w="23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both"/>
              <w:rPr>
                <w:rFonts w:ascii="Times New Roman" w:hAnsi="Times New Roman"/>
                <w:sz w:val="24"/>
              </w:rPr>
            </w:pPr>
            <w:r>
              <w:rPr>
                <w:rFonts w:ascii="Times New Roman" w:hAnsi="Times New Roman"/>
                <w:sz w:val="24"/>
              </w:rPr>
              <w:t>Всего</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27</w:t>
            </w:r>
          </w:p>
        </w:tc>
        <w:tc>
          <w:tcPr>
            <w:tcW w:w="1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highlight w:val="yellow"/>
              </w:rPr>
            </w:pPr>
            <w:r>
              <w:rPr>
                <w:rFonts w:ascii="Times New Roman" w:hAnsi="Times New Roman"/>
                <w:sz w:val="24"/>
              </w:rPr>
              <w:t>23</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9460D4" w:rsidP="00294BBA">
            <w:pPr>
              <w:spacing w:after="0" w:line="240" w:lineRule="auto"/>
              <w:jc w:val="center"/>
              <w:rPr>
                <w:rFonts w:ascii="Times New Roman" w:hAnsi="Times New Roman"/>
                <w:sz w:val="24"/>
                <w:highlight w:val="yellow"/>
              </w:rPr>
            </w:pPr>
            <w:r w:rsidRPr="009460D4">
              <w:rPr>
                <w:rFonts w:ascii="Times New Roman" w:hAnsi="Times New Roman"/>
                <w:sz w:val="24"/>
              </w:rPr>
              <w:t>32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highlight w:val="yellow"/>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highlight w:val="yellow"/>
              </w:rPr>
            </w:pPr>
          </w:p>
        </w:tc>
      </w:tr>
    </w:tbl>
    <w:p w:rsidR="00DD07D2" w:rsidRDefault="00DD07D2" w:rsidP="00E77F24">
      <w:pPr>
        <w:spacing w:after="0" w:line="240" w:lineRule="auto"/>
        <w:jc w:val="both"/>
        <w:rPr>
          <w:rFonts w:ascii="Times New Roman" w:hAnsi="Times New Roman"/>
          <w:b/>
          <w:sz w:val="24"/>
          <w:highlight w:val="yellow"/>
        </w:rPr>
      </w:pPr>
    </w:p>
    <w:p w:rsidR="00DD07D2" w:rsidRDefault="00023EB0" w:rsidP="00E77F24">
      <w:pPr>
        <w:spacing w:after="0" w:line="240" w:lineRule="auto"/>
        <w:jc w:val="both"/>
        <w:rPr>
          <w:rFonts w:ascii="Times New Roman" w:hAnsi="Times New Roman"/>
          <w:sz w:val="24"/>
        </w:rPr>
      </w:pPr>
      <w:r>
        <w:rPr>
          <w:rFonts w:ascii="Times New Roman" w:hAnsi="Times New Roman"/>
          <w:b/>
          <w:sz w:val="24"/>
        </w:rPr>
        <w:t>Вывод: </w:t>
      </w:r>
      <w:r>
        <w:rPr>
          <w:rFonts w:ascii="Times New Roman" w:hAnsi="Times New Roman"/>
          <w:sz w:val="24"/>
        </w:rPr>
        <w:t>в течение последних трех лет наблюдается стабильное количество победителей школьного этапа Всероссийской олимпиады школьников.</w:t>
      </w:r>
      <w:r w:rsidR="00294BBA">
        <w:rPr>
          <w:rFonts w:ascii="Times New Roman" w:hAnsi="Times New Roman"/>
          <w:sz w:val="24"/>
        </w:rPr>
        <w:t xml:space="preserve"> </w:t>
      </w:r>
      <w:r>
        <w:rPr>
          <w:rFonts w:ascii="Times New Roman" w:hAnsi="Times New Roman"/>
          <w:sz w:val="24"/>
        </w:rPr>
        <w:t>В сравнении с прошлым учебным годом, в 202</w:t>
      </w:r>
      <w:r w:rsidR="00294BBA">
        <w:rPr>
          <w:rFonts w:ascii="Times New Roman" w:hAnsi="Times New Roman"/>
          <w:sz w:val="24"/>
        </w:rPr>
        <w:t>4</w:t>
      </w:r>
      <w:r>
        <w:rPr>
          <w:rFonts w:ascii="Times New Roman" w:hAnsi="Times New Roman"/>
          <w:sz w:val="24"/>
        </w:rPr>
        <w:t>/2</w:t>
      </w:r>
      <w:r w:rsidR="00294BBA">
        <w:rPr>
          <w:rFonts w:ascii="Times New Roman" w:hAnsi="Times New Roman"/>
          <w:sz w:val="24"/>
        </w:rPr>
        <w:t>5</w:t>
      </w:r>
      <w:r>
        <w:rPr>
          <w:rFonts w:ascii="Times New Roman" w:hAnsi="Times New Roman"/>
          <w:sz w:val="24"/>
        </w:rPr>
        <w:t> учебном году наблюдается у</w:t>
      </w:r>
      <w:r w:rsidR="009460D4">
        <w:rPr>
          <w:rFonts w:ascii="Times New Roman" w:hAnsi="Times New Roman"/>
          <w:sz w:val="24"/>
        </w:rPr>
        <w:t>величение</w:t>
      </w:r>
      <w:r>
        <w:rPr>
          <w:rFonts w:ascii="Times New Roman" w:hAnsi="Times New Roman"/>
          <w:sz w:val="24"/>
        </w:rPr>
        <w:t xml:space="preserve"> количества победителей</w:t>
      </w:r>
      <w:r w:rsidR="00294BBA">
        <w:rPr>
          <w:rFonts w:ascii="Times New Roman" w:hAnsi="Times New Roman"/>
          <w:sz w:val="24"/>
        </w:rPr>
        <w:t xml:space="preserve"> и призеров</w:t>
      </w:r>
      <w:r>
        <w:rPr>
          <w:rFonts w:ascii="Times New Roman" w:hAnsi="Times New Roman"/>
          <w:sz w:val="24"/>
        </w:rPr>
        <w:t xml:space="preserve"> школьного этапа Всероссийской олимпиады. </w:t>
      </w:r>
    </w:p>
    <w:p w:rsidR="00294BBA" w:rsidRDefault="00294BBA" w:rsidP="00E77F24">
      <w:pPr>
        <w:spacing w:after="0" w:line="240" w:lineRule="auto"/>
        <w:jc w:val="both"/>
        <w:rPr>
          <w:rFonts w:ascii="Times New Roman" w:hAnsi="Times New Roman"/>
          <w:sz w:val="24"/>
        </w:rPr>
      </w:pPr>
    </w:p>
    <w:p w:rsidR="00DD07D2" w:rsidRDefault="00023EB0" w:rsidP="00E77F24">
      <w:pPr>
        <w:spacing w:after="0" w:line="240" w:lineRule="auto"/>
        <w:jc w:val="both"/>
        <w:rPr>
          <w:rFonts w:ascii="Times New Roman" w:hAnsi="Times New Roman"/>
          <w:b/>
          <w:sz w:val="24"/>
        </w:rPr>
      </w:pPr>
      <w:r>
        <w:rPr>
          <w:rFonts w:ascii="Times New Roman" w:hAnsi="Times New Roman"/>
          <w:b/>
          <w:sz w:val="24"/>
        </w:rPr>
        <w:t xml:space="preserve">Таблица № </w:t>
      </w:r>
      <w:r w:rsidR="00294BBA">
        <w:rPr>
          <w:rFonts w:ascii="Times New Roman" w:hAnsi="Times New Roman"/>
          <w:b/>
          <w:sz w:val="24"/>
        </w:rPr>
        <w:t>6</w:t>
      </w:r>
      <w:r>
        <w:rPr>
          <w:rFonts w:ascii="Times New Roman" w:hAnsi="Times New Roman"/>
          <w:b/>
          <w:sz w:val="24"/>
        </w:rPr>
        <w:t>. Сравнительный анализ количества победителей школьного этапа Всероссийской олимпиады школьников за три года</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699"/>
        <w:gridCol w:w="1071"/>
        <w:gridCol w:w="992"/>
        <w:gridCol w:w="1092"/>
      </w:tblGrid>
      <w:tr w:rsidR="00294BBA" w:rsidTr="00294BBA">
        <w:trPr>
          <w:jc w:val="center"/>
        </w:trPr>
        <w:tc>
          <w:tcPr>
            <w:tcW w:w="2699" w:type="dxa"/>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b/>
                <w:sz w:val="24"/>
              </w:rPr>
              <w:t>Учебный год</w:t>
            </w:r>
          </w:p>
        </w:tc>
        <w:tc>
          <w:tcPr>
            <w:tcW w:w="10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4BBA" w:rsidRDefault="00294BBA" w:rsidP="00294BBA">
            <w:pPr>
              <w:spacing w:after="0" w:line="240" w:lineRule="auto"/>
              <w:jc w:val="center"/>
              <w:rPr>
                <w:rFonts w:ascii="Times New Roman" w:hAnsi="Times New Roman"/>
                <w:b/>
                <w:sz w:val="24"/>
              </w:rPr>
            </w:pPr>
            <w:r>
              <w:rPr>
                <w:rFonts w:ascii="Times New Roman" w:hAnsi="Times New Roman"/>
                <w:b/>
                <w:sz w:val="24"/>
              </w:rPr>
              <w:t>2022/23</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b/>
                <w:sz w:val="24"/>
              </w:rPr>
              <w:t>2023/24</w:t>
            </w:r>
          </w:p>
        </w:tc>
        <w:tc>
          <w:tcPr>
            <w:tcW w:w="1092" w:type="dxa"/>
            <w:tcBorders>
              <w:top w:val="single" w:sz="6" w:space="0" w:color="000000"/>
              <w:left w:val="single" w:sz="6" w:space="0" w:color="000000"/>
              <w:bottom w:val="single" w:sz="6" w:space="0" w:color="000000"/>
              <w:right w:val="single" w:sz="6" w:space="0" w:color="000000"/>
            </w:tcBorders>
            <w:vAlign w:val="center"/>
          </w:tcPr>
          <w:p w:rsidR="00294BBA" w:rsidRDefault="00294BBA" w:rsidP="00294BBA">
            <w:pPr>
              <w:spacing w:after="0" w:line="240" w:lineRule="auto"/>
              <w:jc w:val="center"/>
              <w:rPr>
                <w:rFonts w:ascii="Times New Roman" w:hAnsi="Times New Roman"/>
                <w:b/>
                <w:sz w:val="24"/>
              </w:rPr>
            </w:pPr>
            <w:r>
              <w:rPr>
                <w:rFonts w:ascii="Times New Roman" w:hAnsi="Times New Roman"/>
                <w:b/>
                <w:sz w:val="24"/>
              </w:rPr>
              <w:t>2024/25</w:t>
            </w:r>
          </w:p>
        </w:tc>
      </w:tr>
      <w:tr w:rsidR="00294BBA" w:rsidTr="00294BBA">
        <w:trPr>
          <w:jc w:val="center"/>
        </w:trPr>
        <w:tc>
          <w:tcPr>
            <w:tcW w:w="2699" w:type="dxa"/>
            <w:tcBorders>
              <w:left w:val="single" w:sz="6" w:space="0" w:color="000000"/>
              <w:bottom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Количество победителей</w:t>
            </w:r>
          </w:p>
        </w:tc>
        <w:tc>
          <w:tcPr>
            <w:tcW w:w="1071" w:type="dxa"/>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27</w:t>
            </w:r>
          </w:p>
        </w:tc>
        <w:tc>
          <w:tcPr>
            <w:tcW w:w="99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23</w:t>
            </w:r>
          </w:p>
        </w:tc>
        <w:tc>
          <w:tcPr>
            <w:tcW w:w="1092" w:type="dxa"/>
            <w:tcBorders>
              <w:left w:val="single" w:sz="6" w:space="0" w:color="000000"/>
              <w:bottom w:val="single" w:sz="6" w:space="0" w:color="000000"/>
              <w:right w:val="single" w:sz="6" w:space="0" w:color="000000"/>
            </w:tcBorders>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32</w:t>
            </w:r>
          </w:p>
        </w:tc>
      </w:tr>
    </w:tbl>
    <w:p w:rsidR="00DD07D2" w:rsidRDefault="00023EB0" w:rsidP="00E77F24">
      <w:pPr>
        <w:spacing w:after="0" w:line="240" w:lineRule="auto"/>
        <w:jc w:val="both"/>
        <w:rPr>
          <w:rFonts w:ascii="Times New Roman" w:hAnsi="Times New Roman"/>
          <w:sz w:val="24"/>
        </w:rPr>
      </w:pPr>
      <w:r>
        <w:rPr>
          <w:rFonts w:ascii="Times New Roman" w:hAnsi="Times New Roman"/>
          <w:b/>
          <w:sz w:val="24"/>
        </w:rPr>
        <w:lastRenderedPageBreak/>
        <w:t xml:space="preserve">Вывод: </w:t>
      </w:r>
      <w:r>
        <w:rPr>
          <w:rFonts w:ascii="Times New Roman" w:hAnsi="Times New Roman"/>
          <w:sz w:val="24"/>
        </w:rPr>
        <w:t xml:space="preserve">общее количество победителей по школе </w:t>
      </w:r>
      <w:r w:rsidR="00294BBA">
        <w:rPr>
          <w:rFonts w:ascii="Times New Roman" w:hAnsi="Times New Roman"/>
          <w:sz w:val="24"/>
        </w:rPr>
        <w:t>увеличилось</w:t>
      </w:r>
      <w:r>
        <w:rPr>
          <w:rFonts w:ascii="Times New Roman" w:hAnsi="Times New Roman"/>
          <w:sz w:val="24"/>
        </w:rPr>
        <w:t xml:space="preserve"> по сравнению с прошлым годом на </w:t>
      </w:r>
      <w:r w:rsidR="00294BBA">
        <w:rPr>
          <w:rFonts w:ascii="Times New Roman" w:hAnsi="Times New Roman"/>
          <w:sz w:val="24"/>
        </w:rPr>
        <w:t>9 человек</w:t>
      </w:r>
      <w:r>
        <w:rPr>
          <w:rFonts w:ascii="Times New Roman" w:hAnsi="Times New Roman"/>
          <w:sz w:val="24"/>
        </w:rPr>
        <w:t>.</w:t>
      </w:r>
    </w:p>
    <w:p w:rsidR="00294BBA" w:rsidRDefault="00294BBA" w:rsidP="00E77F24">
      <w:pPr>
        <w:spacing w:after="0" w:line="240" w:lineRule="auto"/>
        <w:jc w:val="both"/>
        <w:rPr>
          <w:rFonts w:ascii="Times New Roman" w:hAnsi="Times New Roman"/>
          <w:sz w:val="24"/>
        </w:rPr>
      </w:pPr>
    </w:p>
    <w:p w:rsidR="00DD07D2" w:rsidRDefault="00023EB0" w:rsidP="00E77F24">
      <w:pPr>
        <w:spacing w:after="0" w:line="240" w:lineRule="auto"/>
        <w:jc w:val="both"/>
        <w:rPr>
          <w:rFonts w:ascii="Times New Roman" w:hAnsi="Times New Roman"/>
          <w:sz w:val="24"/>
        </w:rPr>
      </w:pPr>
      <w:r>
        <w:rPr>
          <w:rFonts w:ascii="Times New Roman" w:hAnsi="Times New Roman"/>
          <w:b/>
          <w:sz w:val="24"/>
        </w:rPr>
        <w:t xml:space="preserve">Таблица № </w:t>
      </w:r>
      <w:r w:rsidR="00294BBA">
        <w:rPr>
          <w:rFonts w:ascii="Times New Roman" w:hAnsi="Times New Roman"/>
          <w:b/>
          <w:sz w:val="24"/>
        </w:rPr>
        <w:t>7</w:t>
      </w:r>
      <w:r>
        <w:rPr>
          <w:rFonts w:ascii="Times New Roman" w:hAnsi="Times New Roman"/>
          <w:b/>
          <w:sz w:val="24"/>
        </w:rPr>
        <w:t>. Сравнительный анализ количества призеров школьного этапа Всероссийской олимпиады школьников за три года</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337"/>
        <w:gridCol w:w="983"/>
        <w:gridCol w:w="863"/>
        <w:gridCol w:w="863"/>
      </w:tblGrid>
      <w:tr w:rsidR="00294BBA" w:rsidTr="00294BBA">
        <w:trPr>
          <w:jc w:val="center"/>
        </w:trPr>
        <w:tc>
          <w:tcPr>
            <w:tcW w:w="23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b/>
                <w:sz w:val="24"/>
              </w:rPr>
              <w:t>Учебный год</w:t>
            </w:r>
          </w:p>
        </w:tc>
        <w:tc>
          <w:tcPr>
            <w:tcW w:w="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b/>
                <w:sz w:val="24"/>
              </w:rPr>
            </w:pPr>
            <w:r>
              <w:rPr>
                <w:rFonts w:ascii="Times New Roman" w:hAnsi="Times New Roman"/>
                <w:b/>
                <w:sz w:val="24"/>
              </w:rPr>
              <w:t>2022/23</w:t>
            </w:r>
          </w:p>
        </w:tc>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4BBA" w:rsidRDefault="00294BBA" w:rsidP="00294BBA">
            <w:pPr>
              <w:spacing w:after="0" w:line="240" w:lineRule="auto"/>
              <w:jc w:val="center"/>
              <w:rPr>
                <w:rFonts w:ascii="Times New Roman" w:hAnsi="Times New Roman"/>
                <w:b/>
                <w:sz w:val="24"/>
                <w:highlight w:val="yellow"/>
              </w:rPr>
            </w:pPr>
            <w:r>
              <w:rPr>
                <w:rFonts w:ascii="Times New Roman" w:hAnsi="Times New Roman"/>
                <w:b/>
                <w:sz w:val="24"/>
              </w:rPr>
              <w:t>2023/24</w:t>
            </w:r>
          </w:p>
        </w:tc>
        <w:tc>
          <w:tcPr>
            <w:tcW w:w="863" w:type="dxa"/>
            <w:tcBorders>
              <w:top w:val="single" w:sz="6" w:space="0" w:color="000000"/>
              <w:left w:val="single" w:sz="6" w:space="0" w:color="000000"/>
              <w:bottom w:val="single" w:sz="6" w:space="0" w:color="000000"/>
              <w:right w:val="single" w:sz="6" w:space="0" w:color="000000"/>
            </w:tcBorders>
            <w:vAlign w:val="center"/>
          </w:tcPr>
          <w:p w:rsidR="00294BBA" w:rsidRDefault="00294BBA" w:rsidP="00294BBA">
            <w:pPr>
              <w:spacing w:after="0" w:line="240" w:lineRule="auto"/>
              <w:jc w:val="center"/>
              <w:rPr>
                <w:rFonts w:ascii="Times New Roman" w:hAnsi="Times New Roman"/>
                <w:b/>
                <w:sz w:val="24"/>
              </w:rPr>
            </w:pPr>
            <w:r>
              <w:rPr>
                <w:rFonts w:ascii="Times New Roman" w:hAnsi="Times New Roman"/>
                <w:b/>
                <w:sz w:val="24"/>
              </w:rPr>
              <w:t>2024/25</w:t>
            </w:r>
          </w:p>
        </w:tc>
      </w:tr>
      <w:tr w:rsidR="00294BBA" w:rsidTr="00294BBA">
        <w:trPr>
          <w:jc w:val="center"/>
        </w:trPr>
        <w:tc>
          <w:tcPr>
            <w:tcW w:w="23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Количество призеров</w:t>
            </w:r>
          </w:p>
        </w:tc>
        <w:tc>
          <w:tcPr>
            <w:tcW w:w="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15</w:t>
            </w:r>
          </w:p>
        </w:tc>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4BBA" w:rsidRDefault="00294BBA" w:rsidP="00294BBA">
            <w:pPr>
              <w:spacing w:after="0" w:line="240" w:lineRule="auto"/>
              <w:jc w:val="center"/>
              <w:rPr>
                <w:rFonts w:ascii="Times New Roman" w:hAnsi="Times New Roman"/>
                <w:sz w:val="24"/>
                <w:highlight w:val="yellow"/>
              </w:rPr>
            </w:pPr>
            <w:r>
              <w:rPr>
                <w:rFonts w:ascii="Times New Roman" w:hAnsi="Times New Roman"/>
                <w:sz w:val="24"/>
              </w:rPr>
              <w:t>17</w:t>
            </w:r>
          </w:p>
        </w:tc>
        <w:tc>
          <w:tcPr>
            <w:tcW w:w="863" w:type="dxa"/>
            <w:tcBorders>
              <w:top w:val="single" w:sz="6" w:space="0" w:color="000000"/>
              <w:left w:val="single" w:sz="6" w:space="0" w:color="000000"/>
              <w:bottom w:val="single" w:sz="6" w:space="0" w:color="000000"/>
              <w:right w:val="single" w:sz="6" w:space="0" w:color="000000"/>
            </w:tcBorders>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20</w:t>
            </w:r>
          </w:p>
        </w:tc>
      </w:tr>
    </w:tbl>
    <w:p w:rsidR="00DD07D2" w:rsidRDefault="00023EB0" w:rsidP="00E77F24">
      <w:pPr>
        <w:spacing w:after="0" w:line="240" w:lineRule="auto"/>
        <w:jc w:val="both"/>
        <w:rPr>
          <w:rFonts w:ascii="Times New Roman" w:hAnsi="Times New Roman"/>
          <w:sz w:val="24"/>
        </w:rPr>
      </w:pPr>
      <w:r w:rsidRPr="00294BBA">
        <w:rPr>
          <w:rFonts w:ascii="Times New Roman" w:hAnsi="Times New Roman"/>
          <w:b/>
          <w:sz w:val="24"/>
        </w:rPr>
        <w:t>Вывод:</w:t>
      </w:r>
      <w:r>
        <w:rPr>
          <w:rFonts w:ascii="Times New Roman" w:hAnsi="Times New Roman"/>
          <w:sz w:val="24"/>
        </w:rPr>
        <w:t xml:space="preserve"> общее количество призеров по школе увеличилось на </w:t>
      </w:r>
      <w:r w:rsidR="00294BBA">
        <w:rPr>
          <w:rFonts w:ascii="Times New Roman" w:hAnsi="Times New Roman"/>
          <w:sz w:val="24"/>
        </w:rPr>
        <w:t xml:space="preserve">3 </w:t>
      </w:r>
      <w:r>
        <w:rPr>
          <w:rFonts w:ascii="Times New Roman" w:hAnsi="Times New Roman"/>
          <w:sz w:val="24"/>
        </w:rPr>
        <w:t>человек</w:t>
      </w:r>
      <w:r w:rsidR="00294BBA">
        <w:rPr>
          <w:rFonts w:ascii="Times New Roman" w:hAnsi="Times New Roman"/>
          <w:sz w:val="24"/>
        </w:rPr>
        <w:t>а</w:t>
      </w:r>
      <w:r>
        <w:rPr>
          <w:rFonts w:ascii="Times New Roman" w:hAnsi="Times New Roman"/>
          <w:sz w:val="24"/>
        </w:rPr>
        <w:t>.</w:t>
      </w:r>
    </w:p>
    <w:p w:rsidR="00294BBA" w:rsidRDefault="00294BBA" w:rsidP="00E77F24">
      <w:pPr>
        <w:spacing w:after="0" w:line="240" w:lineRule="auto"/>
        <w:jc w:val="both"/>
        <w:rPr>
          <w:rFonts w:ascii="Times New Roman" w:hAnsi="Times New Roman"/>
          <w:sz w:val="24"/>
        </w:rPr>
      </w:pPr>
    </w:p>
    <w:p w:rsidR="00DD07D2" w:rsidRDefault="00023EB0" w:rsidP="00E77F24">
      <w:pPr>
        <w:spacing w:after="0" w:line="240" w:lineRule="auto"/>
        <w:jc w:val="both"/>
        <w:rPr>
          <w:rFonts w:ascii="Times New Roman" w:hAnsi="Times New Roman"/>
          <w:sz w:val="24"/>
        </w:rPr>
      </w:pPr>
      <w:r>
        <w:rPr>
          <w:rFonts w:ascii="Times New Roman" w:hAnsi="Times New Roman"/>
          <w:b/>
          <w:sz w:val="24"/>
        </w:rPr>
        <w:t xml:space="preserve">Таблица № </w:t>
      </w:r>
      <w:r w:rsidR="00294BBA">
        <w:rPr>
          <w:rFonts w:ascii="Times New Roman" w:hAnsi="Times New Roman"/>
          <w:b/>
          <w:sz w:val="24"/>
        </w:rPr>
        <w:t>8</w:t>
      </w:r>
      <w:r>
        <w:rPr>
          <w:rFonts w:ascii="Times New Roman" w:hAnsi="Times New Roman"/>
          <w:b/>
          <w:sz w:val="24"/>
        </w:rPr>
        <w:t>. Сравнительный анализ количества победителей и призеров школьного этапа Всероссийской олимпиады школьников за три года</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867"/>
        <w:gridCol w:w="863"/>
        <w:gridCol w:w="863"/>
        <w:gridCol w:w="863"/>
      </w:tblGrid>
      <w:tr w:rsidR="00294BBA" w:rsidTr="00294BBA">
        <w:trPr>
          <w:jc w:val="center"/>
        </w:trPr>
        <w:tc>
          <w:tcPr>
            <w:tcW w:w="3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b/>
                <w:sz w:val="24"/>
              </w:rPr>
              <w:t>Учебный год</w:t>
            </w:r>
          </w:p>
        </w:tc>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4BBA" w:rsidRDefault="00294BBA" w:rsidP="00294BBA">
            <w:pPr>
              <w:spacing w:after="0" w:line="240" w:lineRule="auto"/>
              <w:jc w:val="center"/>
              <w:rPr>
                <w:rFonts w:ascii="Times New Roman" w:hAnsi="Times New Roman"/>
                <w:b/>
                <w:sz w:val="24"/>
              </w:rPr>
            </w:pPr>
            <w:r>
              <w:rPr>
                <w:rFonts w:ascii="Times New Roman" w:hAnsi="Times New Roman"/>
                <w:b/>
                <w:sz w:val="24"/>
              </w:rPr>
              <w:t>2022/23</w:t>
            </w:r>
          </w:p>
        </w:tc>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4BBA" w:rsidRDefault="00294BBA" w:rsidP="00294BBA">
            <w:pPr>
              <w:spacing w:after="0" w:line="240" w:lineRule="auto"/>
              <w:jc w:val="center"/>
              <w:rPr>
                <w:rFonts w:ascii="Times New Roman" w:hAnsi="Times New Roman"/>
                <w:sz w:val="24"/>
                <w:highlight w:val="yellow"/>
              </w:rPr>
            </w:pPr>
            <w:r>
              <w:rPr>
                <w:rFonts w:ascii="Times New Roman" w:hAnsi="Times New Roman"/>
                <w:b/>
                <w:sz w:val="24"/>
              </w:rPr>
              <w:t>2023/24</w:t>
            </w:r>
          </w:p>
        </w:tc>
        <w:tc>
          <w:tcPr>
            <w:tcW w:w="863" w:type="dxa"/>
            <w:tcBorders>
              <w:top w:val="single" w:sz="6" w:space="0" w:color="000000"/>
              <w:left w:val="single" w:sz="6" w:space="0" w:color="000000"/>
              <w:bottom w:val="single" w:sz="6" w:space="0" w:color="000000"/>
              <w:right w:val="single" w:sz="6" w:space="0" w:color="000000"/>
            </w:tcBorders>
            <w:vAlign w:val="center"/>
          </w:tcPr>
          <w:p w:rsidR="00294BBA" w:rsidRDefault="00294BBA" w:rsidP="00294BBA">
            <w:pPr>
              <w:spacing w:after="0" w:line="240" w:lineRule="auto"/>
              <w:jc w:val="center"/>
              <w:rPr>
                <w:rFonts w:ascii="Times New Roman" w:hAnsi="Times New Roman"/>
                <w:b/>
                <w:sz w:val="24"/>
              </w:rPr>
            </w:pPr>
            <w:r>
              <w:rPr>
                <w:rFonts w:ascii="Times New Roman" w:hAnsi="Times New Roman"/>
                <w:b/>
                <w:sz w:val="24"/>
              </w:rPr>
              <w:t>2024/25</w:t>
            </w:r>
          </w:p>
        </w:tc>
      </w:tr>
      <w:tr w:rsidR="00294BBA" w:rsidTr="00294BBA">
        <w:trPr>
          <w:jc w:val="center"/>
        </w:trPr>
        <w:tc>
          <w:tcPr>
            <w:tcW w:w="3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Количество победителей и призеров</w:t>
            </w:r>
          </w:p>
        </w:tc>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42</w:t>
            </w:r>
          </w:p>
        </w:tc>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4BBA" w:rsidRDefault="00294BBA" w:rsidP="00294BBA">
            <w:pPr>
              <w:spacing w:after="0" w:line="240" w:lineRule="auto"/>
              <w:jc w:val="center"/>
              <w:rPr>
                <w:rFonts w:ascii="Times New Roman" w:hAnsi="Times New Roman"/>
                <w:sz w:val="24"/>
                <w:highlight w:val="yellow"/>
              </w:rPr>
            </w:pPr>
            <w:r>
              <w:rPr>
                <w:rFonts w:ascii="Times New Roman" w:hAnsi="Times New Roman"/>
                <w:sz w:val="24"/>
              </w:rPr>
              <w:t>40</w:t>
            </w:r>
          </w:p>
        </w:tc>
        <w:tc>
          <w:tcPr>
            <w:tcW w:w="863" w:type="dxa"/>
            <w:tcBorders>
              <w:top w:val="single" w:sz="6" w:space="0" w:color="000000"/>
              <w:left w:val="single" w:sz="6" w:space="0" w:color="000000"/>
              <w:bottom w:val="single" w:sz="6" w:space="0" w:color="000000"/>
              <w:right w:val="single" w:sz="6" w:space="0" w:color="000000"/>
            </w:tcBorders>
            <w:vAlign w:val="center"/>
          </w:tcPr>
          <w:p w:rsidR="00294BBA" w:rsidRDefault="00294BBA" w:rsidP="00294BBA">
            <w:pPr>
              <w:spacing w:after="0" w:line="240" w:lineRule="auto"/>
              <w:jc w:val="center"/>
              <w:rPr>
                <w:rFonts w:ascii="Times New Roman" w:hAnsi="Times New Roman"/>
                <w:sz w:val="24"/>
              </w:rPr>
            </w:pPr>
            <w:r>
              <w:rPr>
                <w:rFonts w:ascii="Times New Roman" w:hAnsi="Times New Roman"/>
                <w:sz w:val="24"/>
              </w:rPr>
              <w:t>52</w:t>
            </w:r>
          </w:p>
        </w:tc>
      </w:tr>
    </w:tbl>
    <w:p w:rsidR="00DD07D2" w:rsidRDefault="00DD07D2" w:rsidP="00E77F24">
      <w:pPr>
        <w:spacing w:after="0" w:line="240" w:lineRule="auto"/>
        <w:jc w:val="both"/>
        <w:rPr>
          <w:rFonts w:ascii="Times New Roman" w:hAnsi="Times New Roman"/>
          <w:b/>
          <w:sz w:val="24"/>
          <w:highlight w:val="yellow"/>
        </w:rPr>
      </w:pPr>
    </w:p>
    <w:p w:rsidR="00DD07D2" w:rsidRDefault="00023EB0" w:rsidP="00E77F24">
      <w:pPr>
        <w:spacing w:after="0" w:line="240" w:lineRule="auto"/>
        <w:jc w:val="both"/>
        <w:rPr>
          <w:rFonts w:ascii="Times New Roman" w:hAnsi="Times New Roman"/>
          <w:sz w:val="24"/>
        </w:rPr>
      </w:pPr>
      <w:r>
        <w:rPr>
          <w:rFonts w:ascii="Times New Roman" w:hAnsi="Times New Roman"/>
          <w:b/>
          <w:sz w:val="24"/>
        </w:rPr>
        <w:t>Вывод: </w:t>
      </w:r>
      <w:r>
        <w:rPr>
          <w:rFonts w:ascii="Times New Roman" w:hAnsi="Times New Roman"/>
          <w:sz w:val="24"/>
        </w:rPr>
        <w:t>количество победителей и призеров школьного этапа Всероссийской олимпиады школьников по сравнению с 202</w:t>
      </w:r>
      <w:r w:rsidR="00294BBA">
        <w:rPr>
          <w:rFonts w:ascii="Times New Roman" w:hAnsi="Times New Roman"/>
          <w:sz w:val="24"/>
        </w:rPr>
        <w:t>3</w:t>
      </w:r>
      <w:r>
        <w:rPr>
          <w:rFonts w:ascii="Times New Roman" w:hAnsi="Times New Roman"/>
          <w:sz w:val="24"/>
        </w:rPr>
        <w:t>/2</w:t>
      </w:r>
      <w:r w:rsidR="00294BBA">
        <w:rPr>
          <w:rFonts w:ascii="Times New Roman" w:hAnsi="Times New Roman"/>
          <w:sz w:val="24"/>
        </w:rPr>
        <w:t>4</w:t>
      </w:r>
      <w:r>
        <w:rPr>
          <w:rFonts w:ascii="Times New Roman" w:hAnsi="Times New Roman"/>
          <w:sz w:val="24"/>
        </w:rPr>
        <w:t> учебным годом у</w:t>
      </w:r>
      <w:r w:rsidR="00294BBA">
        <w:rPr>
          <w:rFonts w:ascii="Times New Roman" w:hAnsi="Times New Roman"/>
          <w:sz w:val="24"/>
        </w:rPr>
        <w:t>величи</w:t>
      </w:r>
      <w:r>
        <w:rPr>
          <w:rFonts w:ascii="Times New Roman" w:hAnsi="Times New Roman"/>
          <w:sz w:val="24"/>
        </w:rPr>
        <w:t xml:space="preserve">лось на </w:t>
      </w:r>
      <w:r w:rsidR="00294BBA">
        <w:rPr>
          <w:rFonts w:ascii="Times New Roman" w:hAnsi="Times New Roman"/>
          <w:sz w:val="24"/>
        </w:rPr>
        <w:t>12 человек</w:t>
      </w:r>
      <w:r>
        <w:rPr>
          <w:rFonts w:ascii="Times New Roman" w:hAnsi="Times New Roman"/>
          <w:sz w:val="24"/>
        </w:rPr>
        <w:t xml:space="preserve">. </w:t>
      </w:r>
    </w:p>
    <w:p w:rsidR="009460D4" w:rsidRDefault="009460D4" w:rsidP="009460D4">
      <w:pPr>
        <w:spacing w:after="0" w:line="240" w:lineRule="auto"/>
        <w:rPr>
          <w:rFonts w:ascii="Times New Roman" w:hAnsi="Times New Roman"/>
          <w:b/>
          <w:sz w:val="24"/>
        </w:rPr>
      </w:pPr>
    </w:p>
    <w:p w:rsidR="00DD07D2" w:rsidRPr="009460D4" w:rsidRDefault="00023EB0" w:rsidP="009460D4">
      <w:pPr>
        <w:spacing w:after="0" w:line="240" w:lineRule="auto"/>
        <w:ind w:firstLine="709"/>
        <w:jc w:val="both"/>
        <w:rPr>
          <w:rFonts w:ascii="Times New Roman" w:hAnsi="Times New Roman"/>
          <w:b/>
          <w:sz w:val="24"/>
          <w:highlight w:val="yellow"/>
        </w:rPr>
      </w:pPr>
      <w:r>
        <w:rPr>
          <w:rFonts w:ascii="Times New Roman" w:hAnsi="Times New Roman"/>
          <w:sz w:val="24"/>
        </w:rPr>
        <w:t xml:space="preserve">Обучающиеся </w:t>
      </w:r>
      <w:r w:rsidR="009460D4">
        <w:rPr>
          <w:rFonts w:ascii="Times New Roman" w:hAnsi="Times New Roman"/>
          <w:sz w:val="24"/>
        </w:rPr>
        <w:t>4-</w:t>
      </w:r>
      <w:r>
        <w:rPr>
          <w:rFonts w:ascii="Times New Roman" w:hAnsi="Times New Roman"/>
          <w:sz w:val="24"/>
        </w:rPr>
        <w:t>1</w:t>
      </w:r>
      <w:r w:rsidR="009460D4">
        <w:rPr>
          <w:rFonts w:ascii="Times New Roman" w:hAnsi="Times New Roman"/>
          <w:sz w:val="24"/>
        </w:rPr>
        <w:t>0</w:t>
      </w:r>
      <w:r>
        <w:rPr>
          <w:rFonts w:ascii="Times New Roman" w:hAnsi="Times New Roman"/>
          <w:sz w:val="24"/>
        </w:rPr>
        <w:t>-х классов из числа победителей и призеров школьного этапа, показавших лучшие результаты, с учетом добровольного согласия учащихся и рейтинга были направлены на муниципальный этап Всероссийской олимпиады школьников.</w:t>
      </w:r>
    </w:p>
    <w:tbl>
      <w:tblPr>
        <w:tblW w:w="10319" w:type="dxa"/>
        <w:jc w:val="center"/>
        <w:tblLayout w:type="fixed"/>
        <w:tblLook w:val="04A0" w:firstRow="1" w:lastRow="0" w:firstColumn="1" w:lastColumn="0" w:noHBand="0" w:noVBand="1"/>
      </w:tblPr>
      <w:tblGrid>
        <w:gridCol w:w="482"/>
        <w:gridCol w:w="2126"/>
        <w:gridCol w:w="992"/>
        <w:gridCol w:w="1758"/>
        <w:gridCol w:w="936"/>
        <w:gridCol w:w="1332"/>
        <w:gridCol w:w="2693"/>
      </w:tblGrid>
      <w:tr w:rsidR="00DD07D2" w:rsidRPr="00887D36" w:rsidTr="00336E10">
        <w:trPr>
          <w:trHeight w:val="651"/>
          <w:jc w:val="center"/>
        </w:trPr>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2" w:rsidRPr="00887D36" w:rsidRDefault="00023EB0" w:rsidP="00336E10">
            <w:pPr>
              <w:spacing w:after="0" w:line="240" w:lineRule="auto"/>
              <w:jc w:val="center"/>
              <w:rPr>
                <w:rFonts w:ascii="Times New Roman" w:hAnsi="Times New Roman"/>
                <w:b/>
                <w:sz w:val="20"/>
              </w:rPr>
            </w:pPr>
            <w:r w:rsidRPr="00887D36">
              <w:rPr>
                <w:rFonts w:ascii="Times New Roman" w:hAnsi="Times New Roman"/>
                <w:b/>
                <w:sz w:val="20"/>
              </w:rPr>
              <w:t>№ п/п</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DD07D2" w:rsidRPr="00887D36" w:rsidRDefault="00023EB0" w:rsidP="00336E10">
            <w:pPr>
              <w:spacing w:after="0" w:line="240" w:lineRule="auto"/>
              <w:jc w:val="center"/>
              <w:rPr>
                <w:rFonts w:ascii="Times New Roman" w:hAnsi="Times New Roman"/>
                <w:b/>
                <w:sz w:val="20"/>
              </w:rPr>
            </w:pPr>
            <w:r w:rsidRPr="00887D36">
              <w:rPr>
                <w:rFonts w:ascii="Times New Roman" w:hAnsi="Times New Roman"/>
                <w:b/>
                <w:sz w:val="20"/>
              </w:rPr>
              <w:t>ФИО (полностью)</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DD07D2" w:rsidRPr="00887D36" w:rsidRDefault="00023EB0" w:rsidP="00336E10">
            <w:pPr>
              <w:spacing w:after="0" w:line="240" w:lineRule="auto"/>
              <w:jc w:val="center"/>
              <w:rPr>
                <w:rFonts w:ascii="Times New Roman" w:hAnsi="Times New Roman"/>
                <w:b/>
                <w:sz w:val="20"/>
              </w:rPr>
            </w:pPr>
            <w:r w:rsidRPr="00887D36">
              <w:rPr>
                <w:rFonts w:ascii="Times New Roman" w:hAnsi="Times New Roman"/>
                <w:b/>
                <w:sz w:val="20"/>
              </w:rPr>
              <w:t>Класс</w:t>
            </w:r>
          </w:p>
        </w:tc>
        <w:tc>
          <w:tcPr>
            <w:tcW w:w="1758" w:type="dxa"/>
            <w:tcBorders>
              <w:top w:val="single" w:sz="4" w:space="0" w:color="000000"/>
              <w:left w:val="nil"/>
              <w:bottom w:val="single" w:sz="4" w:space="0" w:color="000000"/>
              <w:right w:val="single" w:sz="4" w:space="0" w:color="000000"/>
            </w:tcBorders>
            <w:shd w:val="clear" w:color="auto" w:fill="auto"/>
            <w:vAlign w:val="center"/>
          </w:tcPr>
          <w:p w:rsidR="00DD07D2" w:rsidRPr="00887D36" w:rsidRDefault="00023EB0" w:rsidP="00336E10">
            <w:pPr>
              <w:spacing w:after="0" w:line="240" w:lineRule="auto"/>
              <w:jc w:val="center"/>
              <w:rPr>
                <w:rFonts w:ascii="Times New Roman" w:hAnsi="Times New Roman"/>
                <w:b/>
                <w:sz w:val="20"/>
              </w:rPr>
            </w:pPr>
            <w:r w:rsidRPr="00887D36">
              <w:rPr>
                <w:rFonts w:ascii="Times New Roman" w:hAnsi="Times New Roman"/>
                <w:b/>
                <w:sz w:val="20"/>
              </w:rPr>
              <w:t>Предмет</w:t>
            </w:r>
          </w:p>
        </w:tc>
        <w:tc>
          <w:tcPr>
            <w:tcW w:w="936" w:type="dxa"/>
            <w:tcBorders>
              <w:top w:val="single" w:sz="4" w:space="0" w:color="000000"/>
              <w:left w:val="nil"/>
              <w:bottom w:val="single" w:sz="4" w:space="0" w:color="000000"/>
              <w:right w:val="single" w:sz="4" w:space="0" w:color="000000"/>
            </w:tcBorders>
            <w:shd w:val="clear" w:color="auto" w:fill="auto"/>
            <w:vAlign w:val="center"/>
          </w:tcPr>
          <w:p w:rsidR="00DD07D2" w:rsidRPr="00887D36" w:rsidRDefault="00023EB0" w:rsidP="00336E10">
            <w:pPr>
              <w:spacing w:after="0" w:line="240" w:lineRule="auto"/>
              <w:jc w:val="center"/>
              <w:rPr>
                <w:rFonts w:ascii="Times New Roman" w:hAnsi="Times New Roman"/>
                <w:b/>
                <w:sz w:val="20"/>
              </w:rPr>
            </w:pPr>
            <w:r w:rsidRPr="00887D36">
              <w:rPr>
                <w:rFonts w:ascii="Times New Roman" w:hAnsi="Times New Roman"/>
                <w:b/>
                <w:sz w:val="20"/>
              </w:rPr>
              <w:t>К-во баллов</w:t>
            </w:r>
          </w:p>
        </w:tc>
        <w:tc>
          <w:tcPr>
            <w:tcW w:w="1332" w:type="dxa"/>
            <w:tcBorders>
              <w:top w:val="single" w:sz="4" w:space="0" w:color="000000"/>
              <w:left w:val="nil"/>
              <w:bottom w:val="single" w:sz="4" w:space="0" w:color="000000"/>
              <w:right w:val="single" w:sz="4" w:space="0" w:color="000000"/>
            </w:tcBorders>
            <w:shd w:val="clear" w:color="auto" w:fill="auto"/>
            <w:vAlign w:val="center"/>
          </w:tcPr>
          <w:p w:rsidR="00DD07D2" w:rsidRPr="00887D36" w:rsidRDefault="00023EB0" w:rsidP="00336E10">
            <w:pPr>
              <w:spacing w:after="0" w:line="240" w:lineRule="auto"/>
              <w:jc w:val="center"/>
              <w:rPr>
                <w:rFonts w:ascii="Times New Roman" w:hAnsi="Times New Roman"/>
                <w:b/>
                <w:sz w:val="20"/>
              </w:rPr>
            </w:pPr>
            <w:r w:rsidRPr="00887D36">
              <w:rPr>
                <w:rFonts w:ascii="Times New Roman" w:hAnsi="Times New Roman"/>
                <w:b/>
                <w:sz w:val="20"/>
              </w:rPr>
              <w:t>Статус</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DD07D2" w:rsidRPr="00887D36" w:rsidRDefault="00023EB0" w:rsidP="00336E10">
            <w:pPr>
              <w:spacing w:after="0" w:line="240" w:lineRule="auto"/>
              <w:jc w:val="center"/>
              <w:rPr>
                <w:rFonts w:ascii="Times New Roman" w:hAnsi="Times New Roman"/>
                <w:b/>
                <w:sz w:val="20"/>
              </w:rPr>
            </w:pPr>
            <w:r w:rsidRPr="00887D36">
              <w:rPr>
                <w:rFonts w:ascii="Times New Roman" w:hAnsi="Times New Roman"/>
                <w:b/>
                <w:sz w:val="20"/>
              </w:rPr>
              <w:t>ФИО учителя (наставника)</w:t>
            </w:r>
          </w:p>
        </w:tc>
      </w:tr>
      <w:tr w:rsidR="00DD07D2" w:rsidRPr="00887D36" w:rsidTr="00336E10">
        <w:trPr>
          <w:trHeight w:val="630"/>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DD07D2" w:rsidRPr="00887D36" w:rsidRDefault="00023EB0" w:rsidP="00336E10">
            <w:pPr>
              <w:spacing w:after="0" w:line="240" w:lineRule="auto"/>
              <w:jc w:val="center"/>
              <w:rPr>
                <w:rFonts w:ascii="Times New Roman" w:hAnsi="Times New Roman"/>
                <w:sz w:val="20"/>
              </w:rPr>
            </w:pPr>
            <w:r w:rsidRPr="00887D36">
              <w:rPr>
                <w:rFonts w:ascii="Times New Roman" w:hAnsi="Times New Roman"/>
                <w:sz w:val="20"/>
              </w:rPr>
              <w:t>1</w:t>
            </w:r>
          </w:p>
        </w:tc>
        <w:tc>
          <w:tcPr>
            <w:tcW w:w="2126" w:type="dxa"/>
            <w:tcBorders>
              <w:top w:val="nil"/>
              <w:left w:val="nil"/>
              <w:bottom w:val="single" w:sz="4" w:space="0" w:color="000000"/>
              <w:right w:val="single" w:sz="4" w:space="0" w:color="000000"/>
            </w:tcBorders>
            <w:shd w:val="clear" w:color="auto" w:fill="auto"/>
            <w:vAlign w:val="center"/>
          </w:tcPr>
          <w:p w:rsidR="00DD07D2" w:rsidRPr="00887D36" w:rsidRDefault="009460D4" w:rsidP="00336E10">
            <w:pPr>
              <w:spacing w:after="0" w:line="240" w:lineRule="auto"/>
              <w:jc w:val="center"/>
              <w:rPr>
                <w:rFonts w:ascii="Times New Roman" w:hAnsi="Times New Roman"/>
                <w:sz w:val="20"/>
              </w:rPr>
            </w:pPr>
            <w:r w:rsidRPr="00887D36">
              <w:rPr>
                <w:rFonts w:ascii="Times New Roman" w:hAnsi="Times New Roman"/>
                <w:sz w:val="20"/>
              </w:rPr>
              <w:t>Артемьева Дарья</w:t>
            </w:r>
          </w:p>
        </w:tc>
        <w:tc>
          <w:tcPr>
            <w:tcW w:w="992" w:type="dxa"/>
            <w:tcBorders>
              <w:top w:val="nil"/>
              <w:left w:val="nil"/>
              <w:bottom w:val="single" w:sz="4" w:space="0" w:color="000000"/>
              <w:right w:val="single" w:sz="4" w:space="0" w:color="000000"/>
            </w:tcBorders>
            <w:shd w:val="clear" w:color="auto" w:fill="auto"/>
            <w:vAlign w:val="center"/>
          </w:tcPr>
          <w:p w:rsidR="00DD07D2" w:rsidRPr="00887D36" w:rsidRDefault="009460D4" w:rsidP="00336E10">
            <w:pPr>
              <w:spacing w:after="0" w:line="240" w:lineRule="auto"/>
              <w:jc w:val="center"/>
              <w:rPr>
                <w:rFonts w:ascii="Times New Roman" w:hAnsi="Times New Roman"/>
                <w:sz w:val="20"/>
              </w:rPr>
            </w:pPr>
            <w:r w:rsidRPr="00887D36">
              <w:rPr>
                <w:rFonts w:ascii="Times New Roman" w:hAnsi="Times New Roman"/>
                <w:sz w:val="20"/>
              </w:rPr>
              <w:t>10</w:t>
            </w:r>
          </w:p>
        </w:tc>
        <w:tc>
          <w:tcPr>
            <w:tcW w:w="1758" w:type="dxa"/>
            <w:tcBorders>
              <w:top w:val="nil"/>
              <w:left w:val="nil"/>
              <w:bottom w:val="single" w:sz="4" w:space="0" w:color="000000"/>
              <w:right w:val="single" w:sz="4" w:space="0" w:color="000000"/>
            </w:tcBorders>
            <w:shd w:val="clear" w:color="auto" w:fill="auto"/>
            <w:vAlign w:val="center"/>
          </w:tcPr>
          <w:p w:rsidR="00DD07D2" w:rsidRPr="00887D36" w:rsidRDefault="00023EB0" w:rsidP="00336E10">
            <w:pPr>
              <w:spacing w:after="0" w:line="240" w:lineRule="auto"/>
              <w:jc w:val="center"/>
              <w:rPr>
                <w:rFonts w:ascii="Times New Roman" w:hAnsi="Times New Roman"/>
                <w:sz w:val="20"/>
              </w:rPr>
            </w:pPr>
            <w:r w:rsidRPr="00887D36">
              <w:rPr>
                <w:rFonts w:ascii="Times New Roman" w:hAnsi="Times New Roman"/>
                <w:sz w:val="20"/>
              </w:rPr>
              <w:t>право</w:t>
            </w:r>
          </w:p>
        </w:tc>
        <w:tc>
          <w:tcPr>
            <w:tcW w:w="936" w:type="dxa"/>
            <w:tcBorders>
              <w:top w:val="nil"/>
              <w:left w:val="nil"/>
              <w:bottom w:val="single" w:sz="4" w:space="0" w:color="000000"/>
              <w:right w:val="single" w:sz="4" w:space="0" w:color="000000"/>
            </w:tcBorders>
            <w:shd w:val="clear" w:color="auto" w:fill="auto"/>
            <w:vAlign w:val="center"/>
          </w:tcPr>
          <w:p w:rsidR="00DD07D2"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18</w:t>
            </w:r>
          </w:p>
        </w:tc>
        <w:tc>
          <w:tcPr>
            <w:tcW w:w="1332" w:type="dxa"/>
            <w:tcBorders>
              <w:top w:val="nil"/>
              <w:left w:val="nil"/>
              <w:bottom w:val="single" w:sz="4" w:space="0" w:color="000000"/>
              <w:right w:val="single" w:sz="4" w:space="0" w:color="000000"/>
            </w:tcBorders>
            <w:shd w:val="clear" w:color="auto" w:fill="auto"/>
            <w:vAlign w:val="center"/>
          </w:tcPr>
          <w:p w:rsidR="00DD07D2" w:rsidRPr="00887D36" w:rsidRDefault="009460D4" w:rsidP="00336E10">
            <w:pPr>
              <w:spacing w:after="0" w:line="240" w:lineRule="auto"/>
              <w:jc w:val="center"/>
              <w:rPr>
                <w:rFonts w:ascii="Times New Roman" w:hAnsi="Times New Roman"/>
                <w:sz w:val="20"/>
              </w:rPr>
            </w:pPr>
            <w:r w:rsidRPr="00887D36">
              <w:rPr>
                <w:rFonts w:ascii="Times New Roman" w:hAnsi="Times New Roman"/>
                <w:sz w:val="20"/>
              </w:rPr>
              <w:t>победитель</w:t>
            </w:r>
          </w:p>
        </w:tc>
        <w:tc>
          <w:tcPr>
            <w:tcW w:w="2693" w:type="dxa"/>
            <w:tcBorders>
              <w:top w:val="nil"/>
              <w:left w:val="nil"/>
              <w:bottom w:val="single" w:sz="4" w:space="0" w:color="000000"/>
              <w:right w:val="single" w:sz="4" w:space="0" w:color="000000"/>
            </w:tcBorders>
            <w:shd w:val="clear" w:color="auto" w:fill="auto"/>
            <w:vAlign w:val="center"/>
          </w:tcPr>
          <w:p w:rsidR="00DD07D2" w:rsidRPr="00887D36" w:rsidRDefault="00023EB0" w:rsidP="00336E10">
            <w:pPr>
              <w:spacing w:after="0" w:line="240" w:lineRule="auto"/>
              <w:jc w:val="center"/>
              <w:rPr>
                <w:rFonts w:ascii="Times New Roman" w:hAnsi="Times New Roman"/>
                <w:sz w:val="20"/>
              </w:rPr>
            </w:pPr>
            <w:r w:rsidRPr="00887D36">
              <w:rPr>
                <w:rFonts w:ascii="Times New Roman" w:hAnsi="Times New Roman"/>
                <w:sz w:val="20"/>
              </w:rPr>
              <w:t>Медведева В. А.</w:t>
            </w:r>
          </w:p>
        </w:tc>
      </w:tr>
      <w:tr w:rsidR="00DD07D2" w:rsidRPr="00887D36" w:rsidTr="00336E10">
        <w:trPr>
          <w:trHeight w:val="630"/>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DD07D2"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2</w:t>
            </w:r>
          </w:p>
        </w:tc>
        <w:tc>
          <w:tcPr>
            <w:tcW w:w="2126" w:type="dxa"/>
            <w:tcBorders>
              <w:top w:val="nil"/>
              <w:left w:val="nil"/>
              <w:bottom w:val="single" w:sz="4" w:space="0" w:color="000000"/>
              <w:right w:val="single" w:sz="4" w:space="0" w:color="000000"/>
            </w:tcBorders>
            <w:shd w:val="clear" w:color="auto" w:fill="auto"/>
            <w:vAlign w:val="center"/>
          </w:tcPr>
          <w:p w:rsidR="00DD07D2"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Аристова Евгения</w:t>
            </w:r>
          </w:p>
        </w:tc>
        <w:tc>
          <w:tcPr>
            <w:tcW w:w="992" w:type="dxa"/>
            <w:tcBorders>
              <w:top w:val="nil"/>
              <w:left w:val="nil"/>
              <w:bottom w:val="single" w:sz="4" w:space="0" w:color="000000"/>
              <w:right w:val="single" w:sz="4" w:space="0" w:color="000000"/>
            </w:tcBorders>
            <w:shd w:val="clear" w:color="auto" w:fill="auto"/>
            <w:vAlign w:val="center"/>
          </w:tcPr>
          <w:p w:rsidR="00DD07D2"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10</w:t>
            </w:r>
          </w:p>
        </w:tc>
        <w:tc>
          <w:tcPr>
            <w:tcW w:w="1758" w:type="dxa"/>
            <w:tcBorders>
              <w:top w:val="nil"/>
              <w:left w:val="nil"/>
              <w:bottom w:val="single" w:sz="4" w:space="0" w:color="000000"/>
              <w:right w:val="single" w:sz="4" w:space="0" w:color="000000"/>
            </w:tcBorders>
            <w:shd w:val="clear" w:color="auto" w:fill="auto"/>
            <w:vAlign w:val="center"/>
          </w:tcPr>
          <w:p w:rsidR="00DD07D2"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право</w:t>
            </w:r>
          </w:p>
        </w:tc>
        <w:tc>
          <w:tcPr>
            <w:tcW w:w="936" w:type="dxa"/>
            <w:tcBorders>
              <w:top w:val="nil"/>
              <w:left w:val="nil"/>
              <w:bottom w:val="single" w:sz="4" w:space="0" w:color="000000"/>
              <w:right w:val="single" w:sz="4" w:space="0" w:color="000000"/>
            </w:tcBorders>
            <w:shd w:val="clear" w:color="auto" w:fill="auto"/>
            <w:vAlign w:val="center"/>
          </w:tcPr>
          <w:p w:rsidR="00DD07D2"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6</w:t>
            </w:r>
          </w:p>
        </w:tc>
        <w:tc>
          <w:tcPr>
            <w:tcW w:w="1332" w:type="dxa"/>
            <w:tcBorders>
              <w:top w:val="nil"/>
              <w:left w:val="nil"/>
              <w:bottom w:val="single" w:sz="4" w:space="0" w:color="000000"/>
              <w:right w:val="single" w:sz="4" w:space="0" w:color="000000"/>
            </w:tcBorders>
            <w:shd w:val="clear" w:color="auto" w:fill="auto"/>
            <w:vAlign w:val="center"/>
          </w:tcPr>
          <w:p w:rsidR="00DD07D2" w:rsidRPr="00887D36" w:rsidRDefault="00023EB0" w:rsidP="00336E10">
            <w:pPr>
              <w:spacing w:after="0" w:line="240" w:lineRule="auto"/>
              <w:jc w:val="center"/>
              <w:rPr>
                <w:rFonts w:ascii="Times New Roman" w:hAnsi="Times New Roman"/>
                <w:sz w:val="20"/>
              </w:rPr>
            </w:pPr>
            <w:r w:rsidRPr="00887D36">
              <w:rPr>
                <w:rFonts w:ascii="Times New Roman" w:hAnsi="Times New Roman"/>
                <w:sz w:val="20"/>
              </w:rPr>
              <w:t>участник</w:t>
            </w:r>
          </w:p>
        </w:tc>
        <w:tc>
          <w:tcPr>
            <w:tcW w:w="2693" w:type="dxa"/>
            <w:tcBorders>
              <w:top w:val="nil"/>
              <w:left w:val="nil"/>
              <w:bottom w:val="single" w:sz="4" w:space="0" w:color="000000"/>
              <w:right w:val="single" w:sz="4" w:space="0" w:color="000000"/>
            </w:tcBorders>
            <w:shd w:val="clear" w:color="auto" w:fill="auto"/>
            <w:vAlign w:val="center"/>
          </w:tcPr>
          <w:p w:rsidR="00DD07D2"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Медведева В. А.</w:t>
            </w:r>
          </w:p>
        </w:tc>
      </w:tr>
      <w:tr w:rsidR="00DD07D2" w:rsidRPr="00887D36" w:rsidTr="00336E10">
        <w:trPr>
          <w:trHeight w:val="357"/>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DD07D2"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3</w:t>
            </w:r>
          </w:p>
        </w:tc>
        <w:tc>
          <w:tcPr>
            <w:tcW w:w="212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proofErr w:type="spellStart"/>
            <w:r w:rsidRPr="00887D36">
              <w:rPr>
                <w:rFonts w:ascii="Times New Roman" w:hAnsi="Times New Roman"/>
                <w:sz w:val="20"/>
              </w:rPr>
              <w:t>Хлусов</w:t>
            </w:r>
            <w:proofErr w:type="spellEnd"/>
            <w:r w:rsidRPr="00887D36">
              <w:rPr>
                <w:rFonts w:ascii="Times New Roman" w:hAnsi="Times New Roman"/>
                <w:sz w:val="20"/>
              </w:rPr>
              <w:t xml:space="preserve"> Евгений</w:t>
            </w:r>
          </w:p>
        </w:tc>
        <w:tc>
          <w:tcPr>
            <w:tcW w:w="992" w:type="dxa"/>
            <w:tcBorders>
              <w:top w:val="nil"/>
              <w:left w:val="nil"/>
              <w:bottom w:val="single" w:sz="4" w:space="0" w:color="000000"/>
              <w:right w:val="single" w:sz="4" w:space="0" w:color="000000"/>
            </w:tcBorders>
            <w:shd w:val="clear" w:color="auto" w:fill="auto"/>
            <w:vAlign w:val="center"/>
          </w:tcPr>
          <w:p w:rsidR="00DD07D2"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7</w:t>
            </w:r>
          </w:p>
        </w:tc>
        <w:tc>
          <w:tcPr>
            <w:tcW w:w="1758" w:type="dxa"/>
            <w:tcBorders>
              <w:top w:val="nil"/>
              <w:left w:val="nil"/>
              <w:bottom w:val="single" w:sz="4" w:space="0" w:color="000000"/>
              <w:right w:val="single" w:sz="4" w:space="0" w:color="000000"/>
            </w:tcBorders>
            <w:shd w:val="clear" w:color="auto" w:fill="auto"/>
            <w:vAlign w:val="center"/>
          </w:tcPr>
          <w:p w:rsidR="00DD07D2"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история</w:t>
            </w:r>
          </w:p>
        </w:tc>
        <w:tc>
          <w:tcPr>
            <w:tcW w:w="936" w:type="dxa"/>
            <w:tcBorders>
              <w:top w:val="nil"/>
              <w:left w:val="nil"/>
              <w:bottom w:val="single" w:sz="4" w:space="0" w:color="000000"/>
              <w:right w:val="single" w:sz="4" w:space="0" w:color="000000"/>
            </w:tcBorders>
            <w:shd w:val="clear" w:color="auto" w:fill="auto"/>
            <w:vAlign w:val="center"/>
          </w:tcPr>
          <w:p w:rsidR="00DD07D2"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36</w:t>
            </w:r>
          </w:p>
        </w:tc>
        <w:tc>
          <w:tcPr>
            <w:tcW w:w="1332" w:type="dxa"/>
            <w:tcBorders>
              <w:top w:val="nil"/>
              <w:left w:val="nil"/>
              <w:bottom w:val="single" w:sz="4" w:space="0" w:color="000000"/>
              <w:right w:val="single" w:sz="4" w:space="0" w:color="000000"/>
            </w:tcBorders>
            <w:shd w:val="clear" w:color="auto" w:fill="auto"/>
            <w:vAlign w:val="center"/>
          </w:tcPr>
          <w:p w:rsidR="00DD07D2"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участник</w:t>
            </w:r>
          </w:p>
        </w:tc>
        <w:tc>
          <w:tcPr>
            <w:tcW w:w="2693" w:type="dxa"/>
            <w:tcBorders>
              <w:top w:val="nil"/>
              <w:left w:val="nil"/>
              <w:bottom w:val="single" w:sz="4" w:space="0" w:color="000000"/>
              <w:right w:val="single" w:sz="4" w:space="0" w:color="000000"/>
            </w:tcBorders>
            <w:shd w:val="clear" w:color="auto" w:fill="auto"/>
            <w:vAlign w:val="center"/>
          </w:tcPr>
          <w:p w:rsidR="00DD07D2"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Медведева В. А.</w:t>
            </w:r>
          </w:p>
        </w:tc>
      </w:tr>
      <w:tr w:rsidR="00F11B59" w:rsidRPr="00887D36" w:rsidTr="00336E10">
        <w:trPr>
          <w:trHeight w:val="418"/>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4</w:t>
            </w:r>
          </w:p>
        </w:tc>
        <w:tc>
          <w:tcPr>
            <w:tcW w:w="212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proofErr w:type="spellStart"/>
            <w:r w:rsidRPr="00887D36">
              <w:rPr>
                <w:rFonts w:ascii="Times New Roman" w:hAnsi="Times New Roman"/>
                <w:sz w:val="20"/>
              </w:rPr>
              <w:t>Жучкова</w:t>
            </w:r>
            <w:proofErr w:type="spellEnd"/>
            <w:r w:rsidRPr="00887D36">
              <w:rPr>
                <w:rFonts w:ascii="Times New Roman" w:hAnsi="Times New Roman"/>
                <w:sz w:val="20"/>
              </w:rPr>
              <w:t xml:space="preserve"> Елизавета</w:t>
            </w:r>
          </w:p>
        </w:tc>
        <w:tc>
          <w:tcPr>
            <w:tcW w:w="99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8</w:t>
            </w:r>
          </w:p>
        </w:tc>
        <w:tc>
          <w:tcPr>
            <w:tcW w:w="1758"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история</w:t>
            </w:r>
          </w:p>
        </w:tc>
        <w:tc>
          <w:tcPr>
            <w:tcW w:w="93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51</w:t>
            </w:r>
          </w:p>
        </w:tc>
        <w:tc>
          <w:tcPr>
            <w:tcW w:w="133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призер</w:t>
            </w:r>
          </w:p>
        </w:tc>
        <w:tc>
          <w:tcPr>
            <w:tcW w:w="2693"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Медведева В. А.</w:t>
            </w:r>
          </w:p>
        </w:tc>
      </w:tr>
      <w:tr w:rsidR="00F11B59" w:rsidRPr="00887D36" w:rsidTr="00336E10">
        <w:trPr>
          <w:trHeight w:val="285"/>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5</w:t>
            </w:r>
          </w:p>
        </w:tc>
        <w:tc>
          <w:tcPr>
            <w:tcW w:w="212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proofErr w:type="spellStart"/>
            <w:r w:rsidRPr="00887D36">
              <w:rPr>
                <w:rFonts w:ascii="Times New Roman" w:hAnsi="Times New Roman"/>
                <w:sz w:val="20"/>
              </w:rPr>
              <w:t>Малиновкина</w:t>
            </w:r>
            <w:proofErr w:type="spellEnd"/>
            <w:r w:rsidRPr="00887D36">
              <w:rPr>
                <w:rFonts w:ascii="Times New Roman" w:hAnsi="Times New Roman"/>
                <w:sz w:val="20"/>
              </w:rPr>
              <w:t xml:space="preserve"> Ксения</w:t>
            </w:r>
          </w:p>
        </w:tc>
        <w:tc>
          <w:tcPr>
            <w:tcW w:w="99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8</w:t>
            </w:r>
          </w:p>
        </w:tc>
        <w:tc>
          <w:tcPr>
            <w:tcW w:w="1758"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история</w:t>
            </w:r>
          </w:p>
        </w:tc>
        <w:tc>
          <w:tcPr>
            <w:tcW w:w="93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64</w:t>
            </w:r>
          </w:p>
        </w:tc>
        <w:tc>
          <w:tcPr>
            <w:tcW w:w="133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победитель</w:t>
            </w:r>
          </w:p>
        </w:tc>
        <w:tc>
          <w:tcPr>
            <w:tcW w:w="2693"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Медведева В. А.</w:t>
            </w:r>
          </w:p>
        </w:tc>
      </w:tr>
      <w:tr w:rsidR="00F11B59" w:rsidRPr="00887D36" w:rsidTr="00336E10">
        <w:trPr>
          <w:trHeight w:val="630"/>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6</w:t>
            </w:r>
          </w:p>
        </w:tc>
        <w:tc>
          <w:tcPr>
            <w:tcW w:w="212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Артемьева Дарья</w:t>
            </w:r>
          </w:p>
        </w:tc>
        <w:tc>
          <w:tcPr>
            <w:tcW w:w="99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10</w:t>
            </w:r>
          </w:p>
        </w:tc>
        <w:tc>
          <w:tcPr>
            <w:tcW w:w="1758"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история</w:t>
            </w:r>
          </w:p>
        </w:tc>
        <w:tc>
          <w:tcPr>
            <w:tcW w:w="93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5</w:t>
            </w:r>
          </w:p>
        </w:tc>
        <w:tc>
          <w:tcPr>
            <w:tcW w:w="133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участник</w:t>
            </w:r>
          </w:p>
        </w:tc>
        <w:tc>
          <w:tcPr>
            <w:tcW w:w="2693"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jc w:val="center"/>
              <w:rPr>
                <w:rFonts w:ascii="Times New Roman" w:hAnsi="Times New Roman"/>
                <w:sz w:val="20"/>
              </w:rPr>
            </w:pPr>
            <w:r w:rsidRPr="00887D36">
              <w:rPr>
                <w:rFonts w:ascii="Times New Roman" w:hAnsi="Times New Roman"/>
                <w:sz w:val="20"/>
              </w:rPr>
              <w:t>Медведева В. А.</w:t>
            </w:r>
          </w:p>
        </w:tc>
      </w:tr>
      <w:tr w:rsidR="00F11B59" w:rsidRPr="00887D36" w:rsidTr="00336E10">
        <w:trPr>
          <w:trHeight w:val="359"/>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7</w:t>
            </w:r>
          </w:p>
        </w:tc>
        <w:tc>
          <w:tcPr>
            <w:tcW w:w="212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proofErr w:type="spellStart"/>
            <w:r w:rsidRPr="00887D36">
              <w:rPr>
                <w:rFonts w:ascii="Times New Roman" w:hAnsi="Times New Roman"/>
                <w:sz w:val="20"/>
              </w:rPr>
              <w:t>Малиновкина</w:t>
            </w:r>
            <w:proofErr w:type="spellEnd"/>
            <w:r w:rsidRPr="00887D36">
              <w:rPr>
                <w:rFonts w:ascii="Times New Roman" w:hAnsi="Times New Roman"/>
                <w:sz w:val="20"/>
              </w:rPr>
              <w:t xml:space="preserve"> Ксения</w:t>
            </w:r>
          </w:p>
        </w:tc>
        <w:tc>
          <w:tcPr>
            <w:tcW w:w="99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8</w:t>
            </w:r>
          </w:p>
        </w:tc>
        <w:tc>
          <w:tcPr>
            <w:tcW w:w="1758"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обществознание</w:t>
            </w:r>
          </w:p>
          <w:p w:rsidR="00F11B59" w:rsidRPr="00887D36" w:rsidRDefault="00F11B59" w:rsidP="00336E10">
            <w:pPr>
              <w:spacing w:after="0" w:line="240" w:lineRule="auto"/>
              <w:jc w:val="center"/>
              <w:rPr>
                <w:rFonts w:ascii="Times New Roman" w:hAnsi="Times New Roman"/>
                <w:sz w:val="20"/>
              </w:rPr>
            </w:pPr>
          </w:p>
        </w:tc>
        <w:tc>
          <w:tcPr>
            <w:tcW w:w="93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52</w:t>
            </w:r>
          </w:p>
        </w:tc>
        <w:tc>
          <w:tcPr>
            <w:tcW w:w="133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победитель</w:t>
            </w:r>
          </w:p>
        </w:tc>
        <w:tc>
          <w:tcPr>
            <w:tcW w:w="2693"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jc w:val="center"/>
              <w:rPr>
                <w:rFonts w:ascii="Times New Roman" w:hAnsi="Times New Roman"/>
                <w:sz w:val="20"/>
              </w:rPr>
            </w:pPr>
            <w:r w:rsidRPr="00887D36">
              <w:rPr>
                <w:rFonts w:ascii="Times New Roman" w:hAnsi="Times New Roman"/>
                <w:sz w:val="20"/>
              </w:rPr>
              <w:t>Медведева В. А.</w:t>
            </w:r>
          </w:p>
        </w:tc>
      </w:tr>
      <w:tr w:rsidR="00F11B59" w:rsidRPr="00887D36" w:rsidTr="00336E10">
        <w:trPr>
          <w:trHeight w:val="508"/>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8</w:t>
            </w:r>
          </w:p>
        </w:tc>
        <w:tc>
          <w:tcPr>
            <w:tcW w:w="212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proofErr w:type="spellStart"/>
            <w:r w:rsidRPr="00887D36">
              <w:rPr>
                <w:rFonts w:ascii="Times New Roman" w:hAnsi="Times New Roman"/>
                <w:sz w:val="20"/>
              </w:rPr>
              <w:t>Жучкова</w:t>
            </w:r>
            <w:proofErr w:type="spellEnd"/>
            <w:r w:rsidRPr="00887D36">
              <w:rPr>
                <w:rFonts w:ascii="Times New Roman" w:hAnsi="Times New Roman"/>
                <w:sz w:val="20"/>
              </w:rPr>
              <w:t xml:space="preserve"> Елизавета</w:t>
            </w:r>
          </w:p>
        </w:tc>
        <w:tc>
          <w:tcPr>
            <w:tcW w:w="99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8</w:t>
            </w:r>
          </w:p>
        </w:tc>
        <w:tc>
          <w:tcPr>
            <w:tcW w:w="1758"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обществознание</w:t>
            </w:r>
          </w:p>
          <w:p w:rsidR="00F11B59" w:rsidRPr="00887D36" w:rsidRDefault="00F11B59" w:rsidP="00336E10">
            <w:pPr>
              <w:spacing w:after="0" w:line="240" w:lineRule="auto"/>
              <w:jc w:val="center"/>
              <w:rPr>
                <w:rFonts w:ascii="Times New Roman" w:hAnsi="Times New Roman"/>
                <w:sz w:val="20"/>
              </w:rPr>
            </w:pPr>
          </w:p>
        </w:tc>
        <w:tc>
          <w:tcPr>
            <w:tcW w:w="93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35</w:t>
            </w:r>
          </w:p>
        </w:tc>
        <w:tc>
          <w:tcPr>
            <w:tcW w:w="133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призер</w:t>
            </w:r>
          </w:p>
        </w:tc>
        <w:tc>
          <w:tcPr>
            <w:tcW w:w="2693"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jc w:val="center"/>
              <w:rPr>
                <w:rFonts w:ascii="Times New Roman" w:hAnsi="Times New Roman"/>
                <w:sz w:val="20"/>
              </w:rPr>
            </w:pPr>
            <w:r w:rsidRPr="00887D36">
              <w:rPr>
                <w:rFonts w:ascii="Times New Roman" w:hAnsi="Times New Roman"/>
                <w:sz w:val="20"/>
              </w:rPr>
              <w:t>Медведева В. А.</w:t>
            </w:r>
          </w:p>
        </w:tc>
      </w:tr>
      <w:tr w:rsidR="00F11B59" w:rsidRPr="00887D36" w:rsidTr="00336E10">
        <w:trPr>
          <w:trHeight w:val="630"/>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9</w:t>
            </w:r>
          </w:p>
        </w:tc>
        <w:tc>
          <w:tcPr>
            <w:tcW w:w="212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Прохорова Яна</w:t>
            </w:r>
          </w:p>
        </w:tc>
        <w:tc>
          <w:tcPr>
            <w:tcW w:w="99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8</w:t>
            </w:r>
          </w:p>
        </w:tc>
        <w:tc>
          <w:tcPr>
            <w:tcW w:w="1758"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обществознание</w:t>
            </w:r>
          </w:p>
          <w:p w:rsidR="00F11B59" w:rsidRPr="00887D36" w:rsidRDefault="00F11B59" w:rsidP="00336E10">
            <w:pPr>
              <w:spacing w:after="0" w:line="240" w:lineRule="auto"/>
              <w:jc w:val="center"/>
              <w:rPr>
                <w:rFonts w:ascii="Times New Roman" w:hAnsi="Times New Roman"/>
                <w:sz w:val="20"/>
              </w:rPr>
            </w:pPr>
          </w:p>
        </w:tc>
        <w:tc>
          <w:tcPr>
            <w:tcW w:w="93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27</w:t>
            </w:r>
          </w:p>
        </w:tc>
        <w:tc>
          <w:tcPr>
            <w:tcW w:w="133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участник</w:t>
            </w:r>
          </w:p>
        </w:tc>
        <w:tc>
          <w:tcPr>
            <w:tcW w:w="2693"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jc w:val="center"/>
              <w:rPr>
                <w:rFonts w:ascii="Times New Roman" w:hAnsi="Times New Roman"/>
                <w:sz w:val="20"/>
              </w:rPr>
            </w:pPr>
            <w:r w:rsidRPr="00887D36">
              <w:rPr>
                <w:rFonts w:ascii="Times New Roman" w:hAnsi="Times New Roman"/>
                <w:sz w:val="20"/>
              </w:rPr>
              <w:t>Медведева В. А.</w:t>
            </w:r>
          </w:p>
        </w:tc>
      </w:tr>
      <w:tr w:rsidR="00F11B59" w:rsidRPr="00887D36" w:rsidTr="00336E10">
        <w:trPr>
          <w:trHeight w:val="443"/>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10</w:t>
            </w:r>
          </w:p>
        </w:tc>
        <w:tc>
          <w:tcPr>
            <w:tcW w:w="212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proofErr w:type="spellStart"/>
            <w:r w:rsidRPr="00887D36">
              <w:rPr>
                <w:rFonts w:ascii="Times New Roman" w:hAnsi="Times New Roman"/>
                <w:sz w:val="20"/>
              </w:rPr>
              <w:t>Малиновкина</w:t>
            </w:r>
            <w:proofErr w:type="spellEnd"/>
            <w:r w:rsidRPr="00887D36">
              <w:rPr>
                <w:rFonts w:ascii="Times New Roman" w:hAnsi="Times New Roman"/>
                <w:sz w:val="20"/>
              </w:rPr>
              <w:t xml:space="preserve"> Ксения</w:t>
            </w:r>
          </w:p>
        </w:tc>
        <w:tc>
          <w:tcPr>
            <w:tcW w:w="99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8</w:t>
            </w:r>
          </w:p>
        </w:tc>
        <w:tc>
          <w:tcPr>
            <w:tcW w:w="1758"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русский язык</w:t>
            </w:r>
          </w:p>
        </w:tc>
        <w:tc>
          <w:tcPr>
            <w:tcW w:w="93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24</w:t>
            </w:r>
          </w:p>
        </w:tc>
        <w:tc>
          <w:tcPr>
            <w:tcW w:w="133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участник</w:t>
            </w:r>
          </w:p>
        </w:tc>
        <w:tc>
          <w:tcPr>
            <w:tcW w:w="2693"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Бочкина А. А.</w:t>
            </w:r>
          </w:p>
        </w:tc>
      </w:tr>
      <w:tr w:rsidR="00F11B59" w:rsidRPr="00887D36" w:rsidTr="00336E10">
        <w:trPr>
          <w:trHeight w:val="331"/>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11</w:t>
            </w:r>
          </w:p>
        </w:tc>
        <w:tc>
          <w:tcPr>
            <w:tcW w:w="212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proofErr w:type="spellStart"/>
            <w:r w:rsidRPr="00887D36">
              <w:rPr>
                <w:rFonts w:ascii="Times New Roman" w:hAnsi="Times New Roman"/>
                <w:sz w:val="20"/>
              </w:rPr>
              <w:t>Жучкова</w:t>
            </w:r>
            <w:proofErr w:type="spellEnd"/>
            <w:r w:rsidRPr="00887D36">
              <w:rPr>
                <w:rFonts w:ascii="Times New Roman" w:hAnsi="Times New Roman"/>
                <w:sz w:val="20"/>
              </w:rPr>
              <w:t xml:space="preserve"> Елизавета</w:t>
            </w:r>
          </w:p>
        </w:tc>
        <w:tc>
          <w:tcPr>
            <w:tcW w:w="99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8</w:t>
            </w:r>
          </w:p>
        </w:tc>
        <w:tc>
          <w:tcPr>
            <w:tcW w:w="1758"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русский язык</w:t>
            </w:r>
          </w:p>
        </w:tc>
        <w:tc>
          <w:tcPr>
            <w:tcW w:w="93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11</w:t>
            </w:r>
          </w:p>
        </w:tc>
        <w:tc>
          <w:tcPr>
            <w:tcW w:w="133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участник</w:t>
            </w:r>
          </w:p>
        </w:tc>
        <w:tc>
          <w:tcPr>
            <w:tcW w:w="2693"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Бочкина А. А.</w:t>
            </w:r>
          </w:p>
        </w:tc>
      </w:tr>
      <w:tr w:rsidR="00F11B59" w:rsidRPr="00887D36" w:rsidTr="00336E10">
        <w:trPr>
          <w:trHeight w:val="325"/>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12</w:t>
            </w:r>
          </w:p>
        </w:tc>
        <w:tc>
          <w:tcPr>
            <w:tcW w:w="212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Гущина Диана</w:t>
            </w:r>
          </w:p>
        </w:tc>
        <w:tc>
          <w:tcPr>
            <w:tcW w:w="99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9</w:t>
            </w:r>
          </w:p>
        </w:tc>
        <w:tc>
          <w:tcPr>
            <w:tcW w:w="1758"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русский язык</w:t>
            </w:r>
          </w:p>
        </w:tc>
        <w:tc>
          <w:tcPr>
            <w:tcW w:w="936"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18</w:t>
            </w:r>
          </w:p>
        </w:tc>
        <w:tc>
          <w:tcPr>
            <w:tcW w:w="1332"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участник</w:t>
            </w:r>
          </w:p>
        </w:tc>
        <w:tc>
          <w:tcPr>
            <w:tcW w:w="2693" w:type="dxa"/>
            <w:tcBorders>
              <w:top w:val="nil"/>
              <w:left w:val="nil"/>
              <w:bottom w:val="single" w:sz="4" w:space="0" w:color="000000"/>
              <w:right w:val="single" w:sz="4" w:space="0" w:color="000000"/>
            </w:tcBorders>
            <w:shd w:val="clear" w:color="auto" w:fill="auto"/>
            <w:vAlign w:val="center"/>
          </w:tcPr>
          <w:p w:rsidR="00F11B59" w:rsidRPr="00887D36" w:rsidRDefault="00F11B59" w:rsidP="00336E10">
            <w:pPr>
              <w:spacing w:after="0" w:line="240" w:lineRule="auto"/>
              <w:jc w:val="center"/>
              <w:rPr>
                <w:rFonts w:ascii="Times New Roman" w:hAnsi="Times New Roman"/>
                <w:sz w:val="20"/>
              </w:rPr>
            </w:pPr>
            <w:r w:rsidRPr="00887D36">
              <w:rPr>
                <w:rFonts w:ascii="Times New Roman" w:hAnsi="Times New Roman"/>
                <w:sz w:val="20"/>
              </w:rPr>
              <w:t>Бочкина А. А.</w:t>
            </w:r>
          </w:p>
        </w:tc>
      </w:tr>
      <w:tr w:rsidR="00336E10" w:rsidRPr="00887D36" w:rsidTr="00336E10">
        <w:trPr>
          <w:trHeight w:val="333"/>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13</w:t>
            </w:r>
          </w:p>
        </w:tc>
        <w:tc>
          <w:tcPr>
            <w:tcW w:w="212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proofErr w:type="spellStart"/>
            <w:r w:rsidRPr="00887D36">
              <w:rPr>
                <w:rFonts w:ascii="Times New Roman" w:hAnsi="Times New Roman"/>
                <w:sz w:val="20"/>
              </w:rPr>
              <w:t>Малиновкина</w:t>
            </w:r>
            <w:proofErr w:type="spellEnd"/>
            <w:r w:rsidRPr="00887D36">
              <w:rPr>
                <w:rFonts w:ascii="Times New Roman" w:hAnsi="Times New Roman"/>
                <w:sz w:val="20"/>
              </w:rPr>
              <w:t xml:space="preserve"> Ксения</w:t>
            </w:r>
          </w:p>
        </w:tc>
        <w:tc>
          <w:tcPr>
            <w:tcW w:w="99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8</w:t>
            </w:r>
          </w:p>
        </w:tc>
        <w:tc>
          <w:tcPr>
            <w:tcW w:w="1758"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литература</w:t>
            </w:r>
          </w:p>
        </w:tc>
        <w:tc>
          <w:tcPr>
            <w:tcW w:w="93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18</w:t>
            </w:r>
          </w:p>
        </w:tc>
        <w:tc>
          <w:tcPr>
            <w:tcW w:w="133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участник</w:t>
            </w:r>
          </w:p>
        </w:tc>
        <w:tc>
          <w:tcPr>
            <w:tcW w:w="2693"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Бочкина А. А.</w:t>
            </w:r>
          </w:p>
        </w:tc>
      </w:tr>
      <w:tr w:rsidR="00336E10" w:rsidRPr="00887D36" w:rsidTr="00336E10">
        <w:trPr>
          <w:trHeight w:val="199"/>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14</w:t>
            </w:r>
          </w:p>
        </w:tc>
        <w:tc>
          <w:tcPr>
            <w:tcW w:w="212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proofErr w:type="spellStart"/>
            <w:r w:rsidRPr="00887D36">
              <w:rPr>
                <w:rFonts w:ascii="Times New Roman" w:hAnsi="Times New Roman"/>
                <w:sz w:val="20"/>
              </w:rPr>
              <w:t>Жучкова</w:t>
            </w:r>
            <w:proofErr w:type="spellEnd"/>
            <w:r w:rsidRPr="00887D36">
              <w:rPr>
                <w:rFonts w:ascii="Times New Roman" w:hAnsi="Times New Roman"/>
                <w:sz w:val="20"/>
              </w:rPr>
              <w:t xml:space="preserve"> Елизавета</w:t>
            </w:r>
          </w:p>
        </w:tc>
        <w:tc>
          <w:tcPr>
            <w:tcW w:w="99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8</w:t>
            </w:r>
          </w:p>
        </w:tc>
        <w:tc>
          <w:tcPr>
            <w:tcW w:w="1758"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литература</w:t>
            </w:r>
          </w:p>
        </w:tc>
        <w:tc>
          <w:tcPr>
            <w:tcW w:w="93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19</w:t>
            </w:r>
          </w:p>
        </w:tc>
        <w:tc>
          <w:tcPr>
            <w:tcW w:w="133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участник</w:t>
            </w:r>
          </w:p>
        </w:tc>
        <w:tc>
          <w:tcPr>
            <w:tcW w:w="2693"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Бочкина А. А.</w:t>
            </w:r>
          </w:p>
        </w:tc>
      </w:tr>
      <w:tr w:rsidR="00336E10" w:rsidRPr="00887D36" w:rsidTr="00336E10">
        <w:trPr>
          <w:trHeight w:val="199"/>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15</w:t>
            </w:r>
          </w:p>
        </w:tc>
        <w:tc>
          <w:tcPr>
            <w:tcW w:w="212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Гущина Диана</w:t>
            </w:r>
          </w:p>
        </w:tc>
        <w:tc>
          <w:tcPr>
            <w:tcW w:w="99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9</w:t>
            </w:r>
          </w:p>
        </w:tc>
        <w:tc>
          <w:tcPr>
            <w:tcW w:w="1758"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литература</w:t>
            </w:r>
          </w:p>
        </w:tc>
        <w:tc>
          <w:tcPr>
            <w:tcW w:w="93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21</w:t>
            </w:r>
          </w:p>
        </w:tc>
        <w:tc>
          <w:tcPr>
            <w:tcW w:w="133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участник</w:t>
            </w:r>
          </w:p>
        </w:tc>
        <w:tc>
          <w:tcPr>
            <w:tcW w:w="2693"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Бочкина А. А.</w:t>
            </w:r>
          </w:p>
        </w:tc>
      </w:tr>
      <w:tr w:rsidR="00336E10" w:rsidRPr="00887D36" w:rsidTr="00336E10">
        <w:trPr>
          <w:trHeight w:val="291"/>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16</w:t>
            </w:r>
          </w:p>
        </w:tc>
        <w:tc>
          <w:tcPr>
            <w:tcW w:w="212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proofErr w:type="spellStart"/>
            <w:r w:rsidRPr="00887D36">
              <w:rPr>
                <w:rFonts w:ascii="Times New Roman" w:hAnsi="Times New Roman"/>
                <w:sz w:val="20"/>
              </w:rPr>
              <w:t>Хлусов</w:t>
            </w:r>
            <w:proofErr w:type="spellEnd"/>
            <w:r w:rsidRPr="00887D36">
              <w:rPr>
                <w:rFonts w:ascii="Times New Roman" w:hAnsi="Times New Roman"/>
                <w:sz w:val="20"/>
              </w:rPr>
              <w:t xml:space="preserve"> Евгений</w:t>
            </w:r>
          </w:p>
        </w:tc>
        <w:tc>
          <w:tcPr>
            <w:tcW w:w="99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7</w:t>
            </w:r>
          </w:p>
        </w:tc>
        <w:tc>
          <w:tcPr>
            <w:tcW w:w="1758"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литература</w:t>
            </w:r>
          </w:p>
        </w:tc>
        <w:tc>
          <w:tcPr>
            <w:tcW w:w="93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67</w:t>
            </w:r>
          </w:p>
        </w:tc>
        <w:tc>
          <w:tcPr>
            <w:tcW w:w="133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победитель</w:t>
            </w:r>
          </w:p>
        </w:tc>
        <w:tc>
          <w:tcPr>
            <w:tcW w:w="2693"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proofErr w:type="spellStart"/>
            <w:r w:rsidRPr="00887D36">
              <w:rPr>
                <w:rFonts w:ascii="Times New Roman" w:hAnsi="Times New Roman"/>
                <w:sz w:val="20"/>
              </w:rPr>
              <w:t>Гасенина</w:t>
            </w:r>
            <w:proofErr w:type="spellEnd"/>
            <w:r w:rsidRPr="00887D36">
              <w:rPr>
                <w:rFonts w:ascii="Times New Roman" w:hAnsi="Times New Roman"/>
                <w:sz w:val="20"/>
              </w:rPr>
              <w:t xml:space="preserve"> Н.В.</w:t>
            </w:r>
          </w:p>
        </w:tc>
      </w:tr>
      <w:tr w:rsidR="00336E10" w:rsidRPr="00887D36" w:rsidTr="00336E10">
        <w:trPr>
          <w:trHeight w:val="299"/>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lastRenderedPageBreak/>
              <w:t>17</w:t>
            </w:r>
          </w:p>
        </w:tc>
        <w:tc>
          <w:tcPr>
            <w:tcW w:w="212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Артемьева Дарья</w:t>
            </w:r>
          </w:p>
        </w:tc>
        <w:tc>
          <w:tcPr>
            <w:tcW w:w="99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10</w:t>
            </w:r>
          </w:p>
        </w:tc>
        <w:tc>
          <w:tcPr>
            <w:tcW w:w="1758"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литература</w:t>
            </w:r>
          </w:p>
        </w:tc>
        <w:tc>
          <w:tcPr>
            <w:tcW w:w="93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23</w:t>
            </w:r>
          </w:p>
        </w:tc>
        <w:tc>
          <w:tcPr>
            <w:tcW w:w="133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участник</w:t>
            </w:r>
          </w:p>
        </w:tc>
        <w:tc>
          <w:tcPr>
            <w:tcW w:w="2693"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proofErr w:type="spellStart"/>
            <w:r w:rsidRPr="00887D36">
              <w:rPr>
                <w:rFonts w:ascii="Times New Roman" w:hAnsi="Times New Roman"/>
                <w:sz w:val="20"/>
              </w:rPr>
              <w:t>Гасенина</w:t>
            </w:r>
            <w:proofErr w:type="spellEnd"/>
            <w:r w:rsidRPr="00887D36">
              <w:rPr>
                <w:rFonts w:ascii="Times New Roman" w:hAnsi="Times New Roman"/>
                <w:sz w:val="20"/>
              </w:rPr>
              <w:t xml:space="preserve"> Н.В.</w:t>
            </w:r>
          </w:p>
        </w:tc>
      </w:tr>
      <w:tr w:rsidR="00336E10" w:rsidRPr="00887D36" w:rsidTr="00336E10">
        <w:trPr>
          <w:trHeight w:val="293"/>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18</w:t>
            </w:r>
          </w:p>
        </w:tc>
        <w:tc>
          <w:tcPr>
            <w:tcW w:w="212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proofErr w:type="spellStart"/>
            <w:r w:rsidRPr="00887D36">
              <w:rPr>
                <w:rFonts w:ascii="Times New Roman" w:hAnsi="Times New Roman"/>
                <w:sz w:val="20"/>
              </w:rPr>
              <w:t>Ямщикова</w:t>
            </w:r>
            <w:proofErr w:type="spellEnd"/>
            <w:r w:rsidRPr="00887D36">
              <w:rPr>
                <w:rFonts w:ascii="Times New Roman" w:hAnsi="Times New Roman"/>
                <w:sz w:val="20"/>
              </w:rPr>
              <w:t xml:space="preserve"> Валерия</w:t>
            </w:r>
          </w:p>
        </w:tc>
        <w:tc>
          <w:tcPr>
            <w:tcW w:w="99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8</w:t>
            </w:r>
          </w:p>
        </w:tc>
        <w:tc>
          <w:tcPr>
            <w:tcW w:w="1758"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биология</w:t>
            </w:r>
          </w:p>
        </w:tc>
        <w:tc>
          <w:tcPr>
            <w:tcW w:w="93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19</w:t>
            </w:r>
          </w:p>
        </w:tc>
        <w:tc>
          <w:tcPr>
            <w:tcW w:w="133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участник</w:t>
            </w:r>
          </w:p>
        </w:tc>
        <w:tc>
          <w:tcPr>
            <w:tcW w:w="2693"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Базанова М. Г.</w:t>
            </w:r>
          </w:p>
        </w:tc>
      </w:tr>
      <w:tr w:rsidR="00336E10" w:rsidRPr="00887D36" w:rsidTr="00336E10">
        <w:trPr>
          <w:trHeight w:val="243"/>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19</w:t>
            </w:r>
          </w:p>
        </w:tc>
        <w:tc>
          <w:tcPr>
            <w:tcW w:w="212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Прохорова Яна</w:t>
            </w:r>
          </w:p>
        </w:tc>
        <w:tc>
          <w:tcPr>
            <w:tcW w:w="99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8</w:t>
            </w:r>
          </w:p>
        </w:tc>
        <w:tc>
          <w:tcPr>
            <w:tcW w:w="1758"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биология</w:t>
            </w:r>
          </w:p>
        </w:tc>
        <w:tc>
          <w:tcPr>
            <w:tcW w:w="93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18</w:t>
            </w:r>
          </w:p>
        </w:tc>
        <w:tc>
          <w:tcPr>
            <w:tcW w:w="133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участник</w:t>
            </w:r>
          </w:p>
        </w:tc>
        <w:tc>
          <w:tcPr>
            <w:tcW w:w="2693"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Базанова М. Г.</w:t>
            </w:r>
          </w:p>
        </w:tc>
      </w:tr>
      <w:tr w:rsidR="00336E10" w:rsidRPr="00887D36" w:rsidTr="00336E10">
        <w:trPr>
          <w:trHeight w:val="348"/>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20</w:t>
            </w:r>
          </w:p>
        </w:tc>
        <w:tc>
          <w:tcPr>
            <w:tcW w:w="212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proofErr w:type="spellStart"/>
            <w:r w:rsidRPr="00887D36">
              <w:rPr>
                <w:rFonts w:ascii="Times New Roman" w:hAnsi="Times New Roman"/>
                <w:sz w:val="20"/>
              </w:rPr>
              <w:t>Жучкова</w:t>
            </w:r>
            <w:proofErr w:type="spellEnd"/>
            <w:r w:rsidRPr="00887D36">
              <w:rPr>
                <w:rFonts w:ascii="Times New Roman" w:hAnsi="Times New Roman"/>
                <w:sz w:val="20"/>
              </w:rPr>
              <w:t xml:space="preserve"> Елизавета</w:t>
            </w:r>
          </w:p>
        </w:tc>
        <w:tc>
          <w:tcPr>
            <w:tcW w:w="99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8</w:t>
            </w:r>
          </w:p>
        </w:tc>
        <w:tc>
          <w:tcPr>
            <w:tcW w:w="1758"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биология</w:t>
            </w:r>
          </w:p>
        </w:tc>
        <w:tc>
          <w:tcPr>
            <w:tcW w:w="93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21</w:t>
            </w:r>
          </w:p>
        </w:tc>
        <w:tc>
          <w:tcPr>
            <w:tcW w:w="133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участник</w:t>
            </w:r>
          </w:p>
        </w:tc>
        <w:tc>
          <w:tcPr>
            <w:tcW w:w="2693"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Базанова М. Г.</w:t>
            </w:r>
          </w:p>
        </w:tc>
      </w:tr>
      <w:tr w:rsidR="00336E10" w:rsidRPr="00887D36" w:rsidTr="00336E10">
        <w:trPr>
          <w:trHeight w:val="357"/>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336E10" w:rsidP="00336E10">
            <w:pPr>
              <w:spacing w:after="0" w:line="240" w:lineRule="auto"/>
              <w:jc w:val="center"/>
              <w:rPr>
                <w:rFonts w:ascii="Times New Roman" w:hAnsi="Times New Roman"/>
                <w:sz w:val="20"/>
              </w:rPr>
            </w:pPr>
            <w:proofErr w:type="spellStart"/>
            <w:r w:rsidRPr="00887D36">
              <w:rPr>
                <w:rFonts w:ascii="Times New Roman" w:hAnsi="Times New Roman"/>
                <w:sz w:val="20"/>
              </w:rPr>
              <w:t>Малиновкина</w:t>
            </w:r>
            <w:proofErr w:type="spellEnd"/>
            <w:r w:rsidRPr="00887D36">
              <w:rPr>
                <w:rFonts w:ascii="Times New Roman" w:hAnsi="Times New Roman"/>
                <w:sz w:val="20"/>
              </w:rPr>
              <w:t xml:space="preserve"> Ксения</w:t>
            </w:r>
          </w:p>
        </w:tc>
        <w:tc>
          <w:tcPr>
            <w:tcW w:w="99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8</w:t>
            </w:r>
          </w:p>
        </w:tc>
        <w:tc>
          <w:tcPr>
            <w:tcW w:w="1758"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биология</w:t>
            </w:r>
          </w:p>
        </w:tc>
        <w:tc>
          <w:tcPr>
            <w:tcW w:w="93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17</w:t>
            </w:r>
          </w:p>
        </w:tc>
        <w:tc>
          <w:tcPr>
            <w:tcW w:w="133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участник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Базанова М. Г.</w:t>
            </w:r>
          </w:p>
        </w:tc>
      </w:tr>
      <w:tr w:rsidR="00336E10" w:rsidRPr="00887D36" w:rsidTr="00336E10">
        <w:trPr>
          <w:trHeight w:val="209"/>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Артемьева Дарья</w:t>
            </w:r>
          </w:p>
        </w:tc>
        <w:tc>
          <w:tcPr>
            <w:tcW w:w="99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10</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биология</w:t>
            </w:r>
          </w:p>
        </w:tc>
        <w:tc>
          <w:tcPr>
            <w:tcW w:w="93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21</w:t>
            </w:r>
          </w:p>
        </w:tc>
        <w:tc>
          <w:tcPr>
            <w:tcW w:w="133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призер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Базанова М. Г.</w:t>
            </w:r>
          </w:p>
        </w:tc>
      </w:tr>
      <w:tr w:rsidR="00336E10" w:rsidRPr="00887D36" w:rsidTr="00336E10">
        <w:trPr>
          <w:trHeight w:val="209"/>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23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Мареева Диана</w:t>
            </w:r>
          </w:p>
        </w:tc>
        <w:tc>
          <w:tcPr>
            <w:tcW w:w="99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9</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C05A38" w:rsidP="00336E10">
            <w:pPr>
              <w:jc w:val="center"/>
              <w:rPr>
                <w:rFonts w:ascii="Times New Roman" w:hAnsi="Times New Roman"/>
                <w:sz w:val="20"/>
              </w:rPr>
            </w:pPr>
            <w:r w:rsidRPr="00887D36">
              <w:rPr>
                <w:rFonts w:ascii="Times New Roman" w:hAnsi="Times New Roman"/>
                <w:sz w:val="20"/>
              </w:rPr>
              <w:t>химия</w:t>
            </w:r>
          </w:p>
        </w:tc>
        <w:tc>
          <w:tcPr>
            <w:tcW w:w="936" w:type="dxa"/>
            <w:tcBorders>
              <w:top w:val="nil"/>
              <w:left w:val="nil"/>
              <w:bottom w:val="single" w:sz="4" w:space="0" w:color="000000"/>
              <w:right w:val="single" w:sz="4" w:space="0" w:color="000000"/>
            </w:tcBorders>
            <w:shd w:val="clear" w:color="auto" w:fill="auto"/>
            <w:vAlign w:val="center"/>
          </w:tcPr>
          <w:p w:rsidR="00336E10" w:rsidRPr="00887D36" w:rsidRDefault="00C05A38" w:rsidP="00336E10">
            <w:pPr>
              <w:spacing w:after="0" w:line="240" w:lineRule="auto"/>
              <w:jc w:val="center"/>
              <w:rPr>
                <w:rFonts w:ascii="Times New Roman" w:hAnsi="Times New Roman"/>
                <w:sz w:val="20"/>
              </w:rPr>
            </w:pPr>
            <w:r w:rsidRPr="00887D36">
              <w:rPr>
                <w:rFonts w:ascii="Times New Roman" w:hAnsi="Times New Roman"/>
                <w:sz w:val="20"/>
              </w:rPr>
              <w:t>0</w:t>
            </w:r>
          </w:p>
        </w:tc>
        <w:tc>
          <w:tcPr>
            <w:tcW w:w="1332" w:type="dxa"/>
            <w:tcBorders>
              <w:top w:val="nil"/>
              <w:left w:val="nil"/>
              <w:bottom w:val="single" w:sz="4" w:space="0" w:color="000000"/>
              <w:right w:val="single" w:sz="4" w:space="0" w:color="000000"/>
            </w:tcBorders>
            <w:shd w:val="clear" w:color="auto" w:fill="auto"/>
            <w:vAlign w:val="center"/>
          </w:tcPr>
          <w:p w:rsidR="00336E10" w:rsidRPr="00887D36" w:rsidRDefault="00C05A38" w:rsidP="00336E10">
            <w:pPr>
              <w:jc w:val="center"/>
              <w:rPr>
                <w:rFonts w:ascii="Times New Roman" w:hAnsi="Times New Roman"/>
                <w:sz w:val="20"/>
              </w:rPr>
            </w:pPr>
            <w:r w:rsidRPr="00887D36">
              <w:rPr>
                <w:rFonts w:ascii="Times New Roman" w:hAnsi="Times New Roman"/>
                <w:sz w:val="20"/>
              </w:rPr>
              <w:t>участник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C05A38" w:rsidP="00336E10">
            <w:pPr>
              <w:spacing w:after="0" w:line="240" w:lineRule="auto"/>
              <w:jc w:val="center"/>
              <w:rPr>
                <w:rFonts w:ascii="Times New Roman" w:hAnsi="Times New Roman"/>
                <w:sz w:val="20"/>
              </w:rPr>
            </w:pPr>
            <w:r w:rsidRPr="00887D36">
              <w:rPr>
                <w:rFonts w:ascii="Times New Roman" w:hAnsi="Times New Roman"/>
                <w:sz w:val="20"/>
              </w:rPr>
              <w:t>Базанова М. Г.</w:t>
            </w:r>
          </w:p>
        </w:tc>
      </w:tr>
      <w:tr w:rsidR="00336E10" w:rsidRPr="00887D36" w:rsidTr="00336E10">
        <w:trPr>
          <w:trHeight w:val="301"/>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24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Прохорова Яна</w:t>
            </w:r>
          </w:p>
        </w:tc>
        <w:tc>
          <w:tcPr>
            <w:tcW w:w="99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jc w:val="center"/>
              <w:rPr>
                <w:rFonts w:ascii="Times New Roman" w:hAnsi="Times New Roman"/>
                <w:sz w:val="20"/>
              </w:rPr>
            </w:pPr>
            <w:r w:rsidRPr="00887D36">
              <w:rPr>
                <w:rFonts w:ascii="Times New Roman" w:hAnsi="Times New Roman"/>
                <w:sz w:val="20"/>
              </w:rPr>
              <w:t>8</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труд</w:t>
            </w:r>
          </w:p>
        </w:tc>
        <w:tc>
          <w:tcPr>
            <w:tcW w:w="93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48,5</w:t>
            </w:r>
          </w:p>
        </w:tc>
        <w:tc>
          <w:tcPr>
            <w:tcW w:w="133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призер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Исаков Е. А.</w:t>
            </w:r>
          </w:p>
        </w:tc>
      </w:tr>
      <w:tr w:rsidR="00336E10" w:rsidRPr="00887D36" w:rsidTr="00336E10">
        <w:trPr>
          <w:trHeight w:val="251"/>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25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Артемьева Дарья</w:t>
            </w:r>
          </w:p>
        </w:tc>
        <w:tc>
          <w:tcPr>
            <w:tcW w:w="99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10</w:t>
            </w:r>
          </w:p>
        </w:tc>
        <w:tc>
          <w:tcPr>
            <w:tcW w:w="1758"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ОБЗР</w:t>
            </w:r>
          </w:p>
        </w:tc>
        <w:tc>
          <w:tcPr>
            <w:tcW w:w="93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57</w:t>
            </w:r>
          </w:p>
        </w:tc>
        <w:tc>
          <w:tcPr>
            <w:tcW w:w="133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победитель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Исаков Е. А.</w:t>
            </w:r>
          </w:p>
        </w:tc>
      </w:tr>
      <w:tr w:rsidR="00336E10" w:rsidRPr="00887D36" w:rsidTr="00336E10">
        <w:trPr>
          <w:trHeight w:val="404"/>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26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Аристова Евгения</w:t>
            </w:r>
          </w:p>
        </w:tc>
        <w:tc>
          <w:tcPr>
            <w:tcW w:w="99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10</w:t>
            </w:r>
          </w:p>
        </w:tc>
        <w:tc>
          <w:tcPr>
            <w:tcW w:w="1758"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ОБЗР</w:t>
            </w:r>
          </w:p>
        </w:tc>
        <w:tc>
          <w:tcPr>
            <w:tcW w:w="93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49</w:t>
            </w:r>
          </w:p>
        </w:tc>
        <w:tc>
          <w:tcPr>
            <w:tcW w:w="133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призер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Исаков Е. А.</w:t>
            </w:r>
          </w:p>
        </w:tc>
      </w:tr>
      <w:tr w:rsidR="00336E10" w:rsidRPr="00887D36" w:rsidTr="00336E10">
        <w:trPr>
          <w:trHeight w:val="545"/>
          <w:jc w:val="center"/>
        </w:trPr>
        <w:tc>
          <w:tcPr>
            <w:tcW w:w="482" w:type="dxa"/>
            <w:tcBorders>
              <w:top w:val="nil"/>
              <w:left w:val="single" w:sz="4" w:space="0" w:color="000000"/>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27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Мареева Диана</w:t>
            </w:r>
          </w:p>
        </w:tc>
        <w:tc>
          <w:tcPr>
            <w:tcW w:w="99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9</w:t>
            </w:r>
          </w:p>
        </w:tc>
        <w:tc>
          <w:tcPr>
            <w:tcW w:w="1758"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физкультура</w:t>
            </w:r>
          </w:p>
        </w:tc>
        <w:tc>
          <w:tcPr>
            <w:tcW w:w="936"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74,6</w:t>
            </w:r>
          </w:p>
        </w:tc>
        <w:tc>
          <w:tcPr>
            <w:tcW w:w="1332" w:type="dxa"/>
            <w:tcBorders>
              <w:top w:val="nil"/>
              <w:left w:val="nil"/>
              <w:bottom w:val="single" w:sz="4" w:space="0" w:color="000000"/>
              <w:right w:val="single" w:sz="4" w:space="0" w:color="000000"/>
            </w:tcBorders>
            <w:shd w:val="clear" w:color="auto" w:fill="auto"/>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призер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6E10" w:rsidRPr="00887D36" w:rsidRDefault="00336E10" w:rsidP="00336E10">
            <w:pPr>
              <w:spacing w:after="0" w:line="240" w:lineRule="auto"/>
              <w:jc w:val="center"/>
              <w:rPr>
                <w:rFonts w:ascii="Times New Roman" w:hAnsi="Times New Roman"/>
                <w:sz w:val="20"/>
              </w:rPr>
            </w:pPr>
            <w:r w:rsidRPr="00887D36">
              <w:rPr>
                <w:rFonts w:ascii="Times New Roman" w:hAnsi="Times New Roman"/>
                <w:sz w:val="20"/>
              </w:rPr>
              <w:t>Бузин С. Л.</w:t>
            </w:r>
          </w:p>
        </w:tc>
      </w:tr>
      <w:tr w:rsidR="00C05A38" w:rsidRPr="00887D36" w:rsidTr="00C05A38">
        <w:trPr>
          <w:trHeight w:val="426"/>
          <w:jc w:val="center"/>
        </w:trPr>
        <w:tc>
          <w:tcPr>
            <w:tcW w:w="482" w:type="dxa"/>
            <w:tcBorders>
              <w:top w:val="nil"/>
              <w:left w:val="single" w:sz="4" w:space="0" w:color="000000"/>
              <w:bottom w:val="single" w:sz="4" w:space="0" w:color="auto"/>
              <w:right w:val="single" w:sz="4" w:space="0" w:color="000000"/>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28</w:t>
            </w:r>
          </w:p>
        </w:tc>
        <w:tc>
          <w:tcPr>
            <w:tcW w:w="212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Прохорова Яна</w:t>
            </w:r>
          </w:p>
        </w:tc>
        <w:tc>
          <w:tcPr>
            <w:tcW w:w="992" w:type="dxa"/>
            <w:tcBorders>
              <w:top w:val="nil"/>
              <w:left w:val="nil"/>
              <w:bottom w:val="single" w:sz="4" w:space="0" w:color="auto"/>
              <w:right w:val="single" w:sz="4" w:space="0" w:color="000000"/>
            </w:tcBorders>
            <w:shd w:val="clear" w:color="auto" w:fill="auto"/>
            <w:vAlign w:val="center"/>
          </w:tcPr>
          <w:p w:rsidR="00C05A38" w:rsidRPr="00887D36" w:rsidRDefault="00C05A38" w:rsidP="00C05A38">
            <w:pPr>
              <w:jc w:val="center"/>
              <w:rPr>
                <w:rFonts w:ascii="Times New Roman" w:hAnsi="Times New Roman"/>
                <w:sz w:val="20"/>
              </w:rPr>
            </w:pPr>
            <w:r w:rsidRPr="00887D36">
              <w:rPr>
                <w:rFonts w:ascii="Times New Roman" w:hAnsi="Times New Roman"/>
                <w:sz w:val="20"/>
              </w:rPr>
              <w:t>8</w:t>
            </w:r>
          </w:p>
        </w:tc>
        <w:tc>
          <w:tcPr>
            <w:tcW w:w="1758" w:type="dxa"/>
            <w:tcBorders>
              <w:top w:val="nil"/>
              <w:left w:val="nil"/>
              <w:bottom w:val="single" w:sz="4" w:space="0" w:color="auto"/>
              <w:right w:val="single" w:sz="4" w:space="0" w:color="000000"/>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физика</w:t>
            </w:r>
          </w:p>
        </w:tc>
        <w:tc>
          <w:tcPr>
            <w:tcW w:w="936" w:type="dxa"/>
            <w:tcBorders>
              <w:top w:val="nil"/>
              <w:left w:val="nil"/>
              <w:bottom w:val="single" w:sz="4" w:space="0" w:color="auto"/>
              <w:right w:val="single" w:sz="4" w:space="0" w:color="000000"/>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8</w:t>
            </w:r>
          </w:p>
        </w:tc>
        <w:tc>
          <w:tcPr>
            <w:tcW w:w="1332" w:type="dxa"/>
            <w:tcBorders>
              <w:top w:val="nil"/>
              <w:left w:val="nil"/>
              <w:bottom w:val="single" w:sz="4" w:space="0" w:color="auto"/>
              <w:right w:val="single" w:sz="4" w:space="0" w:color="000000"/>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победитель</w:t>
            </w:r>
          </w:p>
        </w:tc>
        <w:tc>
          <w:tcPr>
            <w:tcW w:w="269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Прохорова Е.И.</w:t>
            </w:r>
          </w:p>
        </w:tc>
      </w:tr>
      <w:tr w:rsidR="00C05A38" w:rsidRPr="00887D36" w:rsidTr="00C05A38">
        <w:trPr>
          <w:trHeight w:val="15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29</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05A38" w:rsidRPr="00887D36" w:rsidRDefault="00C05A38" w:rsidP="00C05A38">
            <w:pPr>
              <w:spacing w:after="0" w:line="240" w:lineRule="auto"/>
              <w:jc w:val="center"/>
              <w:rPr>
                <w:rFonts w:ascii="Times New Roman" w:hAnsi="Times New Roman"/>
                <w:sz w:val="20"/>
              </w:rPr>
            </w:pPr>
            <w:proofErr w:type="spellStart"/>
            <w:r w:rsidRPr="00887D36">
              <w:rPr>
                <w:rFonts w:ascii="Times New Roman" w:hAnsi="Times New Roman"/>
                <w:sz w:val="20"/>
              </w:rPr>
              <w:t>Хлусов</w:t>
            </w:r>
            <w:proofErr w:type="spellEnd"/>
            <w:r w:rsidRPr="00887D36">
              <w:rPr>
                <w:rFonts w:ascii="Times New Roman" w:hAnsi="Times New Roman"/>
                <w:sz w:val="20"/>
              </w:rPr>
              <w:t xml:space="preserve"> Евгений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7</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география</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26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участник</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Малахова О.В.</w:t>
            </w:r>
          </w:p>
        </w:tc>
      </w:tr>
      <w:tr w:rsidR="00C05A38" w:rsidRPr="00887D36" w:rsidTr="00C05A38">
        <w:trPr>
          <w:trHeight w:val="15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30</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05A38" w:rsidRPr="00887D36" w:rsidRDefault="00C05A38" w:rsidP="00C05A38">
            <w:pPr>
              <w:spacing w:after="0" w:line="240" w:lineRule="auto"/>
              <w:jc w:val="center"/>
              <w:rPr>
                <w:rFonts w:ascii="Times New Roman" w:hAnsi="Times New Roman"/>
                <w:sz w:val="20"/>
              </w:rPr>
            </w:pPr>
            <w:proofErr w:type="spellStart"/>
            <w:r w:rsidRPr="00887D36">
              <w:rPr>
                <w:rFonts w:ascii="Times New Roman" w:hAnsi="Times New Roman"/>
                <w:sz w:val="20"/>
              </w:rPr>
              <w:t>Жучкова</w:t>
            </w:r>
            <w:proofErr w:type="spellEnd"/>
            <w:r w:rsidRPr="00887D36">
              <w:rPr>
                <w:rFonts w:ascii="Times New Roman" w:hAnsi="Times New Roman"/>
                <w:sz w:val="20"/>
              </w:rPr>
              <w:t xml:space="preserve"> Елизавета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jc w:val="center"/>
              <w:rPr>
                <w:rFonts w:ascii="Times New Roman" w:hAnsi="Times New Roman"/>
                <w:sz w:val="20"/>
              </w:rPr>
            </w:pPr>
            <w:r w:rsidRPr="00887D36">
              <w:rPr>
                <w:rFonts w:ascii="Times New Roman" w:hAnsi="Times New Roman"/>
                <w:sz w:val="20"/>
              </w:rPr>
              <w:t>8</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география</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33</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участник</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Малахова О.В.</w:t>
            </w:r>
          </w:p>
        </w:tc>
      </w:tr>
      <w:tr w:rsidR="00C05A38" w:rsidRPr="00887D36" w:rsidTr="00C05A38">
        <w:trPr>
          <w:trHeight w:val="15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31</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05A38" w:rsidRPr="00887D36" w:rsidRDefault="00C05A38" w:rsidP="00C05A38">
            <w:pPr>
              <w:spacing w:after="0" w:line="240" w:lineRule="auto"/>
              <w:jc w:val="center"/>
              <w:rPr>
                <w:rFonts w:ascii="Times New Roman" w:hAnsi="Times New Roman"/>
                <w:sz w:val="20"/>
              </w:rPr>
            </w:pPr>
            <w:proofErr w:type="spellStart"/>
            <w:r w:rsidRPr="00887D36">
              <w:rPr>
                <w:rFonts w:ascii="Times New Roman" w:hAnsi="Times New Roman"/>
                <w:sz w:val="20"/>
              </w:rPr>
              <w:t>Малиновкина</w:t>
            </w:r>
            <w:proofErr w:type="spellEnd"/>
            <w:r w:rsidRPr="00887D36">
              <w:rPr>
                <w:rFonts w:ascii="Times New Roman" w:hAnsi="Times New Roman"/>
                <w:sz w:val="20"/>
              </w:rPr>
              <w:t xml:space="preserve"> Ксения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jc w:val="center"/>
              <w:rPr>
                <w:rFonts w:ascii="Times New Roman" w:hAnsi="Times New Roman"/>
                <w:sz w:val="20"/>
              </w:rPr>
            </w:pPr>
            <w:r w:rsidRPr="00887D36">
              <w:rPr>
                <w:rFonts w:ascii="Times New Roman" w:hAnsi="Times New Roman"/>
                <w:sz w:val="20"/>
              </w:rPr>
              <w:t>8</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география</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49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призер</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Малахова О.В.</w:t>
            </w:r>
          </w:p>
        </w:tc>
      </w:tr>
      <w:tr w:rsidR="00C05A38" w:rsidRPr="00887D36" w:rsidTr="00C05A38">
        <w:trPr>
          <w:trHeight w:val="15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32</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Гущина Диана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9</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география</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51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призер</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Малахова О.В.</w:t>
            </w:r>
          </w:p>
        </w:tc>
      </w:tr>
      <w:tr w:rsidR="00C05A38" w:rsidRPr="00887D36" w:rsidTr="00C05A38">
        <w:trPr>
          <w:trHeight w:val="15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33</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Мареева Диана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9</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география</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39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участник</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05A38" w:rsidRPr="00887D36" w:rsidRDefault="00C05A38" w:rsidP="00C05A38">
            <w:pPr>
              <w:spacing w:after="0" w:line="240" w:lineRule="auto"/>
              <w:jc w:val="center"/>
              <w:rPr>
                <w:rFonts w:ascii="Times New Roman" w:hAnsi="Times New Roman"/>
                <w:sz w:val="20"/>
              </w:rPr>
            </w:pPr>
            <w:r w:rsidRPr="00887D36">
              <w:rPr>
                <w:rFonts w:ascii="Times New Roman" w:hAnsi="Times New Roman"/>
                <w:sz w:val="20"/>
              </w:rPr>
              <w:t>Малахова О.В.</w:t>
            </w:r>
          </w:p>
        </w:tc>
      </w:tr>
      <w:tr w:rsidR="00887D36" w:rsidRPr="00887D36" w:rsidTr="00887D36">
        <w:trPr>
          <w:trHeight w:val="15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Pr="00887D36" w:rsidRDefault="00887D36" w:rsidP="00887D36">
            <w:pPr>
              <w:spacing w:after="0" w:line="240" w:lineRule="auto"/>
              <w:jc w:val="center"/>
              <w:rPr>
                <w:rFonts w:ascii="Times New Roman" w:hAnsi="Times New Roman"/>
                <w:sz w:val="20"/>
              </w:rPr>
            </w:pPr>
            <w:r w:rsidRPr="00887D36">
              <w:rPr>
                <w:rFonts w:ascii="Times New Roman" w:hAnsi="Times New Roman"/>
                <w:sz w:val="20"/>
              </w:rPr>
              <w:t>34</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D36" w:rsidRPr="00887D36" w:rsidRDefault="00887D36" w:rsidP="00887D36">
            <w:pPr>
              <w:spacing w:after="0" w:line="240" w:lineRule="auto"/>
              <w:jc w:val="center"/>
              <w:rPr>
                <w:rFonts w:ascii="Times New Roman" w:hAnsi="Times New Roman"/>
                <w:sz w:val="20"/>
              </w:rPr>
            </w:pPr>
            <w:proofErr w:type="spellStart"/>
            <w:r>
              <w:rPr>
                <w:rFonts w:ascii="Times New Roman" w:hAnsi="Times New Roman"/>
                <w:sz w:val="20"/>
              </w:rPr>
              <w:t>Афонин</w:t>
            </w:r>
            <w:proofErr w:type="spellEnd"/>
            <w:r>
              <w:rPr>
                <w:rFonts w:ascii="Times New Roman" w:hAnsi="Times New Roman"/>
                <w:sz w:val="20"/>
              </w:rPr>
              <w:t xml:space="preserve"> Егор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Pr="00887D36" w:rsidRDefault="00887D36" w:rsidP="00887D36">
            <w:pPr>
              <w:spacing w:after="0" w:line="240" w:lineRule="auto"/>
              <w:jc w:val="center"/>
              <w:rPr>
                <w:rFonts w:ascii="Times New Roman" w:hAnsi="Times New Roman"/>
                <w:sz w:val="20"/>
              </w:rPr>
            </w:pPr>
            <w:r w:rsidRPr="00887D36">
              <w:rPr>
                <w:rFonts w:ascii="Times New Roman" w:hAnsi="Times New Roman"/>
                <w:sz w:val="20"/>
              </w:rPr>
              <w:t>4</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Pr="00887D36" w:rsidRDefault="00887D36" w:rsidP="00887D36">
            <w:pPr>
              <w:jc w:val="center"/>
              <w:rPr>
                <w:rFonts w:ascii="Times New Roman" w:hAnsi="Times New Roman"/>
                <w:sz w:val="20"/>
              </w:rPr>
            </w:pPr>
            <w:r w:rsidRPr="00887D36">
              <w:rPr>
                <w:rFonts w:ascii="Times New Roman" w:hAnsi="Times New Roman"/>
                <w:sz w:val="20"/>
              </w:rPr>
              <w:t>русский язык</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Pr="00887D36" w:rsidRDefault="00887D36" w:rsidP="00887D36">
            <w:pPr>
              <w:spacing w:after="0" w:line="240" w:lineRule="auto"/>
              <w:jc w:val="center"/>
              <w:rPr>
                <w:rFonts w:ascii="Times New Roman" w:hAnsi="Times New Roman"/>
                <w:sz w:val="2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Default="00887D36" w:rsidP="00887D36">
            <w:pPr>
              <w:jc w:val="center"/>
            </w:pPr>
            <w:r w:rsidRPr="000C6241">
              <w:rPr>
                <w:rFonts w:ascii="Times New Roman" w:hAnsi="Times New Roman"/>
                <w:sz w:val="20"/>
              </w:rPr>
              <w:t>участник</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D36" w:rsidRPr="00887D36" w:rsidRDefault="00887D36" w:rsidP="00887D36">
            <w:pPr>
              <w:spacing w:after="0" w:line="240" w:lineRule="auto"/>
              <w:jc w:val="center"/>
              <w:rPr>
                <w:rFonts w:ascii="Times New Roman" w:hAnsi="Times New Roman"/>
                <w:sz w:val="20"/>
              </w:rPr>
            </w:pPr>
            <w:r>
              <w:rPr>
                <w:rFonts w:ascii="Times New Roman" w:hAnsi="Times New Roman"/>
                <w:sz w:val="20"/>
              </w:rPr>
              <w:t>Исакова С.А.</w:t>
            </w:r>
          </w:p>
        </w:tc>
      </w:tr>
      <w:tr w:rsidR="00887D36" w:rsidRPr="00887D36" w:rsidTr="00887D36">
        <w:trPr>
          <w:trHeight w:val="15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Pr="00887D36" w:rsidRDefault="00887D36" w:rsidP="00887D36">
            <w:pPr>
              <w:spacing w:after="0" w:line="240" w:lineRule="auto"/>
              <w:jc w:val="center"/>
              <w:rPr>
                <w:rFonts w:ascii="Times New Roman" w:hAnsi="Times New Roman"/>
                <w:sz w:val="20"/>
              </w:rPr>
            </w:pPr>
            <w:r w:rsidRPr="00887D36">
              <w:rPr>
                <w:rFonts w:ascii="Times New Roman" w:hAnsi="Times New Roman"/>
                <w:sz w:val="20"/>
              </w:rPr>
              <w:t>35</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D36" w:rsidRPr="00887D36" w:rsidRDefault="00887D36" w:rsidP="00887D36">
            <w:pPr>
              <w:spacing w:after="0" w:line="240" w:lineRule="auto"/>
              <w:jc w:val="center"/>
              <w:rPr>
                <w:rFonts w:ascii="Times New Roman" w:hAnsi="Times New Roman"/>
                <w:sz w:val="20"/>
              </w:rPr>
            </w:pPr>
            <w:r>
              <w:rPr>
                <w:rFonts w:ascii="Times New Roman" w:hAnsi="Times New Roman"/>
                <w:sz w:val="20"/>
              </w:rPr>
              <w:t>Еремина Ангелина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Pr="00887D36" w:rsidRDefault="00887D36" w:rsidP="00887D36">
            <w:pPr>
              <w:spacing w:after="0" w:line="240" w:lineRule="auto"/>
              <w:jc w:val="center"/>
              <w:rPr>
                <w:rFonts w:ascii="Times New Roman" w:hAnsi="Times New Roman"/>
                <w:sz w:val="20"/>
              </w:rPr>
            </w:pPr>
            <w:r w:rsidRPr="00887D36">
              <w:rPr>
                <w:rFonts w:ascii="Times New Roman" w:hAnsi="Times New Roman"/>
                <w:sz w:val="20"/>
              </w:rPr>
              <w:t>4</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Pr="00887D36" w:rsidRDefault="00887D36" w:rsidP="00887D36">
            <w:pPr>
              <w:jc w:val="center"/>
              <w:rPr>
                <w:rFonts w:ascii="Times New Roman" w:hAnsi="Times New Roman"/>
                <w:sz w:val="20"/>
              </w:rPr>
            </w:pPr>
            <w:r w:rsidRPr="00887D36">
              <w:rPr>
                <w:rFonts w:ascii="Times New Roman" w:hAnsi="Times New Roman"/>
                <w:sz w:val="20"/>
              </w:rPr>
              <w:t>русский язык</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Pr="00887D36" w:rsidRDefault="00887D36" w:rsidP="00887D36">
            <w:pPr>
              <w:spacing w:after="0" w:line="240" w:lineRule="auto"/>
              <w:jc w:val="center"/>
              <w:rPr>
                <w:rFonts w:ascii="Times New Roman" w:hAnsi="Times New Roman"/>
                <w:sz w:val="2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Default="00887D36" w:rsidP="00887D36">
            <w:pPr>
              <w:jc w:val="center"/>
            </w:pPr>
            <w:r w:rsidRPr="000C6241">
              <w:rPr>
                <w:rFonts w:ascii="Times New Roman" w:hAnsi="Times New Roman"/>
                <w:sz w:val="20"/>
              </w:rPr>
              <w:t>участник</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D36" w:rsidRDefault="00887D36" w:rsidP="00887D36">
            <w:pPr>
              <w:jc w:val="center"/>
            </w:pPr>
            <w:r w:rsidRPr="004E626A">
              <w:rPr>
                <w:rFonts w:ascii="Times New Roman" w:hAnsi="Times New Roman"/>
                <w:sz w:val="20"/>
              </w:rPr>
              <w:t>Исакова С.А.</w:t>
            </w:r>
          </w:p>
        </w:tc>
      </w:tr>
      <w:tr w:rsidR="00887D36" w:rsidRPr="00887D36" w:rsidTr="00887D36">
        <w:trPr>
          <w:trHeight w:val="15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Pr="00887D36" w:rsidRDefault="00887D36" w:rsidP="00887D36">
            <w:pPr>
              <w:spacing w:after="0" w:line="240" w:lineRule="auto"/>
              <w:jc w:val="center"/>
              <w:rPr>
                <w:rFonts w:ascii="Times New Roman" w:hAnsi="Times New Roman"/>
                <w:sz w:val="20"/>
              </w:rPr>
            </w:pPr>
            <w:r w:rsidRPr="00887D36">
              <w:rPr>
                <w:rFonts w:ascii="Times New Roman" w:hAnsi="Times New Roman"/>
                <w:sz w:val="20"/>
              </w:rPr>
              <w:t>36</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D36" w:rsidRPr="00887D36" w:rsidRDefault="00887D36" w:rsidP="00887D36">
            <w:pPr>
              <w:spacing w:after="0" w:line="240" w:lineRule="auto"/>
              <w:jc w:val="center"/>
              <w:rPr>
                <w:rFonts w:ascii="Times New Roman" w:hAnsi="Times New Roman"/>
                <w:sz w:val="20"/>
              </w:rPr>
            </w:pPr>
            <w:r>
              <w:rPr>
                <w:rFonts w:ascii="Times New Roman" w:hAnsi="Times New Roman"/>
                <w:sz w:val="20"/>
              </w:rPr>
              <w:t>Шаров Александр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Pr="00887D36" w:rsidRDefault="00887D36" w:rsidP="00887D36">
            <w:pPr>
              <w:spacing w:after="0" w:line="240" w:lineRule="auto"/>
              <w:jc w:val="center"/>
              <w:rPr>
                <w:rFonts w:ascii="Times New Roman" w:hAnsi="Times New Roman"/>
                <w:sz w:val="20"/>
              </w:rPr>
            </w:pPr>
            <w:r w:rsidRPr="00887D36">
              <w:rPr>
                <w:rFonts w:ascii="Times New Roman" w:hAnsi="Times New Roman"/>
                <w:sz w:val="20"/>
              </w:rPr>
              <w:t>4</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Pr="00887D36" w:rsidRDefault="00887D36" w:rsidP="00887D36">
            <w:pPr>
              <w:jc w:val="center"/>
              <w:rPr>
                <w:rFonts w:ascii="Times New Roman" w:hAnsi="Times New Roman"/>
                <w:sz w:val="20"/>
              </w:rPr>
            </w:pPr>
            <w:r w:rsidRPr="00887D36">
              <w:rPr>
                <w:rFonts w:ascii="Times New Roman" w:hAnsi="Times New Roman"/>
                <w:sz w:val="20"/>
              </w:rPr>
              <w:t>русский язык</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Pr="00887D36" w:rsidRDefault="00887D36" w:rsidP="00887D36">
            <w:pPr>
              <w:spacing w:after="0" w:line="240" w:lineRule="auto"/>
              <w:jc w:val="center"/>
              <w:rPr>
                <w:rFonts w:ascii="Times New Roman" w:hAnsi="Times New Roman"/>
                <w:sz w:val="2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Default="00887D36" w:rsidP="00887D36">
            <w:pPr>
              <w:jc w:val="center"/>
            </w:pPr>
            <w:r w:rsidRPr="000C6241">
              <w:rPr>
                <w:rFonts w:ascii="Times New Roman" w:hAnsi="Times New Roman"/>
                <w:sz w:val="20"/>
              </w:rPr>
              <w:t>участник</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D36" w:rsidRDefault="00887D36" w:rsidP="00887D36">
            <w:pPr>
              <w:jc w:val="center"/>
            </w:pPr>
            <w:r w:rsidRPr="004E626A">
              <w:rPr>
                <w:rFonts w:ascii="Times New Roman" w:hAnsi="Times New Roman"/>
                <w:sz w:val="20"/>
              </w:rPr>
              <w:t>Исакова С.А.</w:t>
            </w:r>
          </w:p>
        </w:tc>
      </w:tr>
      <w:tr w:rsidR="00887D36" w:rsidRPr="00887D36" w:rsidTr="00887D36">
        <w:trPr>
          <w:trHeight w:val="15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Pr="00887D36" w:rsidRDefault="00887D36" w:rsidP="00887D36">
            <w:pPr>
              <w:spacing w:after="0" w:line="240" w:lineRule="auto"/>
              <w:jc w:val="center"/>
              <w:rPr>
                <w:rFonts w:ascii="Times New Roman" w:hAnsi="Times New Roman"/>
                <w:sz w:val="20"/>
              </w:rPr>
            </w:pPr>
            <w:r w:rsidRPr="00887D36">
              <w:rPr>
                <w:rFonts w:ascii="Times New Roman" w:hAnsi="Times New Roman"/>
                <w:sz w:val="20"/>
              </w:rPr>
              <w:t>37</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D36" w:rsidRPr="00887D36" w:rsidRDefault="00887D36" w:rsidP="00887D36">
            <w:pPr>
              <w:spacing w:after="0" w:line="240" w:lineRule="auto"/>
              <w:jc w:val="center"/>
              <w:rPr>
                <w:rFonts w:ascii="Times New Roman" w:hAnsi="Times New Roman"/>
                <w:sz w:val="20"/>
              </w:rPr>
            </w:pPr>
            <w:r>
              <w:rPr>
                <w:rFonts w:ascii="Times New Roman" w:hAnsi="Times New Roman"/>
                <w:sz w:val="20"/>
              </w:rPr>
              <w:t>Ямщиков Даниил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Pr="00887D36" w:rsidRDefault="00887D36" w:rsidP="00887D36">
            <w:pPr>
              <w:spacing w:after="0" w:line="240" w:lineRule="auto"/>
              <w:jc w:val="center"/>
              <w:rPr>
                <w:rFonts w:ascii="Times New Roman" w:hAnsi="Times New Roman"/>
                <w:sz w:val="20"/>
              </w:rPr>
            </w:pPr>
            <w:r w:rsidRPr="00887D36">
              <w:rPr>
                <w:rFonts w:ascii="Times New Roman" w:hAnsi="Times New Roman"/>
                <w:sz w:val="20"/>
              </w:rPr>
              <w:t>4</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Pr="00887D36" w:rsidRDefault="00887D36" w:rsidP="00887D36">
            <w:pPr>
              <w:jc w:val="center"/>
              <w:rPr>
                <w:rFonts w:ascii="Times New Roman" w:hAnsi="Times New Roman"/>
                <w:sz w:val="20"/>
              </w:rPr>
            </w:pPr>
            <w:r w:rsidRPr="00887D36">
              <w:rPr>
                <w:rFonts w:ascii="Times New Roman" w:hAnsi="Times New Roman"/>
                <w:sz w:val="20"/>
              </w:rPr>
              <w:t>русский язык</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Pr="00887D36" w:rsidRDefault="00887D36" w:rsidP="00887D36">
            <w:pPr>
              <w:spacing w:after="0" w:line="240" w:lineRule="auto"/>
              <w:jc w:val="center"/>
              <w:rPr>
                <w:rFonts w:ascii="Times New Roman" w:hAnsi="Times New Roman"/>
                <w:sz w:val="2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7D36" w:rsidRDefault="00887D36" w:rsidP="00887D36">
            <w:pPr>
              <w:jc w:val="center"/>
            </w:pPr>
            <w:r w:rsidRPr="000C6241">
              <w:rPr>
                <w:rFonts w:ascii="Times New Roman" w:hAnsi="Times New Roman"/>
                <w:sz w:val="20"/>
              </w:rPr>
              <w:t>участник</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D36" w:rsidRDefault="00887D36" w:rsidP="00887D36">
            <w:pPr>
              <w:jc w:val="center"/>
            </w:pPr>
            <w:r w:rsidRPr="004E626A">
              <w:rPr>
                <w:rFonts w:ascii="Times New Roman" w:hAnsi="Times New Roman"/>
                <w:sz w:val="20"/>
              </w:rPr>
              <w:t>Исакова С.А.</w:t>
            </w:r>
          </w:p>
        </w:tc>
      </w:tr>
      <w:tr w:rsidR="004766F5" w:rsidRPr="00887D36" w:rsidTr="00887D36">
        <w:trPr>
          <w:trHeight w:val="15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4766F5" w:rsidRPr="00887D36" w:rsidRDefault="004766F5" w:rsidP="00887D36">
            <w:pPr>
              <w:spacing w:after="0" w:line="240" w:lineRule="auto"/>
              <w:jc w:val="center"/>
              <w:rPr>
                <w:rFonts w:ascii="Times New Roman" w:hAnsi="Times New Roman"/>
                <w:sz w:val="20"/>
              </w:rPr>
            </w:pPr>
            <w:r>
              <w:rPr>
                <w:rFonts w:ascii="Times New Roman" w:hAnsi="Times New Roman"/>
                <w:sz w:val="20"/>
              </w:rPr>
              <w:t>38</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766F5" w:rsidRDefault="004766F5" w:rsidP="00887D36">
            <w:pPr>
              <w:spacing w:after="0" w:line="240" w:lineRule="auto"/>
              <w:jc w:val="center"/>
              <w:rPr>
                <w:rFonts w:ascii="Times New Roman" w:hAnsi="Times New Roman"/>
                <w:sz w:val="20"/>
              </w:rPr>
            </w:pPr>
            <w:r>
              <w:rPr>
                <w:rFonts w:ascii="Times New Roman" w:hAnsi="Times New Roman"/>
                <w:sz w:val="20"/>
              </w:rPr>
              <w:t>Прохорова Яна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6F5" w:rsidRPr="00887D36" w:rsidRDefault="004766F5" w:rsidP="00887D36">
            <w:pPr>
              <w:spacing w:after="0" w:line="240" w:lineRule="auto"/>
              <w:jc w:val="center"/>
              <w:rPr>
                <w:rFonts w:ascii="Times New Roman" w:hAnsi="Times New Roman"/>
                <w:sz w:val="20"/>
              </w:rPr>
            </w:pPr>
            <w:r>
              <w:rPr>
                <w:rFonts w:ascii="Times New Roman" w:hAnsi="Times New Roman"/>
                <w:sz w:val="20"/>
              </w:rPr>
              <w:t>8</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4766F5" w:rsidRPr="00887D36" w:rsidRDefault="004766F5" w:rsidP="00887D36">
            <w:pPr>
              <w:jc w:val="center"/>
              <w:rPr>
                <w:rFonts w:ascii="Times New Roman" w:hAnsi="Times New Roman"/>
                <w:sz w:val="20"/>
              </w:rPr>
            </w:pPr>
            <w:r>
              <w:rPr>
                <w:rFonts w:ascii="Times New Roman" w:hAnsi="Times New Roman"/>
                <w:sz w:val="20"/>
              </w:rPr>
              <w:t>математика</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4766F5" w:rsidRPr="00887D36" w:rsidRDefault="004766F5" w:rsidP="00887D36">
            <w:pPr>
              <w:spacing w:after="0" w:line="240" w:lineRule="auto"/>
              <w:jc w:val="center"/>
              <w:rPr>
                <w:rFonts w:ascii="Times New Roman" w:hAnsi="Times New Roman"/>
                <w:sz w:val="2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4766F5" w:rsidRPr="000C6241" w:rsidRDefault="004766F5" w:rsidP="00887D36">
            <w:pPr>
              <w:jc w:val="center"/>
              <w:rPr>
                <w:rFonts w:ascii="Times New Roman" w:hAnsi="Times New Roman"/>
                <w:sz w:val="20"/>
              </w:rPr>
            </w:pPr>
            <w:r>
              <w:rPr>
                <w:rFonts w:ascii="Times New Roman" w:hAnsi="Times New Roman"/>
                <w:sz w:val="20"/>
              </w:rPr>
              <w:t>победитель</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766F5" w:rsidRPr="004E626A" w:rsidRDefault="004766F5" w:rsidP="00887D36">
            <w:pPr>
              <w:jc w:val="center"/>
              <w:rPr>
                <w:rFonts w:ascii="Times New Roman" w:hAnsi="Times New Roman"/>
                <w:sz w:val="20"/>
              </w:rPr>
            </w:pPr>
            <w:r>
              <w:rPr>
                <w:rFonts w:ascii="Times New Roman" w:hAnsi="Times New Roman"/>
                <w:sz w:val="20"/>
              </w:rPr>
              <w:t>Бузина В. А.</w:t>
            </w:r>
          </w:p>
        </w:tc>
      </w:tr>
    </w:tbl>
    <w:p w:rsidR="00C05A38" w:rsidRDefault="00C05A38" w:rsidP="00E77F24">
      <w:pPr>
        <w:tabs>
          <w:tab w:val="left" w:pos="993"/>
        </w:tabs>
        <w:spacing w:after="0" w:line="240" w:lineRule="auto"/>
        <w:ind w:right="181" w:firstLine="709"/>
        <w:jc w:val="both"/>
        <w:rPr>
          <w:rFonts w:ascii="Times New Roman" w:hAnsi="Times New Roman"/>
          <w:sz w:val="24"/>
        </w:rPr>
      </w:pPr>
    </w:p>
    <w:p w:rsidR="00DD07D2" w:rsidRDefault="00023EB0" w:rsidP="00E77F24">
      <w:pPr>
        <w:tabs>
          <w:tab w:val="left" w:pos="993"/>
        </w:tabs>
        <w:spacing w:after="0" w:line="240" w:lineRule="auto"/>
        <w:ind w:right="181" w:firstLine="709"/>
        <w:jc w:val="both"/>
        <w:rPr>
          <w:rFonts w:ascii="Times New Roman" w:hAnsi="Times New Roman"/>
          <w:sz w:val="24"/>
        </w:rPr>
      </w:pPr>
      <w:r>
        <w:rPr>
          <w:rFonts w:ascii="Times New Roman" w:hAnsi="Times New Roman"/>
          <w:sz w:val="24"/>
        </w:rPr>
        <w:t xml:space="preserve">Учителям предметникам обратить внимание на подготовку участников </w:t>
      </w:r>
      <w:proofErr w:type="spellStart"/>
      <w:r>
        <w:rPr>
          <w:rFonts w:ascii="Times New Roman" w:hAnsi="Times New Roman"/>
          <w:sz w:val="24"/>
        </w:rPr>
        <w:t>ВсОШ</w:t>
      </w:r>
      <w:proofErr w:type="spellEnd"/>
      <w:r>
        <w:rPr>
          <w:rFonts w:ascii="Times New Roman" w:hAnsi="Times New Roman"/>
          <w:sz w:val="24"/>
        </w:rPr>
        <w:t xml:space="preserve">. На муниципальном этапе ученики получают неплохие баллы, но недостаточные для направления на региональный этап, что говорит о необходимости усилить работу </w:t>
      </w:r>
      <w:r w:rsidR="00174F73">
        <w:rPr>
          <w:rFonts w:ascii="Times New Roman" w:hAnsi="Times New Roman"/>
          <w:sz w:val="24"/>
        </w:rPr>
        <w:t>по подготовке</w:t>
      </w:r>
      <w:r>
        <w:rPr>
          <w:rFonts w:ascii="Times New Roman" w:hAnsi="Times New Roman"/>
          <w:sz w:val="24"/>
        </w:rPr>
        <w:t xml:space="preserve"> учащихся к </w:t>
      </w:r>
      <w:proofErr w:type="spellStart"/>
      <w:r>
        <w:rPr>
          <w:rFonts w:ascii="Times New Roman" w:hAnsi="Times New Roman"/>
          <w:sz w:val="24"/>
        </w:rPr>
        <w:t>ВсОШ</w:t>
      </w:r>
      <w:proofErr w:type="spellEnd"/>
      <w:r>
        <w:rPr>
          <w:rFonts w:ascii="Times New Roman" w:hAnsi="Times New Roman"/>
          <w:sz w:val="24"/>
        </w:rPr>
        <w:t>.</w:t>
      </w:r>
    </w:p>
    <w:p w:rsidR="00DD07D2" w:rsidRDefault="00023EB0" w:rsidP="00E77F24">
      <w:pPr>
        <w:tabs>
          <w:tab w:val="left" w:pos="993"/>
        </w:tabs>
        <w:spacing w:after="0" w:line="240" w:lineRule="auto"/>
        <w:ind w:right="181" w:firstLine="709"/>
        <w:jc w:val="both"/>
        <w:rPr>
          <w:rFonts w:ascii="Times New Roman" w:hAnsi="Times New Roman"/>
          <w:sz w:val="24"/>
        </w:rPr>
      </w:pPr>
      <w:r>
        <w:rPr>
          <w:rFonts w:ascii="Times New Roman" w:hAnsi="Times New Roman"/>
          <w:sz w:val="24"/>
        </w:rPr>
        <w:t>В 202</w:t>
      </w:r>
      <w:r w:rsidR="009460D4">
        <w:rPr>
          <w:rFonts w:ascii="Times New Roman" w:hAnsi="Times New Roman"/>
          <w:sz w:val="24"/>
        </w:rPr>
        <w:t>4</w:t>
      </w:r>
      <w:r>
        <w:rPr>
          <w:rFonts w:ascii="Times New Roman" w:hAnsi="Times New Roman"/>
          <w:sz w:val="24"/>
        </w:rPr>
        <w:t>-2</w:t>
      </w:r>
      <w:r w:rsidR="009460D4">
        <w:rPr>
          <w:rFonts w:ascii="Times New Roman" w:hAnsi="Times New Roman"/>
          <w:sz w:val="24"/>
        </w:rPr>
        <w:t>5</w:t>
      </w:r>
      <w:r>
        <w:rPr>
          <w:rFonts w:ascii="Times New Roman" w:hAnsi="Times New Roman"/>
          <w:sz w:val="24"/>
        </w:rPr>
        <w:t xml:space="preserve"> году ученица </w:t>
      </w:r>
      <w:r w:rsidR="009460D4">
        <w:rPr>
          <w:rFonts w:ascii="Times New Roman" w:hAnsi="Times New Roman"/>
          <w:sz w:val="24"/>
        </w:rPr>
        <w:t xml:space="preserve">8 класса, призер </w:t>
      </w:r>
      <w:proofErr w:type="spellStart"/>
      <w:r w:rsidR="009460D4">
        <w:rPr>
          <w:rFonts w:ascii="Times New Roman" w:hAnsi="Times New Roman"/>
          <w:sz w:val="24"/>
        </w:rPr>
        <w:t>ВсОШ</w:t>
      </w:r>
      <w:proofErr w:type="spellEnd"/>
      <w:r w:rsidR="009460D4">
        <w:rPr>
          <w:rFonts w:ascii="Times New Roman" w:hAnsi="Times New Roman"/>
          <w:sz w:val="24"/>
        </w:rPr>
        <w:t xml:space="preserve"> по математике</w:t>
      </w:r>
      <w:r>
        <w:rPr>
          <w:rFonts w:ascii="Times New Roman" w:hAnsi="Times New Roman"/>
          <w:sz w:val="24"/>
        </w:rPr>
        <w:t xml:space="preserve"> </w:t>
      </w:r>
      <w:r w:rsidR="009460D4">
        <w:rPr>
          <w:rFonts w:ascii="Times New Roman" w:hAnsi="Times New Roman"/>
          <w:sz w:val="24"/>
        </w:rPr>
        <w:t>Прохорова Яна</w:t>
      </w:r>
      <w:r>
        <w:rPr>
          <w:rFonts w:ascii="Times New Roman" w:hAnsi="Times New Roman"/>
          <w:sz w:val="24"/>
        </w:rPr>
        <w:t xml:space="preserve"> приняла участие в </w:t>
      </w:r>
      <w:r>
        <w:rPr>
          <w:rFonts w:ascii="Times New Roman" w:hAnsi="Times New Roman"/>
          <w:b/>
          <w:sz w:val="24"/>
        </w:rPr>
        <w:t xml:space="preserve">региональном этапе </w:t>
      </w:r>
      <w:proofErr w:type="spellStart"/>
      <w:r>
        <w:rPr>
          <w:rFonts w:ascii="Times New Roman" w:hAnsi="Times New Roman"/>
          <w:b/>
          <w:sz w:val="24"/>
        </w:rPr>
        <w:t>ВсОШ</w:t>
      </w:r>
      <w:proofErr w:type="spellEnd"/>
      <w:r w:rsidR="009460D4">
        <w:rPr>
          <w:rFonts w:ascii="Times New Roman" w:hAnsi="Times New Roman"/>
          <w:sz w:val="24"/>
        </w:rPr>
        <w:t xml:space="preserve"> по математике.</w:t>
      </w:r>
    </w:p>
    <w:p w:rsidR="009460D4" w:rsidRDefault="009460D4" w:rsidP="00E77F24">
      <w:pPr>
        <w:spacing w:after="0" w:line="240" w:lineRule="auto"/>
        <w:ind w:firstLine="709"/>
        <w:jc w:val="both"/>
        <w:rPr>
          <w:rFonts w:ascii="Times New Roman" w:hAnsi="Times New Roman"/>
          <w:b/>
          <w:sz w:val="24"/>
          <w:highlight w:val="white"/>
        </w:rPr>
      </w:pPr>
    </w:p>
    <w:p w:rsidR="00DD07D2" w:rsidRDefault="00023EB0" w:rsidP="00E77F24">
      <w:pPr>
        <w:spacing w:after="0" w:line="240" w:lineRule="auto"/>
        <w:ind w:firstLine="709"/>
        <w:jc w:val="both"/>
        <w:rPr>
          <w:rFonts w:ascii="Times New Roman" w:hAnsi="Times New Roman"/>
          <w:sz w:val="24"/>
        </w:rPr>
      </w:pPr>
      <w:r>
        <w:rPr>
          <w:rFonts w:ascii="Times New Roman" w:hAnsi="Times New Roman"/>
          <w:b/>
          <w:sz w:val="24"/>
          <w:highlight w:val="white"/>
        </w:rPr>
        <w:t>Выводы по разделу «Анализ достижения планируемых результатов освоения ООП»</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highlight w:val="white"/>
        </w:rPr>
        <w:t>Анализ результатов обучения за 202</w:t>
      </w:r>
      <w:r w:rsidR="009460D4">
        <w:rPr>
          <w:rFonts w:ascii="Times New Roman" w:hAnsi="Times New Roman"/>
          <w:sz w:val="24"/>
          <w:highlight w:val="white"/>
        </w:rPr>
        <w:t>4</w:t>
      </w:r>
      <w:r>
        <w:rPr>
          <w:rFonts w:ascii="Times New Roman" w:hAnsi="Times New Roman"/>
          <w:sz w:val="24"/>
          <w:highlight w:val="white"/>
        </w:rPr>
        <w:t>/2</w:t>
      </w:r>
      <w:r w:rsidR="009460D4">
        <w:rPr>
          <w:rFonts w:ascii="Times New Roman" w:hAnsi="Times New Roman"/>
          <w:sz w:val="24"/>
          <w:highlight w:val="white"/>
        </w:rPr>
        <w:t>5</w:t>
      </w:r>
      <w:r>
        <w:rPr>
          <w:rFonts w:ascii="Times New Roman" w:hAnsi="Times New Roman"/>
          <w:sz w:val="24"/>
          <w:highlight w:val="white"/>
        </w:rPr>
        <w:t xml:space="preserve"> учебный год позволил выявить снижение качества знаний в основной школе. </w:t>
      </w:r>
    </w:p>
    <w:p w:rsidR="00DD07D2" w:rsidRDefault="00023EB0" w:rsidP="00E77F24">
      <w:pPr>
        <w:spacing w:after="0" w:line="240" w:lineRule="auto"/>
        <w:ind w:firstLine="709"/>
        <w:rPr>
          <w:rFonts w:ascii="Times New Roman" w:hAnsi="Times New Roman"/>
          <w:sz w:val="24"/>
        </w:rPr>
      </w:pPr>
      <w:r>
        <w:rPr>
          <w:rFonts w:ascii="Times New Roman" w:hAnsi="Times New Roman"/>
          <w:sz w:val="24"/>
          <w:highlight w:val="white"/>
        </w:rPr>
        <w:t>Пути решений:</w:t>
      </w:r>
    </w:p>
    <w:p w:rsidR="00DD07D2" w:rsidRDefault="00023EB0" w:rsidP="00E77F24">
      <w:pPr>
        <w:pStyle w:val="ab"/>
        <w:numPr>
          <w:ilvl w:val="0"/>
          <w:numId w:val="7"/>
        </w:numPr>
        <w:spacing w:after="0" w:line="240" w:lineRule="auto"/>
        <w:rPr>
          <w:rFonts w:ascii="Times New Roman" w:hAnsi="Times New Roman"/>
          <w:sz w:val="24"/>
          <w:highlight w:val="white"/>
        </w:rPr>
      </w:pPr>
      <w:r>
        <w:rPr>
          <w:rFonts w:ascii="Times New Roman" w:hAnsi="Times New Roman"/>
          <w:b/>
          <w:sz w:val="24"/>
          <w:highlight w:val="white"/>
        </w:rPr>
        <w:t>Учителям-предметникам:</w:t>
      </w:r>
    </w:p>
    <w:p w:rsidR="00DD07D2" w:rsidRDefault="00023EB0" w:rsidP="00E77F24">
      <w:pPr>
        <w:pStyle w:val="ab"/>
        <w:numPr>
          <w:ilvl w:val="1"/>
          <w:numId w:val="7"/>
        </w:numPr>
        <w:tabs>
          <w:tab w:val="left" w:pos="993"/>
        </w:tabs>
        <w:spacing w:after="0" w:line="240" w:lineRule="auto"/>
        <w:ind w:left="0" w:firstLine="709"/>
        <w:jc w:val="both"/>
        <w:rPr>
          <w:rFonts w:ascii="Times New Roman" w:hAnsi="Times New Roman"/>
          <w:sz w:val="24"/>
          <w:highlight w:val="white"/>
        </w:rPr>
      </w:pPr>
      <w:r>
        <w:rPr>
          <w:rFonts w:ascii="Times New Roman" w:hAnsi="Times New Roman"/>
          <w:sz w:val="24"/>
          <w:highlight w:val="white"/>
        </w:rPr>
        <w:t>Усилить работу по организации контроля текущей успеваемости обучающихся в будущем учебном году.</w:t>
      </w:r>
    </w:p>
    <w:p w:rsidR="00DD07D2" w:rsidRDefault="00023EB0" w:rsidP="00E77F24">
      <w:pPr>
        <w:pStyle w:val="ab"/>
        <w:numPr>
          <w:ilvl w:val="1"/>
          <w:numId w:val="7"/>
        </w:numPr>
        <w:tabs>
          <w:tab w:val="left" w:pos="993"/>
        </w:tabs>
        <w:spacing w:after="0" w:line="240" w:lineRule="auto"/>
        <w:ind w:left="0" w:firstLine="709"/>
        <w:jc w:val="both"/>
        <w:rPr>
          <w:rFonts w:ascii="Times New Roman" w:hAnsi="Times New Roman"/>
          <w:sz w:val="24"/>
          <w:highlight w:val="white"/>
        </w:rPr>
      </w:pPr>
      <w:r>
        <w:rPr>
          <w:rFonts w:ascii="Times New Roman" w:hAnsi="Times New Roman"/>
          <w:sz w:val="24"/>
          <w:highlight w:val="white"/>
        </w:rPr>
        <w:t>Подводить предварительные итоги результатов обучения по истечении каждого учебного месяца.</w:t>
      </w:r>
    </w:p>
    <w:p w:rsidR="00DD07D2" w:rsidRDefault="00023EB0" w:rsidP="00E77F24">
      <w:pPr>
        <w:pStyle w:val="ab"/>
        <w:numPr>
          <w:ilvl w:val="1"/>
          <w:numId w:val="7"/>
        </w:numPr>
        <w:tabs>
          <w:tab w:val="left" w:pos="993"/>
        </w:tabs>
        <w:spacing w:after="0" w:line="240" w:lineRule="auto"/>
        <w:ind w:left="0" w:firstLine="709"/>
        <w:jc w:val="both"/>
        <w:rPr>
          <w:rFonts w:ascii="Times New Roman" w:hAnsi="Times New Roman"/>
          <w:sz w:val="24"/>
          <w:highlight w:val="white"/>
        </w:rPr>
      </w:pPr>
      <w:r>
        <w:rPr>
          <w:rFonts w:ascii="Times New Roman" w:hAnsi="Times New Roman"/>
          <w:sz w:val="24"/>
          <w:highlight w:val="white"/>
        </w:rPr>
        <w:t>Совершенствовать качество проведения уроков, применяя новые, современные подходы, интерактивные формы обучения.</w:t>
      </w:r>
    </w:p>
    <w:p w:rsidR="00DD07D2" w:rsidRDefault="00023EB0" w:rsidP="00E77F24">
      <w:pPr>
        <w:pStyle w:val="ab"/>
        <w:numPr>
          <w:ilvl w:val="1"/>
          <w:numId w:val="7"/>
        </w:numPr>
        <w:tabs>
          <w:tab w:val="left" w:pos="993"/>
        </w:tabs>
        <w:spacing w:after="0" w:line="240" w:lineRule="auto"/>
        <w:ind w:left="0" w:firstLine="709"/>
        <w:jc w:val="both"/>
        <w:rPr>
          <w:rFonts w:ascii="Times New Roman" w:hAnsi="Times New Roman"/>
          <w:sz w:val="24"/>
          <w:highlight w:val="white"/>
        </w:rPr>
      </w:pPr>
      <w:r>
        <w:rPr>
          <w:rFonts w:ascii="Times New Roman" w:hAnsi="Times New Roman"/>
          <w:sz w:val="24"/>
          <w:highlight w:val="white"/>
        </w:rPr>
        <w:t>Осуществлять индивидуальный и дифференцированный подход при организации самостоятельной работы на уроке, контроля усвоения знаний обучающимися по отдельным темам (включать посильные индивидуальные задания слабоуспевающему ученику).</w:t>
      </w:r>
    </w:p>
    <w:p w:rsidR="00DD07D2" w:rsidRDefault="00023EB0" w:rsidP="00E77F24">
      <w:pPr>
        <w:pStyle w:val="ab"/>
        <w:numPr>
          <w:ilvl w:val="1"/>
          <w:numId w:val="7"/>
        </w:numPr>
        <w:tabs>
          <w:tab w:val="left" w:pos="993"/>
        </w:tabs>
        <w:spacing w:after="0" w:line="240" w:lineRule="auto"/>
        <w:ind w:left="0" w:firstLine="709"/>
        <w:jc w:val="both"/>
        <w:rPr>
          <w:rFonts w:ascii="Times New Roman" w:hAnsi="Times New Roman"/>
          <w:sz w:val="24"/>
          <w:highlight w:val="white"/>
        </w:rPr>
      </w:pPr>
      <w:r>
        <w:rPr>
          <w:rFonts w:ascii="Times New Roman" w:hAnsi="Times New Roman"/>
          <w:sz w:val="24"/>
          <w:highlight w:val="white"/>
        </w:rPr>
        <w:t>Осуществлять мониторинг работы слабоуспевающих обучающихся на уроке.</w:t>
      </w:r>
    </w:p>
    <w:p w:rsidR="00DD07D2" w:rsidRDefault="00023EB0" w:rsidP="00E77F24">
      <w:pPr>
        <w:pStyle w:val="ab"/>
        <w:numPr>
          <w:ilvl w:val="0"/>
          <w:numId w:val="7"/>
        </w:numPr>
        <w:tabs>
          <w:tab w:val="left" w:pos="993"/>
        </w:tabs>
        <w:spacing w:after="0" w:line="240" w:lineRule="auto"/>
        <w:ind w:left="0" w:firstLine="709"/>
        <w:jc w:val="both"/>
        <w:rPr>
          <w:rFonts w:ascii="Times New Roman" w:hAnsi="Times New Roman"/>
          <w:sz w:val="24"/>
          <w:highlight w:val="white"/>
        </w:rPr>
      </w:pPr>
      <w:r>
        <w:rPr>
          <w:rFonts w:ascii="Times New Roman" w:hAnsi="Times New Roman"/>
          <w:b/>
          <w:sz w:val="24"/>
          <w:highlight w:val="white"/>
        </w:rPr>
        <w:lastRenderedPageBreak/>
        <w:t>Классным руководителям:</w:t>
      </w:r>
    </w:p>
    <w:p w:rsidR="00DD07D2" w:rsidRDefault="00023EB0" w:rsidP="00E77F24">
      <w:pPr>
        <w:pStyle w:val="ab"/>
        <w:numPr>
          <w:ilvl w:val="1"/>
          <w:numId w:val="7"/>
        </w:numPr>
        <w:tabs>
          <w:tab w:val="left" w:pos="993"/>
        </w:tabs>
        <w:spacing w:after="0" w:line="240" w:lineRule="auto"/>
        <w:ind w:left="0" w:firstLine="709"/>
        <w:jc w:val="both"/>
        <w:rPr>
          <w:rFonts w:ascii="Times New Roman" w:hAnsi="Times New Roman"/>
          <w:sz w:val="24"/>
          <w:highlight w:val="white"/>
        </w:rPr>
      </w:pPr>
      <w:r>
        <w:rPr>
          <w:rFonts w:ascii="Times New Roman" w:hAnsi="Times New Roman"/>
          <w:sz w:val="24"/>
          <w:highlight w:val="white"/>
        </w:rPr>
        <w:t>Обеспечить тесное взаимодействие с учителями-предметниками в осуществлении контроля успеваемости обучающихся в течение года.</w:t>
      </w:r>
    </w:p>
    <w:p w:rsidR="00DD07D2" w:rsidRDefault="00023EB0" w:rsidP="00E77F24">
      <w:pPr>
        <w:pStyle w:val="ab"/>
        <w:numPr>
          <w:ilvl w:val="1"/>
          <w:numId w:val="7"/>
        </w:numPr>
        <w:tabs>
          <w:tab w:val="left" w:pos="993"/>
        </w:tabs>
        <w:spacing w:after="0" w:line="240" w:lineRule="auto"/>
        <w:ind w:left="0" w:firstLine="709"/>
        <w:jc w:val="both"/>
        <w:rPr>
          <w:rFonts w:ascii="Times New Roman" w:hAnsi="Times New Roman"/>
          <w:sz w:val="24"/>
          <w:highlight w:val="white"/>
        </w:rPr>
      </w:pPr>
      <w:r>
        <w:rPr>
          <w:rFonts w:ascii="Times New Roman" w:hAnsi="Times New Roman"/>
          <w:sz w:val="24"/>
          <w:highlight w:val="white"/>
        </w:rPr>
        <w:t>Своевременно информировать родителей (законных представителей) об успеваемости обучающихся.</w:t>
      </w:r>
    </w:p>
    <w:p w:rsidR="00DD07D2" w:rsidRDefault="00023EB0" w:rsidP="00E77F24">
      <w:pPr>
        <w:pStyle w:val="ab"/>
        <w:numPr>
          <w:ilvl w:val="0"/>
          <w:numId w:val="7"/>
        </w:numPr>
        <w:tabs>
          <w:tab w:val="left" w:pos="993"/>
        </w:tabs>
        <w:spacing w:after="0" w:line="240" w:lineRule="auto"/>
        <w:ind w:left="0" w:firstLine="709"/>
        <w:jc w:val="both"/>
        <w:rPr>
          <w:rFonts w:ascii="Times New Roman" w:hAnsi="Times New Roman"/>
          <w:sz w:val="24"/>
          <w:highlight w:val="white"/>
        </w:rPr>
      </w:pPr>
      <w:r>
        <w:rPr>
          <w:rFonts w:ascii="Times New Roman" w:hAnsi="Times New Roman"/>
          <w:b/>
          <w:sz w:val="24"/>
          <w:highlight w:val="white"/>
        </w:rPr>
        <w:t>Заместителю директора по УВР:</w:t>
      </w:r>
    </w:p>
    <w:p w:rsidR="00DD07D2" w:rsidRDefault="00023EB0" w:rsidP="00E77F24">
      <w:pPr>
        <w:pStyle w:val="ab"/>
        <w:numPr>
          <w:ilvl w:val="1"/>
          <w:numId w:val="7"/>
        </w:numPr>
        <w:tabs>
          <w:tab w:val="left" w:pos="993"/>
        </w:tabs>
        <w:spacing w:after="0" w:line="240" w:lineRule="auto"/>
        <w:ind w:left="0" w:firstLine="709"/>
        <w:jc w:val="both"/>
        <w:rPr>
          <w:rFonts w:ascii="Times New Roman" w:hAnsi="Times New Roman"/>
          <w:sz w:val="24"/>
          <w:highlight w:val="white"/>
        </w:rPr>
      </w:pPr>
      <w:r>
        <w:rPr>
          <w:rFonts w:ascii="Times New Roman" w:hAnsi="Times New Roman"/>
          <w:sz w:val="24"/>
          <w:highlight w:val="white"/>
        </w:rPr>
        <w:t>Провести методическое совещание с учителями, по оценке результатов деятельности обучающихся.</w:t>
      </w:r>
    </w:p>
    <w:p w:rsidR="00DD07D2" w:rsidRDefault="00023EB0" w:rsidP="00E77F24">
      <w:pPr>
        <w:pStyle w:val="ab"/>
        <w:numPr>
          <w:ilvl w:val="1"/>
          <w:numId w:val="7"/>
        </w:numPr>
        <w:tabs>
          <w:tab w:val="left" w:pos="993"/>
        </w:tabs>
        <w:spacing w:after="0" w:line="240" w:lineRule="auto"/>
        <w:ind w:left="0" w:firstLine="709"/>
        <w:jc w:val="both"/>
        <w:rPr>
          <w:rFonts w:ascii="Times New Roman" w:hAnsi="Times New Roman"/>
          <w:sz w:val="24"/>
          <w:highlight w:val="white"/>
        </w:rPr>
      </w:pPr>
      <w:r>
        <w:rPr>
          <w:rFonts w:ascii="Times New Roman" w:hAnsi="Times New Roman"/>
          <w:sz w:val="24"/>
          <w:highlight w:val="white"/>
        </w:rPr>
        <w:t>Провести круглый стол по выработке единых требований в начальной и основной школах по математике и русскому языку.</w:t>
      </w:r>
    </w:p>
    <w:p w:rsidR="00DD07D2" w:rsidRDefault="00023EB0" w:rsidP="00E77F24">
      <w:pPr>
        <w:pStyle w:val="ab"/>
        <w:numPr>
          <w:ilvl w:val="1"/>
          <w:numId w:val="7"/>
        </w:numPr>
        <w:tabs>
          <w:tab w:val="left" w:pos="993"/>
        </w:tabs>
        <w:spacing w:after="0" w:line="240" w:lineRule="auto"/>
        <w:ind w:left="0" w:firstLine="709"/>
        <w:jc w:val="both"/>
        <w:rPr>
          <w:rFonts w:ascii="Times New Roman" w:hAnsi="Times New Roman"/>
          <w:sz w:val="24"/>
          <w:highlight w:val="white"/>
        </w:rPr>
      </w:pPr>
      <w:r>
        <w:rPr>
          <w:rFonts w:ascii="Times New Roman" w:hAnsi="Times New Roman"/>
          <w:sz w:val="24"/>
          <w:highlight w:val="white"/>
        </w:rPr>
        <w:t>Усилить контроль за организацией и проведением индивидуальной работы учителей с неуспевающими обучающимися с целью недопущения неудовлетворительных результатов обучения в 202</w:t>
      </w:r>
      <w:r w:rsidR="00887D36">
        <w:rPr>
          <w:rFonts w:ascii="Times New Roman" w:hAnsi="Times New Roman"/>
          <w:sz w:val="24"/>
          <w:highlight w:val="white"/>
        </w:rPr>
        <w:t>5</w:t>
      </w:r>
      <w:r>
        <w:rPr>
          <w:rFonts w:ascii="Times New Roman" w:hAnsi="Times New Roman"/>
          <w:sz w:val="24"/>
          <w:highlight w:val="white"/>
        </w:rPr>
        <w:t>/2</w:t>
      </w:r>
      <w:r w:rsidR="00887D36">
        <w:rPr>
          <w:rFonts w:ascii="Times New Roman" w:hAnsi="Times New Roman"/>
          <w:sz w:val="24"/>
          <w:highlight w:val="white"/>
        </w:rPr>
        <w:t>6</w:t>
      </w:r>
      <w:r>
        <w:rPr>
          <w:rFonts w:ascii="Times New Roman" w:hAnsi="Times New Roman"/>
          <w:sz w:val="24"/>
          <w:highlight w:val="white"/>
        </w:rPr>
        <w:t> учебном году.</w:t>
      </w:r>
    </w:p>
    <w:p w:rsidR="00DD07D2" w:rsidRDefault="00023EB0" w:rsidP="00E77F24">
      <w:pPr>
        <w:pStyle w:val="ab"/>
        <w:numPr>
          <w:ilvl w:val="1"/>
          <w:numId w:val="7"/>
        </w:numPr>
        <w:tabs>
          <w:tab w:val="left" w:pos="993"/>
        </w:tabs>
        <w:spacing w:after="0" w:line="240" w:lineRule="auto"/>
        <w:ind w:left="0" w:firstLine="709"/>
        <w:rPr>
          <w:rFonts w:ascii="Times New Roman" w:hAnsi="Times New Roman"/>
          <w:sz w:val="28"/>
          <w:highlight w:val="white"/>
        </w:rPr>
      </w:pPr>
      <w:r>
        <w:rPr>
          <w:rFonts w:ascii="Times New Roman" w:hAnsi="Times New Roman"/>
          <w:sz w:val="24"/>
          <w:highlight w:val="white"/>
        </w:rPr>
        <w:t>Разработать план повышения качества образования в школе.</w:t>
      </w:r>
    </w:p>
    <w:p w:rsidR="00DD07D2" w:rsidRDefault="00DD07D2" w:rsidP="00E77F24">
      <w:pPr>
        <w:pStyle w:val="ab"/>
        <w:tabs>
          <w:tab w:val="left" w:pos="993"/>
        </w:tabs>
        <w:spacing w:after="0" w:line="240" w:lineRule="auto"/>
        <w:ind w:left="709"/>
        <w:rPr>
          <w:rFonts w:ascii="Times New Roman" w:hAnsi="Times New Roman"/>
          <w:sz w:val="28"/>
          <w:highlight w:val="white"/>
        </w:rPr>
      </w:pPr>
    </w:p>
    <w:p w:rsidR="00DD07D2" w:rsidRDefault="00023EB0" w:rsidP="00E77F24">
      <w:pPr>
        <w:pStyle w:val="ab"/>
        <w:numPr>
          <w:ilvl w:val="0"/>
          <w:numId w:val="3"/>
        </w:numPr>
        <w:tabs>
          <w:tab w:val="left" w:pos="993"/>
        </w:tabs>
        <w:spacing w:after="0" w:line="240" w:lineRule="auto"/>
        <w:ind w:left="0" w:firstLine="709"/>
        <w:jc w:val="both"/>
        <w:rPr>
          <w:rFonts w:ascii="Times New Roman" w:hAnsi="Times New Roman"/>
          <w:sz w:val="28"/>
          <w:highlight w:val="white"/>
        </w:rPr>
      </w:pPr>
      <w:r>
        <w:rPr>
          <w:rFonts w:ascii="Times New Roman" w:hAnsi="Times New Roman"/>
          <w:b/>
          <w:sz w:val="24"/>
          <w:highlight w:val="white"/>
        </w:rPr>
        <w:t>АНАЛИЗ ШКОЛЬНОЙ СИСТЕМЫ ОЦЕНИВАНИЯ ДОСТИЖЕНИЯ ПЛАНИРУЕМЫХ РЕЗУЛЬТАТОВ ОСВОЕНИЯ ООП</w:t>
      </w:r>
    </w:p>
    <w:p w:rsidR="00DD07D2" w:rsidRDefault="00023EB0" w:rsidP="00E77F24">
      <w:pPr>
        <w:pStyle w:val="a8"/>
        <w:spacing w:beforeAutospacing="0" w:after="0" w:line="240" w:lineRule="auto"/>
        <w:ind w:firstLine="709"/>
        <w:jc w:val="both"/>
      </w:pPr>
      <w:r>
        <w:rPr>
          <w:highlight w:val="white"/>
        </w:rPr>
        <w:t>Деятельность внутренней системы оценки качества образования проводилась в соответствии с планом функционирования ВСОКО на 202</w:t>
      </w:r>
      <w:r w:rsidR="00887D36">
        <w:rPr>
          <w:highlight w:val="white"/>
        </w:rPr>
        <w:t>4</w:t>
      </w:r>
      <w:r>
        <w:rPr>
          <w:highlight w:val="white"/>
        </w:rPr>
        <w:t>/2</w:t>
      </w:r>
      <w:r w:rsidR="00887D36">
        <w:rPr>
          <w:highlight w:val="white"/>
        </w:rPr>
        <w:t>5</w:t>
      </w:r>
      <w:r>
        <w:rPr>
          <w:highlight w:val="white"/>
        </w:rPr>
        <w:t xml:space="preserve"> учебный год. </w:t>
      </w:r>
      <w:r>
        <w:br/>
      </w:r>
      <w:r>
        <w:rPr>
          <w:b/>
          <w:highlight w:val="white"/>
        </w:rPr>
        <w:t>Результаты ВПР</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Всероссийские проверочные работы проводились в 4,5 – 8</w:t>
      </w:r>
      <w:r>
        <w:rPr>
          <w:rFonts w:ascii="Times New Roman" w:hAnsi="Times New Roman"/>
          <w:sz w:val="24"/>
          <w:szCs w:val="24"/>
        </w:rPr>
        <w:t>, 10</w:t>
      </w:r>
      <w:r w:rsidRPr="00A55D5C">
        <w:rPr>
          <w:rFonts w:ascii="Times New Roman" w:hAnsi="Times New Roman"/>
          <w:sz w:val="24"/>
          <w:szCs w:val="24"/>
        </w:rPr>
        <w:t xml:space="preserve"> классах в </w:t>
      </w:r>
      <w:r>
        <w:rPr>
          <w:rFonts w:ascii="Times New Roman" w:hAnsi="Times New Roman"/>
          <w:sz w:val="24"/>
          <w:szCs w:val="24"/>
        </w:rPr>
        <w:t xml:space="preserve">апреле - </w:t>
      </w:r>
      <w:r w:rsidRPr="00A55D5C">
        <w:rPr>
          <w:rFonts w:ascii="Times New Roman" w:hAnsi="Times New Roman"/>
          <w:sz w:val="24"/>
          <w:szCs w:val="24"/>
        </w:rPr>
        <w:t>мае 202</w:t>
      </w:r>
      <w:r>
        <w:rPr>
          <w:rFonts w:ascii="Times New Roman" w:hAnsi="Times New Roman"/>
          <w:sz w:val="24"/>
          <w:szCs w:val="24"/>
        </w:rPr>
        <w:t>5</w:t>
      </w:r>
      <w:r w:rsidRPr="00A55D5C">
        <w:rPr>
          <w:rFonts w:ascii="Times New Roman" w:hAnsi="Times New Roman"/>
          <w:sz w:val="24"/>
          <w:szCs w:val="24"/>
        </w:rPr>
        <w:t xml:space="preserve"> года.</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ВПР проводились в целях:</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-осуществления выходного мониторинга качества образования, в том числе мониторинга уровня подготовки обучающихся в соответствии с федеральными государственными образовательными стандартами начального обще</w:t>
      </w:r>
      <w:r>
        <w:rPr>
          <w:rFonts w:ascii="Times New Roman" w:hAnsi="Times New Roman"/>
          <w:sz w:val="24"/>
          <w:szCs w:val="24"/>
        </w:rPr>
        <w:t>г</w:t>
      </w:r>
      <w:r w:rsidRPr="00A55D5C">
        <w:rPr>
          <w:rFonts w:ascii="Times New Roman" w:hAnsi="Times New Roman"/>
          <w:sz w:val="24"/>
          <w:szCs w:val="24"/>
        </w:rPr>
        <w:t>о</w:t>
      </w:r>
      <w:r>
        <w:rPr>
          <w:rFonts w:ascii="Times New Roman" w:hAnsi="Times New Roman"/>
          <w:sz w:val="24"/>
          <w:szCs w:val="24"/>
        </w:rPr>
        <w:t>,</w:t>
      </w:r>
      <w:r w:rsidRPr="00A55D5C">
        <w:rPr>
          <w:rFonts w:ascii="Times New Roman" w:hAnsi="Times New Roman"/>
          <w:sz w:val="24"/>
          <w:szCs w:val="24"/>
        </w:rPr>
        <w:t xml:space="preserve"> основного общего образования и </w:t>
      </w:r>
      <w:r>
        <w:rPr>
          <w:rFonts w:ascii="Times New Roman" w:hAnsi="Times New Roman"/>
          <w:sz w:val="24"/>
          <w:szCs w:val="24"/>
        </w:rPr>
        <w:t>средне</w:t>
      </w:r>
      <w:r w:rsidRPr="00A55D5C">
        <w:rPr>
          <w:rFonts w:ascii="Times New Roman" w:hAnsi="Times New Roman"/>
          <w:sz w:val="24"/>
          <w:szCs w:val="24"/>
        </w:rPr>
        <w:t>го общего образования;</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-совершенствования преподавания учебных предметов и повышения качества образования в образовательных организациях;</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-корректировки организации образовательного процесса по учебным предметам на 202</w:t>
      </w:r>
      <w:r>
        <w:rPr>
          <w:rFonts w:ascii="Times New Roman" w:hAnsi="Times New Roman"/>
          <w:sz w:val="24"/>
          <w:szCs w:val="24"/>
        </w:rPr>
        <w:t>5</w:t>
      </w:r>
      <w:r w:rsidRPr="00A55D5C">
        <w:rPr>
          <w:rFonts w:ascii="Times New Roman" w:hAnsi="Times New Roman"/>
          <w:sz w:val="24"/>
          <w:szCs w:val="24"/>
        </w:rPr>
        <w:t>/2</w:t>
      </w:r>
      <w:r>
        <w:rPr>
          <w:rFonts w:ascii="Times New Roman" w:hAnsi="Times New Roman"/>
          <w:sz w:val="24"/>
          <w:szCs w:val="24"/>
        </w:rPr>
        <w:t>6</w:t>
      </w:r>
      <w:r w:rsidRPr="00A55D5C">
        <w:rPr>
          <w:rFonts w:ascii="Times New Roman" w:hAnsi="Times New Roman"/>
          <w:sz w:val="24"/>
          <w:szCs w:val="24"/>
        </w:rPr>
        <w:t xml:space="preserve"> учебный год.</w:t>
      </w:r>
    </w:p>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ВПР в 4,5-8</w:t>
      </w:r>
      <w:r>
        <w:rPr>
          <w:rFonts w:ascii="Times New Roman" w:hAnsi="Times New Roman"/>
          <w:sz w:val="24"/>
          <w:szCs w:val="24"/>
        </w:rPr>
        <w:t>, 10</w:t>
      </w:r>
      <w:r w:rsidRPr="00A55D5C">
        <w:rPr>
          <w:rFonts w:ascii="Times New Roman" w:hAnsi="Times New Roman"/>
          <w:sz w:val="24"/>
          <w:szCs w:val="24"/>
        </w:rPr>
        <w:t xml:space="preserve"> классах были проведены в соответствии с графиком.</w:t>
      </w:r>
    </w:p>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Количественный состав участников ВПР 202</w:t>
      </w:r>
      <w:r>
        <w:rPr>
          <w:rFonts w:ascii="Times New Roman" w:hAnsi="Times New Roman"/>
          <w:sz w:val="24"/>
          <w:szCs w:val="24"/>
        </w:rPr>
        <w:t>5</w:t>
      </w:r>
      <w:r w:rsidRPr="00A55D5C">
        <w:rPr>
          <w:rFonts w:ascii="Times New Roman" w:hAnsi="Times New Roman"/>
          <w:sz w:val="24"/>
          <w:szCs w:val="24"/>
        </w:rPr>
        <w:t>.</w:t>
      </w:r>
    </w:p>
    <w:tbl>
      <w:tblPr>
        <w:tblStyle w:val="afa"/>
        <w:tblW w:w="0" w:type="auto"/>
        <w:tblInd w:w="-459" w:type="dxa"/>
        <w:tblLook w:val="04A0" w:firstRow="1" w:lastRow="0" w:firstColumn="1" w:lastColumn="0" w:noHBand="0" w:noVBand="1"/>
      </w:tblPr>
      <w:tblGrid>
        <w:gridCol w:w="2486"/>
        <w:gridCol w:w="2164"/>
        <w:gridCol w:w="3958"/>
        <w:gridCol w:w="1990"/>
      </w:tblGrid>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Учебный предмет</w:t>
            </w:r>
          </w:p>
        </w:tc>
        <w:tc>
          <w:tcPr>
            <w:tcW w:w="0" w:type="auto"/>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Количество обучающихся</w:t>
            </w:r>
          </w:p>
        </w:tc>
        <w:tc>
          <w:tcPr>
            <w:tcW w:w="0" w:type="auto"/>
          </w:tcPr>
          <w:p w:rsidR="000E172B" w:rsidRPr="00451B3D" w:rsidRDefault="000E172B" w:rsidP="000E172B">
            <w:pPr>
              <w:rPr>
                <w:rFonts w:ascii="Times New Roman" w:hAnsi="Times New Roman"/>
                <w:sz w:val="24"/>
                <w:szCs w:val="24"/>
              </w:rPr>
            </w:pPr>
            <w:r w:rsidRPr="00A55D5C">
              <w:rPr>
                <w:rFonts w:ascii="Times New Roman" w:hAnsi="Times New Roman"/>
                <w:sz w:val="24"/>
                <w:szCs w:val="24"/>
              </w:rPr>
              <w:t>Количество обучающихся, выполнявших работу</w:t>
            </w:r>
            <w:r w:rsidRPr="00451B3D">
              <w:rPr>
                <w:rFonts w:ascii="Times New Roman" w:hAnsi="Times New Roman"/>
                <w:sz w:val="24"/>
                <w:szCs w:val="24"/>
              </w:rPr>
              <w:t xml:space="preserve"> (</w:t>
            </w:r>
            <w:r>
              <w:rPr>
                <w:rFonts w:ascii="Times New Roman" w:hAnsi="Times New Roman"/>
                <w:sz w:val="24"/>
                <w:szCs w:val="24"/>
              </w:rPr>
              <w:t>отсутствовали</w:t>
            </w:r>
            <w:r w:rsidRPr="00451B3D">
              <w:rPr>
                <w:rFonts w:ascii="Times New Roman" w:hAnsi="Times New Roman"/>
                <w:sz w:val="24"/>
                <w:szCs w:val="24"/>
              </w:rPr>
              <w:t>)</w:t>
            </w:r>
          </w:p>
        </w:tc>
        <w:tc>
          <w:tcPr>
            <w:tcW w:w="0" w:type="auto"/>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 обучающихся,</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выполнявших работу</w:t>
            </w:r>
          </w:p>
        </w:tc>
      </w:tr>
      <w:tr w:rsidR="000E172B" w:rsidRPr="00A55D5C" w:rsidTr="000E172B">
        <w:tc>
          <w:tcPr>
            <w:tcW w:w="10030" w:type="dxa"/>
            <w:gridSpan w:val="4"/>
          </w:tcPr>
          <w:p w:rsidR="000E172B" w:rsidRPr="00A55D5C" w:rsidRDefault="000E172B" w:rsidP="000E172B">
            <w:pPr>
              <w:jc w:val="center"/>
              <w:rPr>
                <w:rFonts w:ascii="Times New Roman" w:hAnsi="Times New Roman"/>
                <w:sz w:val="24"/>
                <w:szCs w:val="24"/>
              </w:rPr>
            </w:pPr>
            <w:r w:rsidRPr="00A55D5C">
              <w:rPr>
                <w:rFonts w:ascii="Times New Roman" w:hAnsi="Times New Roman"/>
                <w:sz w:val="24"/>
                <w:szCs w:val="24"/>
              </w:rPr>
              <w:t>4 класс</w:t>
            </w:r>
          </w:p>
        </w:tc>
      </w:tr>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Русский язык</w:t>
            </w:r>
          </w:p>
        </w:tc>
        <w:tc>
          <w:tcPr>
            <w:tcW w:w="0" w:type="auto"/>
            <w:vMerge w:val="restart"/>
          </w:tcPr>
          <w:p w:rsidR="000E172B" w:rsidRPr="003B2902" w:rsidRDefault="000E172B" w:rsidP="000E172B">
            <w:pPr>
              <w:rPr>
                <w:rFonts w:ascii="Times New Roman" w:hAnsi="Times New Roman"/>
                <w:sz w:val="24"/>
                <w:szCs w:val="24"/>
                <w:lang w:val="en-US"/>
              </w:rPr>
            </w:pPr>
            <w:r>
              <w:rPr>
                <w:rFonts w:ascii="Times New Roman" w:hAnsi="Times New Roman"/>
                <w:sz w:val="24"/>
                <w:szCs w:val="24"/>
                <w:lang w:val="en-US"/>
              </w:rPr>
              <w:t>4</w:t>
            </w:r>
          </w:p>
        </w:tc>
        <w:tc>
          <w:tcPr>
            <w:tcW w:w="0" w:type="auto"/>
          </w:tcPr>
          <w:p w:rsidR="000E172B" w:rsidRPr="003B2902" w:rsidRDefault="000E172B" w:rsidP="000E172B">
            <w:pPr>
              <w:rPr>
                <w:rFonts w:ascii="Times New Roman" w:hAnsi="Times New Roman"/>
                <w:sz w:val="24"/>
                <w:szCs w:val="24"/>
                <w:lang w:val="en-US"/>
              </w:rPr>
            </w:pPr>
            <w:r>
              <w:rPr>
                <w:rFonts w:ascii="Times New Roman" w:hAnsi="Times New Roman"/>
                <w:sz w:val="24"/>
                <w:szCs w:val="24"/>
                <w:lang w:val="en-US"/>
              </w:rPr>
              <w:t>4</w:t>
            </w:r>
          </w:p>
        </w:tc>
        <w:tc>
          <w:tcPr>
            <w:tcW w:w="0" w:type="auto"/>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100</w:t>
            </w:r>
          </w:p>
        </w:tc>
      </w:tr>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Математика</w:t>
            </w:r>
          </w:p>
        </w:tc>
        <w:tc>
          <w:tcPr>
            <w:tcW w:w="0" w:type="auto"/>
            <w:vMerge/>
          </w:tcPr>
          <w:p w:rsidR="000E172B" w:rsidRPr="00A55D5C" w:rsidRDefault="000E172B" w:rsidP="000E172B">
            <w:pPr>
              <w:rPr>
                <w:rFonts w:ascii="Times New Roman" w:hAnsi="Times New Roman"/>
                <w:sz w:val="24"/>
                <w:szCs w:val="24"/>
              </w:rPr>
            </w:pPr>
          </w:p>
        </w:tc>
        <w:tc>
          <w:tcPr>
            <w:tcW w:w="0" w:type="auto"/>
          </w:tcPr>
          <w:p w:rsidR="000E172B" w:rsidRPr="003B2902" w:rsidRDefault="000E172B" w:rsidP="000E172B">
            <w:pPr>
              <w:rPr>
                <w:rFonts w:ascii="Times New Roman" w:hAnsi="Times New Roman"/>
                <w:sz w:val="24"/>
                <w:szCs w:val="24"/>
                <w:lang w:val="en-US"/>
              </w:rPr>
            </w:pPr>
            <w:r>
              <w:rPr>
                <w:rFonts w:ascii="Times New Roman" w:hAnsi="Times New Roman"/>
                <w:sz w:val="24"/>
                <w:szCs w:val="24"/>
                <w:lang w:val="en-US"/>
              </w:rPr>
              <w:t>4</w:t>
            </w:r>
          </w:p>
        </w:tc>
        <w:tc>
          <w:tcPr>
            <w:tcW w:w="0" w:type="auto"/>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100</w:t>
            </w:r>
          </w:p>
        </w:tc>
      </w:tr>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Окружающий мир</w:t>
            </w:r>
          </w:p>
        </w:tc>
        <w:tc>
          <w:tcPr>
            <w:tcW w:w="0" w:type="auto"/>
            <w:vMerge/>
          </w:tcPr>
          <w:p w:rsidR="000E172B" w:rsidRPr="00A55D5C" w:rsidRDefault="000E172B" w:rsidP="000E172B">
            <w:pPr>
              <w:rPr>
                <w:rFonts w:ascii="Times New Roman" w:hAnsi="Times New Roman"/>
                <w:sz w:val="24"/>
                <w:szCs w:val="24"/>
              </w:rPr>
            </w:pPr>
          </w:p>
        </w:tc>
        <w:tc>
          <w:tcPr>
            <w:tcW w:w="0" w:type="auto"/>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0" w:type="auto"/>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100</w:t>
            </w:r>
          </w:p>
        </w:tc>
      </w:tr>
      <w:tr w:rsidR="000E172B" w:rsidRPr="00A55D5C" w:rsidTr="000E172B">
        <w:tc>
          <w:tcPr>
            <w:tcW w:w="10030" w:type="dxa"/>
            <w:gridSpan w:val="4"/>
          </w:tcPr>
          <w:p w:rsidR="000E172B" w:rsidRPr="00A55D5C" w:rsidRDefault="000E172B" w:rsidP="000E172B">
            <w:pPr>
              <w:jc w:val="center"/>
              <w:rPr>
                <w:rFonts w:ascii="Times New Roman" w:hAnsi="Times New Roman"/>
                <w:sz w:val="24"/>
                <w:szCs w:val="24"/>
              </w:rPr>
            </w:pPr>
            <w:r w:rsidRPr="00A55D5C">
              <w:rPr>
                <w:rFonts w:ascii="Times New Roman" w:hAnsi="Times New Roman"/>
                <w:sz w:val="24"/>
                <w:szCs w:val="24"/>
              </w:rPr>
              <w:t>5 класс</w:t>
            </w:r>
          </w:p>
        </w:tc>
      </w:tr>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Русский язык</w:t>
            </w:r>
          </w:p>
        </w:tc>
        <w:tc>
          <w:tcPr>
            <w:tcW w:w="0" w:type="auto"/>
            <w:vMerge w:val="restart"/>
          </w:tcPr>
          <w:p w:rsidR="000E172B" w:rsidRPr="00C55EC7" w:rsidRDefault="000E172B" w:rsidP="000E172B">
            <w:pPr>
              <w:rPr>
                <w:rFonts w:ascii="Times New Roman" w:hAnsi="Times New Roman"/>
                <w:sz w:val="24"/>
                <w:szCs w:val="24"/>
                <w:lang w:val="en-US"/>
              </w:rPr>
            </w:pPr>
            <w:r>
              <w:rPr>
                <w:rFonts w:ascii="Times New Roman" w:hAnsi="Times New Roman"/>
                <w:sz w:val="24"/>
                <w:szCs w:val="24"/>
                <w:lang w:val="en-US"/>
              </w:rPr>
              <w:t>5</w:t>
            </w:r>
          </w:p>
        </w:tc>
        <w:tc>
          <w:tcPr>
            <w:tcW w:w="0" w:type="auto"/>
          </w:tcPr>
          <w:p w:rsidR="000E172B" w:rsidRPr="00C55EC7" w:rsidRDefault="000E172B" w:rsidP="000E172B">
            <w:pPr>
              <w:rPr>
                <w:rFonts w:ascii="Times New Roman" w:hAnsi="Times New Roman"/>
                <w:sz w:val="24"/>
                <w:szCs w:val="24"/>
                <w:lang w:val="en-US"/>
              </w:rPr>
            </w:pPr>
            <w:r>
              <w:rPr>
                <w:rFonts w:ascii="Times New Roman" w:hAnsi="Times New Roman"/>
                <w:sz w:val="24"/>
                <w:szCs w:val="24"/>
                <w:lang w:val="en-US"/>
              </w:rPr>
              <w:t>4</w:t>
            </w:r>
            <w:r>
              <w:rPr>
                <w:rFonts w:ascii="Times New Roman" w:hAnsi="Times New Roman"/>
                <w:sz w:val="24"/>
                <w:szCs w:val="24"/>
              </w:rPr>
              <w:t>(Еськин Д.)</w:t>
            </w:r>
          </w:p>
        </w:tc>
        <w:tc>
          <w:tcPr>
            <w:tcW w:w="0" w:type="auto"/>
          </w:tcPr>
          <w:p w:rsidR="000E172B" w:rsidRPr="00A55D5C" w:rsidRDefault="000E172B" w:rsidP="000E172B">
            <w:pPr>
              <w:rPr>
                <w:rFonts w:ascii="Times New Roman" w:hAnsi="Times New Roman"/>
                <w:sz w:val="24"/>
                <w:szCs w:val="24"/>
              </w:rPr>
            </w:pPr>
            <w:r>
              <w:rPr>
                <w:rFonts w:ascii="Times New Roman" w:hAnsi="Times New Roman"/>
                <w:sz w:val="24"/>
                <w:szCs w:val="24"/>
                <w:lang w:val="en-US"/>
              </w:rPr>
              <w:t>8</w:t>
            </w:r>
            <w:r w:rsidRPr="00A55D5C">
              <w:rPr>
                <w:rFonts w:ascii="Times New Roman" w:hAnsi="Times New Roman"/>
                <w:sz w:val="24"/>
                <w:szCs w:val="24"/>
              </w:rPr>
              <w:t>0</w:t>
            </w:r>
          </w:p>
        </w:tc>
      </w:tr>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Математика</w:t>
            </w:r>
          </w:p>
        </w:tc>
        <w:tc>
          <w:tcPr>
            <w:tcW w:w="0" w:type="auto"/>
            <w:vMerge/>
          </w:tcPr>
          <w:p w:rsidR="000E172B" w:rsidRPr="00A55D5C" w:rsidRDefault="000E172B" w:rsidP="000E172B">
            <w:pPr>
              <w:rPr>
                <w:rFonts w:ascii="Times New Roman" w:hAnsi="Times New Roman"/>
                <w:sz w:val="24"/>
                <w:szCs w:val="24"/>
              </w:rPr>
            </w:pPr>
          </w:p>
        </w:tc>
        <w:tc>
          <w:tcPr>
            <w:tcW w:w="0" w:type="auto"/>
          </w:tcPr>
          <w:p w:rsidR="000E172B" w:rsidRPr="00C32011" w:rsidRDefault="000E172B" w:rsidP="000E172B">
            <w:pPr>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 xml:space="preserve"> (Еськин Д.)</w:t>
            </w:r>
          </w:p>
        </w:tc>
        <w:tc>
          <w:tcPr>
            <w:tcW w:w="0" w:type="auto"/>
          </w:tcPr>
          <w:p w:rsidR="000E172B" w:rsidRDefault="000E172B" w:rsidP="000E172B">
            <w:r w:rsidRPr="007D095E">
              <w:rPr>
                <w:rFonts w:ascii="Times New Roman" w:hAnsi="Times New Roman"/>
                <w:sz w:val="24"/>
                <w:szCs w:val="24"/>
                <w:lang w:val="en-US"/>
              </w:rPr>
              <w:t>8</w:t>
            </w:r>
            <w:r w:rsidRPr="007D095E">
              <w:rPr>
                <w:rFonts w:ascii="Times New Roman" w:hAnsi="Times New Roman"/>
                <w:sz w:val="24"/>
                <w:szCs w:val="24"/>
              </w:rPr>
              <w:t>0</w:t>
            </w:r>
          </w:p>
        </w:tc>
      </w:tr>
      <w:tr w:rsidR="000E172B" w:rsidRPr="00A55D5C" w:rsidTr="000E172B">
        <w:tc>
          <w:tcPr>
            <w:tcW w:w="2487" w:type="dxa"/>
          </w:tcPr>
          <w:p w:rsidR="000E172B" w:rsidRPr="00255AA3" w:rsidRDefault="000E172B" w:rsidP="000E172B">
            <w:pPr>
              <w:rPr>
                <w:rFonts w:ascii="Times New Roman" w:hAnsi="Times New Roman"/>
                <w:sz w:val="24"/>
                <w:szCs w:val="24"/>
              </w:rPr>
            </w:pPr>
            <w:r>
              <w:rPr>
                <w:rFonts w:ascii="Times New Roman" w:hAnsi="Times New Roman"/>
                <w:sz w:val="24"/>
                <w:szCs w:val="24"/>
              </w:rPr>
              <w:t>География</w:t>
            </w:r>
          </w:p>
        </w:tc>
        <w:tc>
          <w:tcPr>
            <w:tcW w:w="0" w:type="auto"/>
            <w:vMerge/>
          </w:tcPr>
          <w:p w:rsidR="000E172B" w:rsidRPr="00A55D5C" w:rsidRDefault="000E172B" w:rsidP="000E172B">
            <w:pPr>
              <w:rPr>
                <w:rFonts w:ascii="Times New Roman" w:hAnsi="Times New Roman"/>
                <w:sz w:val="24"/>
                <w:szCs w:val="24"/>
              </w:rPr>
            </w:pPr>
          </w:p>
        </w:tc>
        <w:tc>
          <w:tcPr>
            <w:tcW w:w="0" w:type="auto"/>
          </w:tcPr>
          <w:p w:rsidR="000E172B" w:rsidRPr="00C55EC7" w:rsidRDefault="000E172B" w:rsidP="000E172B">
            <w:pPr>
              <w:rPr>
                <w:rFonts w:ascii="Times New Roman" w:hAnsi="Times New Roman"/>
                <w:sz w:val="24"/>
                <w:szCs w:val="24"/>
                <w:lang w:val="en-US"/>
              </w:rPr>
            </w:pPr>
            <w:r>
              <w:rPr>
                <w:rFonts w:ascii="Times New Roman" w:hAnsi="Times New Roman"/>
                <w:sz w:val="24"/>
                <w:szCs w:val="24"/>
                <w:lang w:val="en-US"/>
              </w:rPr>
              <w:t>4</w:t>
            </w:r>
          </w:p>
        </w:tc>
        <w:tc>
          <w:tcPr>
            <w:tcW w:w="0" w:type="auto"/>
          </w:tcPr>
          <w:p w:rsidR="000E172B" w:rsidRDefault="000E172B" w:rsidP="000E172B">
            <w:r w:rsidRPr="007D095E">
              <w:rPr>
                <w:rFonts w:ascii="Times New Roman" w:hAnsi="Times New Roman"/>
                <w:sz w:val="24"/>
                <w:szCs w:val="24"/>
                <w:lang w:val="en-US"/>
              </w:rPr>
              <w:t>8</w:t>
            </w:r>
            <w:r w:rsidRPr="007D095E">
              <w:rPr>
                <w:rFonts w:ascii="Times New Roman" w:hAnsi="Times New Roman"/>
                <w:sz w:val="24"/>
                <w:szCs w:val="24"/>
              </w:rPr>
              <w:t>0</w:t>
            </w:r>
          </w:p>
        </w:tc>
      </w:tr>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История</w:t>
            </w:r>
          </w:p>
        </w:tc>
        <w:tc>
          <w:tcPr>
            <w:tcW w:w="0" w:type="auto"/>
            <w:vMerge/>
          </w:tcPr>
          <w:p w:rsidR="000E172B" w:rsidRPr="00A55D5C" w:rsidRDefault="000E172B" w:rsidP="000E172B">
            <w:pPr>
              <w:rPr>
                <w:rFonts w:ascii="Times New Roman" w:hAnsi="Times New Roman"/>
                <w:sz w:val="24"/>
                <w:szCs w:val="24"/>
              </w:rPr>
            </w:pPr>
          </w:p>
        </w:tc>
        <w:tc>
          <w:tcPr>
            <w:tcW w:w="0" w:type="auto"/>
          </w:tcPr>
          <w:p w:rsidR="000E172B" w:rsidRPr="00245161" w:rsidRDefault="000E172B" w:rsidP="000E172B">
            <w:pPr>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(Прохоров Е)</w:t>
            </w:r>
          </w:p>
        </w:tc>
        <w:tc>
          <w:tcPr>
            <w:tcW w:w="0" w:type="auto"/>
          </w:tcPr>
          <w:p w:rsidR="000E172B" w:rsidRDefault="000E172B" w:rsidP="000E172B">
            <w:r w:rsidRPr="007D095E">
              <w:rPr>
                <w:rFonts w:ascii="Times New Roman" w:hAnsi="Times New Roman"/>
                <w:sz w:val="24"/>
                <w:szCs w:val="24"/>
                <w:lang w:val="en-US"/>
              </w:rPr>
              <w:t>8</w:t>
            </w:r>
            <w:r w:rsidRPr="007D095E">
              <w:rPr>
                <w:rFonts w:ascii="Times New Roman" w:hAnsi="Times New Roman"/>
                <w:sz w:val="24"/>
                <w:szCs w:val="24"/>
              </w:rPr>
              <w:t>0</w:t>
            </w:r>
          </w:p>
        </w:tc>
      </w:tr>
      <w:tr w:rsidR="000E172B" w:rsidRPr="00A55D5C" w:rsidTr="000E172B">
        <w:tc>
          <w:tcPr>
            <w:tcW w:w="10030" w:type="dxa"/>
            <w:gridSpan w:val="4"/>
          </w:tcPr>
          <w:p w:rsidR="000E172B" w:rsidRPr="00A55D5C" w:rsidRDefault="000E172B" w:rsidP="000E172B">
            <w:pPr>
              <w:jc w:val="center"/>
              <w:rPr>
                <w:rFonts w:ascii="Times New Roman" w:hAnsi="Times New Roman"/>
                <w:sz w:val="24"/>
                <w:szCs w:val="24"/>
              </w:rPr>
            </w:pPr>
            <w:r w:rsidRPr="00A55D5C">
              <w:rPr>
                <w:rFonts w:ascii="Times New Roman" w:hAnsi="Times New Roman"/>
                <w:sz w:val="24"/>
                <w:szCs w:val="24"/>
              </w:rPr>
              <w:t>6 класс</w:t>
            </w:r>
          </w:p>
        </w:tc>
      </w:tr>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Русский язык</w:t>
            </w:r>
          </w:p>
        </w:tc>
        <w:tc>
          <w:tcPr>
            <w:tcW w:w="0" w:type="auto"/>
            <w:vMerge w:val="restart"/>
          </w:tcPr>
          <w:p w:rsidR="000E172B" w:rsidRPr="00255AA3" w:rsidRDefault="000E172B" w:rsidP="000E172B">
            <w:pPr>
              <w:rPr>
                <w:rFonts w:ascii="Times New Roman" w:hAnsi="Times New Roman"/>
                <w:sz w:val="24"/>
                <w:szCs w:val="24"/>
                <w:lang w:val="en-US"/>
              </w:rPr>
            </w:pPr>
            <w:r>
              <w:rPr>
                <w:rFonts w:ascii="Times New Roman" w:hAnsi="Times New Roman"/>
                <w:sz w:val="24"/>
                <w:szCs w:val="24"/>
                <w:lang w:val="en-US"/>
              </w:rPr>
              <w:t>2</w:t>
            </w:r>
          </w:p>
        </w:tc>
        <w:tc>
          <w:tcPr>
            <w:tcW w:w="0" w:type="auto"/>
          </w:tcPr>
          <w:p w:rsidR="000E172B" w:rsidRPr="00A55D5C" w:rsidRDefault="000E172B" w:rsidP="000E172B">
            <w:pPr>
              <w:rPr>
                <w:rFonts w:ascii="Times New Roman" w:hAnsi="Times New Roman"/>
                <w:sz w:val="24"/>
                <w:szCs w:val="24"/>
              </w:rPr>
            </w:pPr>
            <w:r>
              <w:rPr>
                <w:rFonts w:ascii="Times New Roman" w:hAnsi="Times New Roman"/>
                <w:sz w:val="24"/>
                <w:szCs w:val="24"/>
              </w:rPr>
              <w:t>1 (Голубев Р)</w:t>
            </w:r>
          </w:p>
        </w:tc>
        <w:tc>
          <w:tcPr>
            <w:tcW w:w="0" w:type="auto"/>
          </w:tcPr>
          <w:p w:rsidR="000E172B" w:rsidRPr="00A55D5C" w:rsidRDefault="000E172B" w:rsidP="000E172B">
            <w:pPr>
              <w:rPr>
                <w:rFonts w:ascii="Times New Roman" w:hAnsi="Times New Roman"/>
                <w:sz w:val="24"/>
                <w:szCs w:val="24"/>
              </w:rPr>
            </w:pPr>
            <w:r>
              <w:rPr>
                <w:rFonts w:ascii="Times New Roman" w:hAnsi="Times New Roman"/>
                <w:sz w:val="24"/>
                <w:szCs w:val="24"/>
              </w:rPr>
              <w:t>5</w:t>
            </w:r>
            <w:r w:rsidRPr="00A55D5C">
              <w:rPr>
                <w:rFonts w:ascii="Times New Roman" w:hAnsi="Times New Roman"/>
                <w:sz w:val="24"/>
                <w:szCs w:val="24"/>
              </w:rPr>
              <w:t>0</w:t>
            </w:r>
          </w:p>
        </w:tc>
      </w:tr>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Математика</w:t>
            </w:r>
          </w:p>
        </w:tc>
        <w:tc>
          <w:tcPr>
            <w:tcW w:w="0" w:type="auto"/>
            <w:vMerge/>
          </w:tcPr>
          <w:p w:rsidR="000E172B" w:rsidRPr="00A55D5C" w:rsidRDefault="000E172B" w:rsidP="000E172B">
            <w:pPr>
              <w:rPr>
                <w:rFonts w:ascii="Times New Roman" w:hAnsi="Times New Roman"/>
                <w:sz w:val="24"/>
                <w:szCs w:val="24"/>
              </w:rPr>
            </w:pPr>
          </w:p>
        </w:tc>
        <w:tc>
          <w:tcPr>
            <w:tcW w:w="0" w:type="auto"/>
          </w:tcPr>
          <w:p w:rsidR="000E172B" w:rsidRPr="00A55D5C" w:rsidRDefault="000E172B" w:rsidP="000E172B">
            <w:pPr>
              <w:rPr>
                <w:rFonts w:ascii="Times New Roman" w:hAnsi="Times New Roman"/>
                <w:sz w:val="24"/>
                <w:szCs w:val="24"/>
              </w:rPr>
            </w:pPr>
            <w:r>
              <w:rPr>
                <w:rFonts w:ascii="Times New Roman" w:hAnsi="Times New Roman"/>
                <w:sz w:val="24"/>
                <w:szCs w:val="24"/>
              </w:rPr>
              <w:t>2</w:t>
            </w:r>
          </w:p>
        </w:tc>
        <w:tc>
          <w:tcPr>
            <w:tcW w:w="0" w:type="auto"/>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100</w:t>
            </w:r>
          </w:p>
        </w:tc>
      </w:tr>
      <w:tr w:rsidR="000E172B" w:rsidRPr="00A55D5C" w:rsidTr="000E172B">
        <w:tc>
          <w:tcPr>
            <w:tcW w:w="2487" w:type="dxa"/>
          </w:tcPr>
          <w:p w:rsidR="000E172B" w:rsidRPr="00A55D5C" w:rsidRDefault="000E172B" w:rsidP="000E172B">
            <w:pPr>
              <w:rPr>
                <w:rFonts w:ascii="Times New Roman" w:hAnsi="Times New Roman"/>
                <w:sz w:val="24"/>
                <w:szCs w:val="24"/>
              </w:rPr>
            </w:pPr>
            <w:r>
              <w:rPr>
                <w:rFonts w:ascii="Times New Roman" w:hAnsi="Times New Roman"/>
                <w:sz w:val="24"/>
                <w:szCs w:val="24"/>
              </w:rPr>
              <w:t>Биолог</w:t>
            </w:r>
            <w:r w:rsidRPr="00A55D5C">
              <w:rPr>
                <w:rFonts w:ascii="Times New Roman" w:hAnsi="Times New Roman"/>
                <w:sz w:val="24"/>
                <w:szCs w:val="24"/>
              </w:rPr>
              <w:t>ия</w:t>
            </w:r>
          </w:p>
        </w:tc>
        <w:tc>
          <w:tcPr>
            <w:tcW w:w="0" w:type="auto"/>
            <w:vMerge/>
          </w:tcPr>
          <w:p w:rsidR="000E172B" w:rsidRPr="00A55D5C" w:rsidRDefault="000E172B" w:rsidP="000E172B">
            <w:pPr>
              <w:rPr>
                <w:rFonts w:ascii="Times New Roman" w:hAnsi="Times New Roman"/>
                <w:sz w:val="24"/>
                <w:szCs w:val="24"/>
              </w:rPr>
            </w:pPr>
          </w:p>
        </w:tc>
        <w:tc>
          <w:tcPr>
            <w:tcW w:w="0" w:type="auto"/>
          </w:tcPr>
          <w:p w:rsidR="000E172B" w:rsidRDefault="000E172B" w:rsidP="000E172B">
            <w:r w:rsidRPr="002C5A65">
              <w:rPr>
                <w:rFonts w:ascii="Times New Roman" w:hAnsi="Times New Roman"/>
                <w:sz w:val="24"/>
                <w:szCs w:val="24"/>
              </w:rPr>
              <w:t>(Голубев Р)</w:t>
            </w:r>
          </w:p>
        </w:tc>
        <w:tc>
          <w:tcPr>
            <w:tcW w:w="0" w:type="auto"/>
          </w:tcPr>
          <w:p w:rsidR="000E172B" w:rsidRDefault="000E172B" w:rsidP="000E172B">
            <w:r w:rsidRPr="002834A4">
              <w:rPr>
                <w:rFonts w:ascii="Times New Roman" w:hAnsi="Times New Roman"/>
                <w:sz w:val="24"/>
                <w:szCs w:val="24"/>
              </w:rPr>
              <w:t>50</w:t>
            </w:r>
          </w:p>
        </w:tc>
      </w:tr>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История</w:t>
            </w:r>
          </w:p>
        </w:tc>
        <w:tc>
          <w:tcPr>
            <w:tcW w:w="0" w:type="auto"/>
            <w:vMerge/>
          </w:tcPr>
          <w:p w:rsidR="000E172B" w:rsidRPr="00A55D5C" w:rsidRDefault="000E172B" w:rsidP="000E172B">
            <w:pPr>
              <w:rPr>
                <w:rFonts w:ascii="Times New Roman" w:hAnsi="Times New Roman"/>
                <w:sz w:val="24"/>
                <w:szCs w:val="24"/>
              </w:rPr>
            </w:pPr>
          </w:p>
        </w:tc>
        <w:tc>
          <w:tcPr>
            <w:tcW w:w="0" w:type="auto"/>
          </w:tcPr>
          <w:p w:rsidR="000E172B" w:rsidRDefault="000E172B" w:rsidP="000E172B">
            <w:r w:rsidRPr="002C5A65">
              <w:rPr>
                <w:rFonts w:ascii="Times New Roman" w:hAnsi="Times New Roman"/>
                <w:sz w:val="24"/>
                <w:szCs w:val="24"/>
              </w:rPr>
              <w:t>(Голубев Р)</w:t>
            </w:r>
          </w:p>
        </w:tc>
        <w:tc>
          <w:tcPr>
            <w:tcW w:w="0" w:type="auto"/>
          </w:tcPr>
          <w:p w:rsidR="000E172B" w:rsidRDefault="000E172B" w:rsidP="000E172B">
            <w:r w:rsidRPr="002834A4">
              <w:rPr>
                <w:rFonts w:ascii="Times New Roman" w:hAnsi="Times New Roman"/>
                <w:sz w:val="24"/>
                <w:szCs w:val="24"/>
              </w:rPr>
              <w:t>50</w:t>
            </w:r>
          </w:p>
        </w:tc>
      </w:tr>
      <w:tr w:rsidR="000E172B" w:rsidRPr="00A55D5C" w:rsidTr="000E172B">
        <w:tc>
          <w:tcPr>
            <w:tcW w:w="10030" w:type="dxa"/>
            <w:gridSpan w:val="4"/>
          </w:tcPr>
          <w:p w:rsidR="000E172B" w:rsidRPr="00A55D5C" w:rsidRDefault="000E172B" w:rsidP="000E172B">
            <w:pPr>
              <w:jc w:val="center"/>
              <w:rPr>
                <w:rFonts w:ascii="Times New Roman" w:hAnsi="Times New Roman"/>
                <w:sz w:val="24"/>
                <w:szCs w:val="24"/>
              </w:rPr>
            </w:pPr>
            <w:r w:rsidRPr="00A55D5C">
              <w:rPr>
                <w:rFonts w:ascii="Times New Roman" w:hAnsi="Times New Roman"/>
                <w:sz w:val="24"/>
                <w:szCs w:val="24"/>
              </w:rPr>
              <w:t>7 класс</w:t>
            </w:r>
          </w:p>
        </w:tc>
      </w:tr>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Русский язык</w:t>
            </w:r>
          </w:p>
        </w:tc>
        <w:tc>
          <w:tcPr>
            <w:tcW w:w="0" w:type="auto"/>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2</w:t>
            </w:r>
          </w:p>
        </w:tc>
        <w:tc>
          <w:tcPr>
            <w:tcW w:w="0" w:type="auto"/>
          </w:tcPr>
          <w:p w:rsidR="000E172B" w:rsidRPr="00A55D5C" w:rsidRDefault="000E172B" w:rsidP="000E172B">
            <w:pPr>
              <w:rPr>
                <w:rFonts w:ascii="Times New Roman" w:hAnsi="Times New Roman"/>
                <w:sz w:val="24"/>
                <w:szCs w:val="24"/>
              </w:rPr>
            </w:pPr>
            <w:r>
              <w:rPr>
                <w:rFonts w:ascii="Times New Roman" w:hAnsi="Times New Roman"/>
                <w:sz w:val="24"/>
                <w:szCs w:val="24"/>
              </w:rPr>
              <w:t>2</w:t>
            </w:r>
          </w:p>
        </w:tc>
        <w:tc>
          <w:tcPr>
            <w:tcW w:w="0" w:type="auto"/>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100</w:t>
            </w:r>
          </w:p>
        </w:tc>
      </w:tr>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Математика</w:t>
            </w:r>
          </w:p>
        </w:tc>
        <w:tc>
          <w:tcPr>
            <w:tcW w:w="0" w:type="auto"/>
            <w:vMerge/>
          </w:tcPr>
          <w:p w:rsidR="000E172B" w:rsidRPr="00A55D5C" w:rsidRDefault="000E172B" w:rsidP="000E172B">
            <w:pPr>
              <w:rPr>
                <w:rFonts w:ascii="Times New Roman" w:hAnsi="Times New Roman"/>
                <w:sz w:val="24"/>
                <w:szCs w:val="24"/>
              </w:rPr>
            </w:pPr>
          </w:p>
        </w:tc>
        <w:tc>
          <w:tcPr>
            <w:tcW w:w="0" w:type="auto"/>
          </w:tcPr>
          <w:p w:rsidR="000E172B" w:rsidRDefault="000E172B" w:rsidP="000E172B">
            <w:r w:rsidRPr="0098373C">
              <w:rPr>
                <w:rFonts w:ascii="Times New Roman" w:hAnsi="Times New Roman"/>
                <w:sz w:val="24"/>
                <w:szCs w:val="24"/>
              </w:rPr>
              <w:t>2</w:t>
            </w:r>
          </w:p>
        </w:tc>
        <w:tc>
          <w:tcPr>
            <w:tcW w:w="0" w:type="auto"/>
          </w:tcPr>
          <w:p w:rsidR="000E172B" w:rsidRPr="00A55D5C" w:rsidRDefault="000E172B" w:rsidP="000E172B">
            <w:pPr>
              <w:rPr>
                <w:rFonts w:ascii="Times New Roman" w:hAnsi="Times New Roman"/>
                <w:sz w:val="24"/>
                <w:szCs w:val="24"/>
              </w:rPr>
            </w:pPr>
            <w:r>
              <w:rPr>
                <w:rFonts w:ascii="Times New Roman" w:hAnsi="Times New Roman"/>
                <w:sz w:val="24"/>
                <w:szCs w:val="24"/>
              </w:rPr>
              <w:t>10</w:t>
            </w:r>
            <w:r w:rsidRPr="00A55D5C">
              <w:rPr>
                <w:rFonts w:ascii="Times New Roman" w:hAnsi="Times New Roman"/>
                <w:sz w:val="24"/>
                <w:szCs w:val="24"/>
              </w:rPr>
              <w:t>0</w:t>
            </w:r>
          </w:p>
        </w:tc>
      </w:tr>
      <w:tr w:rsidR="000E172B" w:rsidRPr="00A55D5C" w:rsidTr="000E172B">
        <w:tc>
          <w:tcPr>
            <w:tcW w:w="2487" w:type="dxa"/>
          </w:tcPr>
          <w:p w:rsidR="000E172B" w:rsidRPr="00A55D5C" w:rsidRDefault="000E172B" w:rsidP="000E172B">
            <w:pPr>
              <w:rPr>
                <w:rFonts w:ascii="Times New Roman" w:hAnsi="Times New Roman"/>
                <w:sz w:val="24"/>
                <w:szCs w:val="24"/>
              </w:rPr>
            </w:pPr>
            <w:r>
              <w:rPr>
                <w:rFonts w:ascii="Times New Roman" w:hAnsi="Times New Roman"/>
                <w:sz w:val="24"/>
                <w:szCs w:val="24"/>
              </w:rPr>
              <w:lastRenderedPageBreak/>
              <w:t>Литература</w:t>
            </w:r>
          </w:p>
        </w:tc>
        <w:tc>
          <w:tcPr>
            <w:tcW w:w="0" w:type="auto"/>
            <w:vMerge/>
          </w:tcPr>
          <w:p w:rsidR="000E172B" w:rsidRPr="00A55D5C" w:rsidRDefault="000E172B" w:rsidP="000E172B">
            <w:pPr>
              <w:rPr>
                <w:rFonts w:ascii="Times New Roman" w:hAnsi="Times New Roman"/>
                <w:sz w:val="24"/>
                <w:szCs w:val="24"/>
              </w:rPr>
            </w:pPr>
          </w:p>
        </w:tc>
        <w:tc>
          <w:tcPr>
            <w:tcW w:w="0" w:type="auto"/>
          </w:tcPr>
          <w:p w:rsidR="000E172B" w:rsidRDefault="000E172B" w:rsidP="000E172B">
            <w:r w:rsidRPr="0098373C">
              <w:rPr>
                <w:rFonts w:ascii="Times New Roman" w:hAnsi="Times New Roman"/>
                <w:sz w:val="24"/>
                <w:szCs w:val="24"/>
              </w:rPr>
              <w:t>2</w:t>
            </w:r>
          </w:p>
        </w:tc>
        <w:tc>
          <w:tcPr>
            <w:tcW w:w="0" w:type="auto"/>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100</w:t>
            </w:r>
          </w:p>
        </w:tc>
      </w:tr>
      <w:tr w:rsidR="000E172B" w:rsidRPr="00A55D5C" w:rsidTr="000E172B">
        <w:tc>
          <w:tcPr>
            <w:tcW w:w="2487" w:type="dxa"/>
          </w:tcPr>
          <w:p w:rsidR="000E172B" w:rsidRPr="00A55D5C" w:rsidRDefault="000E172B" w:rsidP="000E172B">
            <w:pPr>
              <w:rPr>
                <w:rFonts w:ascii="Times New Roman" w:hAnsi="Times New Roman"/>
                <w:sz w:val="24"/>
                <w:szCs w:val="24"/>
              </w:rPr>
            </w:pPr>
            <w:r>
              <w:rPr>
                <w:rFonts w:ascii="Times New Roman" w:hAnsi="Times New Roman"/>
                <w:sz w:val="24"/>
                <w:szCs w:val="24"/>
              </w:rPr>
              <w:t>Физика</w:t>
            </w:r>
          </w:p>
        </w:tc>
        <w:tc>
          <w:tcPr>
            <w:tcW w:w="0" w:type="auto"/>
            <w:vMerge/>
          </w:tcPr>
          <w:p w:rsidR="000E172B" w:rsidRPr="00A55D5C" w:rsidRDefault="000E172B" w:rsidP="000E172B">
            <w:pPr>
              <w:rPr>
                <w:rFonts w:ascii="Times New Roman" w:hAnsi="Times New Roman"/>
                <w:sz w:val="24"/>
                <w:szCs w:val="24"/>
              </w:rPr>
            </w:pPr>
          </w:p>
        </w:tc>
        <w:tc>
          <w:tcPr>
            <w:tcW w:w="0" w:type="auto"/>
          </w:tcPr>
          <w:p w:rsidR="000E172B" w:rsidRDefault="000E172B" w:rsidP="000E172B">
            <w:r w:rsidRPr="0098373C">
              <w:rPr>
                <w:rFonts w:ascii="Times New Roman" w:hAnsi="Times New Roman"/>
                <w:sz w:val="24"/>
                <w:szCs w:val="24"/>
              </w:rPr>
              <w:t>2</w:t>
            </w:r>
          </w:p>
        </w:tc>
        <w:tc>
          <w:tcPr>
            <w:tcW w:w="0" w:type="auto"/>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100</w:t>
            </w:r>
          </w:p>
        </w:tc>
      </w:tr>
      <w:tr w:rsidR="000E172B" w:rsidRPr="00A55D5C" w:rsidTr="000E172B">
        <w:tc>
          <w:tcPr>
            <w:tcW w:w="10030" w:type="dxa"/>
            <w:gridSpan w:val="4"/>
          </w:tcPr>
          <w:p w:rsidR="000E172B" w:rsidRPr="00A55D5C" w:rsidRDefault="000E172B" w:rsidP="000E172B">
            <w:pPr>
              <w:jc w:val="center"/>
              <w:rPr>
                <w:rFonts w:ascii="Times New Roman" w:hAnsi="Times New Roman"/>
                <w:sz w:val="24"/>
                <w:szCs w:val="24"/>
              </w:rPr>
            </w:pPr>
            <w:r w:rsidRPr="00A55D5C">
              <w:rPr>
                <w:rFonts w:ascii="Times New Roman" w:hAnsi="Times New Roman"/>
                <w:sz w:val="24"/>
                <w:szCs w:val="24"/>
              </w:rPr>
              <w:t>8 класс</w:t>
            </w:r>
          </w:p>
        </w:tc>
      </w:tr>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Русский язык</w:t>
            </w:r>
          </w:p>
        </w:tc>
        <w:tc>
          <w:tcPr>
            <w:tcW w:w="0" w:type="auto"/>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9</w:t>
            </w:r>
          </w:p>
        </w:tc>
        <w:tc>
          <w:tcPr>
            <w:tcW w:w="0" w:type="auto"/>
          </w:tcPr>
          <w:p w:rsidR="000E172B" w:rsidRPr="00A55D5C" w:rsidRDefault="000E172B" w:rsidP="000E172B">
            <w:pPr>
              <w:rPr>
                <w:rFonts w:ascii="Times New Roman" w:hAnsi="Times New Roman"/>
                <w:sz w:val="24"/>
                <w:szCs w:val="24"/>
              </w:rPr>
            </w:pPr>
            <w:r>
              <w:rPr>
                <w:rFonts w:ascii="Times New Roman" w:hAnsi="Times New Roman"/>
                <w:sz w:val="24"/>
                <w:szCs w:val="24"/>
              </w:rPr>
              <w:t>9</w:t>
            </w:r>
          </w:p>
        </w:tc>
        <w:tc>
          <w:tcPr>
            <w:tcW w:w="0" w:type="auto"/>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100</w:t>
            </w:r>
          </w:p>
        </w:tc>
      </w:tr>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Математика</w:t>
            </w:r>
          </w:p>
        </w:tc>
        <w:tc>
          <w:tcPr>
            <w:tcW w:w="0" w:type="auto"/>
            <w:vMerge/>
          </w:tcPr>
          <w:p w:rsidR="000E172B" w:rsidRPr="00A55D5C" w:rsidRDefault="000E172B" w:rsidP="000E172B">
            <w:pPr>
              <w:rPr>
                <w:rFonts w:ascii="Times New Roman" w:hAnsi="Times New Roman"/>
                <w:sz w:val="24"/>
                <w:szCs w:val="24"/>
              </w:rPr>
            </w:pPr>
          </w:p>
        </w:tc>
        <w:tc>
          <w:tcPr>
            <w:tcW w:w="0" w:type="auto"/>
          </w:tcPr>
          <w:p w:rsidR="000E172B" w:rsidRPr="00A55D5C" w:rsidRDefault="000E172B" w:rsidP="000E172B">
            <w:pPr>
              <w:rPr>
                <w:rFonts w:ascii="Times New Roman" w:hAnsi="Times New Roman"/>
                <w:sz w:val="24"/>
                <w:szCs w:val="24"/>
              </w:rPr>
            </w:pPr>
            <w:r>
              <w:rPr>
                <w:rFonts w:ascii="Times New Roman" w:hAnsi="Times New Roman"/>
                <w:sz w:val="24"/>
                <w:szCs w:val="24"/>
              </w:rPr>
              <w:t>9</w:t>
            </w:r>
          </w:p>
        </w:tc>
        <w:tc>
          <w:tcPr>
            <w:tcW w:w="0" w:type="auto"/>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100</w:t>
            </w:r>
          </w:p>
        </w:tc>
      </w:tr>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Физика</w:t>
            </w:r>
          </w:p>
        </w:tc>
        <w:tc>
          <w:tcPr>
            <w:tcW w:w="0" w:type="auto"/>
            <w:vMerge/>
          </w:tcPr>
          <w:p w:rsidR="000E172B" w:rsidRPr="00A55D5C" w:rsidRDefault="000E172B" w:rsidP="000E172B">
            <w:pPr>
              <w:rPr>
                <w:rFonts w:ascii="Times New Roman" w:hAnsi="Times New Roman"/>
                <w:sz w:val="24"/>
                <w:szCs w:val="24"/>
              </w:rPr>
            </w:pPr>
          </w:p>
        </w:tc>
        <w:tc>
          <w:tcPr>
            <w:tcW w:w="0" w:type="auto"/>
          </w:tcPr>
          <w:p w:rsidR="000E172B" w:rsidRPr="00A55D5C" w:rsidRDefault="000E172B" w:rsidP="000E172B">
            <w:pPr>
              <w:rPr>
                <w:rFonts w:ascii="Times New Roman" w:hAnsi="Times New Roman"/>
                <w:sz w:val="24"/>
                <w:szCs w:val="24"/>
              </w:rPr>
            </w:pPr>
            <w:r>
              <w:rPr>
                <w:rFonts w:ascii="Times New Roman" w:hAnsi="Times New Roman"/>
                <w:sz w:val="24"/>
                <w:szCs w:val="24"/>
              </w:rPr>
              <w:t>8(</w:t>
            </w:r>
            <w:proofErr w:type="spellStart"/>
            <w:r>
              <w:rPr>
                <w:rFonts w:ascii="Times New Roman" w:hAnsi="Times New Roman"/>
                <w:sz w:val="24"/>
                <w:szCs w:val="24"/>
              </w:rPr>
              <w:t>Малиновкина</w:t>
            </w:r>
            <w:proofErr w:type="spellEnd"/>
            <w:r>
              <w:rPr>
                <w:rFonts w:ascii="Times New Roman" w:hAnsi="Times New Roman"/>
                <w:sz w:val="24"/>
                <w:szCs w:val="24"/>
              </w:rPr>
              <w:t xml:space="preserve"> </w:t>
            </w:r>
            <w:proofErr w:type="gramStart"/>
            <w:r>
              <w:rPr>
                <w:rFonts w:ascii="Times New Roman" w:hAnsi="Times New Roman"/>
                <w:sz w:val="24"/>
                <w:szCs w:val="24"/>
              </w:rPr>
              <w:t xml:space="preserve">К)  </w:t>
            </w:r>
            <w:proofErr w:type="gramEnd"/>
          </w:p>
        </w:tc>
        <w:tc>
          <w:tcPr>
            <w:tcW w:w="0" w:type="auto"/>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100</w:t>
            </w:r>
          </w:p>
        </w:tc>
      </w:tr>
      <w:tr w:rsidR="000E172B" w:rsidRPr="00A55D5C" w:rsidTr="000E172B">
        <w:tc>
          <w:tcPr>
            <w:tcW w:w="2487" w:type="dxa"/>
          </w:tcPr>
          <w:p w:rsidR="000E172B" w:rsidRPr="00A55D5C" w:rsidRDefault="000E172B" w:rsidP="000E172B">
            <w:pPr>
              <w:rPr>
                <w:rFonts w:ascii="Times New Roman" w:hAnsi="Times New Roman"/>
                <w:sz w:val="24"/>
                <w:szCs w:val="24"/>
              </w:rPr>
            </w:pPr>
            <w:r>
              <w:rPr>
                <w:rFonts w:ascii="Times New Roman" w:hAnsi="Times New Roman"/>
                <w:sz w:val="24"/>
                <w:szCs w:val="24"/>
              </w:rPr>
              <w:t>История</w:t>
            </w:r>
          </w:p>
        </w:tc>
        <w:tc>
          <w:tcPr>
            <w:tcW w:w="0" w:type="auto"/>
            <w:vMerge/>
          </w:tcPr>
          <w:p w:rsidR="000E172B" w:rsidRPr="00A55D5C" w:rsidRDefault="000E172B" w:rsidP="000E172B">
            <w:pPr>
              <w:rPr>
                <w:rFonts w:ascii="Times New Roman" w:hAnsi="Times New Roman"/>
                <w:sz w:val="24"/>
                <w:szCs w:val="24"/>
              </w:rPr>
            </w:pPr>
          </w:p>
        </w:tc>
        <w:tc>
          <w:tcPr>
            <w:tcW w:w="0" w:type="auto"/>
          </w:tcPr>
          <w:p w:rsidR="000E172B" w:rsidRPr="00A55D5C" w:rsidRDefault="000E172B" w:rsidP="000E172B">
            <w:pPr>
              <w:rPr>
                <w:rFonts w:ascii="Times New Roman" w:hAnsi="Times New Roman"/>
                <w:sz w:val="24"/>
                <w:szCs w:val="24"/>
              </w:rPr>
            </w:pPr>
            <w:r>
              <w:rPr>
                <w:rFonts w:ascii="Times New Roman" w:hAnsi="Times New Roman"/>
                <w:sz w:val="24"/>
                <w:szCs w:val="24"/>
              </w:rPr>
              <w:t>8(</w:t>
            </w:r>
            <w:proofErr w:type="spellStart"/>
            <w:r>
              <w:rPr>
                <w:rFonts w:ascii="Times New Roman" w:hAnsi="Times New Roman"/>
                <w:sz w:val="24"/>
                <w:szCs w:val="24"/>
              </w:rPr>
              <w:t>Жучкова</w:t>
            </w:r>
            <w:proofErr w:type="spellEnd"/>
            <w:r>
              <w:rPr>
                <w:rFonts w:ascii="Times New Roman" w:hAnsi="Times New Roman"/>
                <w:sz w:val="24"/>
                <w:szCs w:val="24"/>
              </w:rPr>
              <w:t xml:space="preserve"> Л)</w:t>
            </w:r>
          </w:p>
        </w:tc>
        <w:tc>
          <w:tcPr>
            <w:tcW w:w="0" w:type="auto"/>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100</w:t>
            </w:r>
          </w:p>
        </w:tc>
      </w:tr>
      <w:tr w:rsidR="000E172B" w:rsidRPr="00A55D5C" w:rsidTr="000E172B">
        <w:tc>
          <w:tcPr>
            <w:tcW w:w="10030" w:type="dxa"/>
            <w:gridSpan w:val="4"/>
          </w:tcPr>
          <w:p w:rsidR="000E172B" w:rsidRPr="00A55D5C" w:rsidRDefault="000E172B" w:rsidP="000E172B">
            <w:pPr>
              <w:jc w:val="center"/>
              <w:rPr>
                <w:rFonts w:ascii="Times New Roman" w:hAnsi="Times New Roman"/>
                <w:sz w:val="24"/>
                <w:szCs w:val="24"/>
              </w:rPr>
            </w:pPr>
            <w:r>
              <w:rPr>
                <w:rFonts w:ascii="Times New Roman" w:hAnsi="Times New Roman"/>
                <w:sz w:val="24"/>
                <w:szCs w:val="24"/>
              </w:rPr>
              <w:t>10 класс</w:t>
            </w:r>
          </w:p>
        </w:tc>
      </w:tr>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Русский язык</w:t>
            </w:r>
          </w:p>
        </w:tc>
        <w:tc>
          <w:tcPr>
            <w:tcW w:w="0" w:type="auto"/>
          </w:tcPr>
          <w:p w:rsidR="000E172B" w:rsidRPr="00A55D5C" w:rsidRDefault="000E172B" w:rsidP="000E172B">
            <w:pPr>
              <w:rPr>
                <w:rFonts w:ascii="Times New Roman" w:hAnsi="Times New Roman"/>
                <w:sz w:val="24"/>
                <w:szCs w:val="24"/>
              </w:rPr>
            </w:pPr>
            <w:r>
              <w:rPr>
                <w:rFonts w:ascii="Times New Roman" w:hAnsi="Times New Roman"/>
                <w:sz w:val="24"/>
                <w:szCs w:val="24"/>
              </w:rPr>
              <w:t>2</w:t>
            </w:r>
          </w:p>
        </w:tc>
        <w:tc>
          <w:tcPr>
            <w:tcW w:w="0" w:type="auto"/>
          </w:tcPr>
          <w:p w:rsidR="000E172B" w:rsidRDefault="000E172B" w:rsidP="000E172B">
            <w:pPr>
              <w:rPr>
                <w:rFonts w:ascii="Times New Roman" w:hAnsi="Times New Roman"/>
                <w:sz w:val="24"/>
                <w:szCs w:val="24"/>
              </w:rPr>
            </w:pPr>
            <w:r>
              <w:rPr>
                <w:rFonts w:ascii="Times New Roman" w:hAnsi="Times New Roman"/>
                <w:sz w:val="24"/>
                <w:szCs w:val="24"/>
              </w:rPr>
              <w:t>1 (Аристова Ж)</w:t>
            </w:r>
          </w:p>
        </w:tc>
        <w:tc>
          <w:tcPr>
            <w:tcW w:w="0" w:type="auto"/>
          </w:tcPr>
          <w:p w:rsidR="000E172B" w:rsidRPr="00A55D5C" w:rsidRDefault="000E172B" w:rsidP="000E172B">
            <w:pPr>
              <w:rPr>
                <w:rFonts w:ascii="Times New Roman" w:hAnsi="Times New Roman"/>
                <w:sz w:val="24"/>
                <w:szCs w:val="24"/>
              </w:rPr>
            </w:pPr>
            <w:r>
              <w:rPr>
                <w:rFonts w:ascii="Times New Roman" w:hAnsi="Times New Roman"/>
                <w:sz w:val="24"/>
                <w:szCs w:val="24"/>
              </w:rPr>
              <w:t>50</w:t>
            </w:r>
          </w:p>
        </w:tc>
      </w:tr>
      <w:tr w:rsidR="000E172B" w:rsidRPr="00A55D5C" w:rsidTr="000E172B">
        <w:tc>
          <w:tcPr>
            <w:tcW w:w="248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Математика</w:t>
            </w:r>
          </w:p>
        </w:tc>
        <w:tc>
          <w:tcPr>
            <w:tcW w:w="0" w:type="auto"/>
          </w:tcPr>
          <w:p w:rsidR="000E172B" w:rsidRPr="00A55D5C" w:rsidRDefault="000E172B" w:rsidP="000E172B">
            <w:pPr>
              <w:rPr>
                <w:rFonts w:ascii="Times New Roman" w:hAnsi="Times New Roman"/>
                <w:sz w:val="24"/>
                <w:szCs w:val="24"/>
              </w:rPr>
            </w:pPr>
          </w:p>
        </w:tc>
        <w:tc>
          <w:tcPr>
            <w:tcW w:w="0" w:type="auto"/>
          </w:tcPr>
          <w:p w:rsidR="000E172B" w:rsidRDefault="000E172B" w:rsidP="000E172B">
            <w:pPr>
              <w:rPr>
                <w:rFonts w:ascii="Times New Roman" w:hAnsi="Times New Roman"/>
                <w:sz w:val="24"/>
                <w:szCs w:val="24"/>
              </w:rPr>
            </w:pPr>
            <w:r>
              <w:rPr>
                <w:rFonts w:ascii="Times New Roman" w:hAnsi="Times New Roman"/>
                <w:sz w:val="24"/>
                <w:szCs w:val="24"/>
              </w:rPr>
              <w:t>2</w:t>
            </w:r>
          </w:p>
        </w:tc>
        <w:tc>
          <w:tcPr>
            <w:tcW w:w="0" w:type="auto"/>
          </w:tcPr>
          <w:p w:rsidR="000E172B" w:rsidRDefault="000E172B" w:rsidP="000E172B">
            <w:r w:rsidRPr="00B744C1">
              <w:rPr>
                <w:rFonts w:ascii="Times New Roman" w:hAnsi="Times New Roman"/>
                <w:sz w:val="24"/>
                <w:szCs w:val="24"/>
              </w:rPr>
              <w:t>100</w:t>
            </w:r>
          </w:p>
        </w:tc>
      </w:tr>
      <w:tr w:rsidR="000E172B" w:rsidRPr="00A55D5C" w:rsidTr="000E172B">
        <w:tc>
          <w:tcPr>
            <w:tcW w:w="2487" w:type="dxa"/>
          </w:tcPr>
          <w:p w:rsidR="000E172B" w:rsidRPr="00A55D5C" w:rsidRDefault="000E172B" w:rsidP="000E172B">
            <w:pPr>
              <w:rPr>
                <w:rFonts w:ascii="Times New Roman" w:hAnsi="Times New Roman"/>
                <w:sz w:val="24"/>
                <w:szCs w:val="24"/>
              </w:rPr>
            </w:pPr>
            <w:r>
              <w:rPr>
                <w:rFonts w:ascii="Times New Roman" w:hAnsi="Times New Roman"/>
                <w:sz w:val="24"/>
                <w:szCs w:val="24"/>
              </w:rPr>
              <w:t>География</w:t>
            </w:r>
          </w:p>
        </w:tc>
        <w:tc>
          <w:tcPr>
            <w:tcW w:w="0" w:type="auto"/>
          </w:tcPr>
          <w:p w:rsidR="000E172B" w:rsidRPr="00A55D5C" w:rsidRDefault="000E172B" w:rsidP="000E172B">
            <w:pPr>
              <w:rPr>
                <w:rFonts w:ascii="Times New Roman" w:hAnsi="Times New Roman"/>
                <w:sz w:val="24"/>
                <w:szCs w:val="24"/>
              </w:rPr>
            </w:pPr>
          </w:p>
        </w:tc>
        <w:tc>
          <w:tcPr>
            <w:tcW w:w="0" w:type="auto"/>
          </w:tcPr>
          <w:p w:rsidR="000E172B" w:rsidRDefault="000E172B" w:rsidP="000E172B">
            <w:pPr>
              <w:rPr>
                <w:rFonts w:ascii="Times New Roman" w:hAnsi="Times New Roman"/>
                <w:sz w:val="24"/>
                <w:szCs w:val="24"/>
              </w:rPr>
            </w:pPr>
            <w:r>
              <w:rPr>
                <w:rFonts w:ascii="Times New Roman" w:hAnsi="Times New Roman"/>
                <w:sz w:val="24"/>
                <w:szCs w:val="24"/>
              </w:rPr>
              <w:t>2</w:t>
            </w:r>
          </w:p>
        </w:tc>
        <w:tc>
          <w:tcPr>
            <w:tcW w:w="0" w:type="auto"/>
          </w:tcPr>
          <w:p w:rsidR="000E172B" w:rsidRDefault="000E172B" w:rsidP="000E172B">
            <w:r w:rsidRPr="00B744C1">
              <w:rPr>
                <w:rFonts w:ascii="Times New Roman" w:hAnsi="Times New Roman"/>
                <w:sz w:val="24"/>
                <w:szCs w:val="24"/>
              </w:rPr>
              <w:t>100</w:t>
            </w:r>
          </w:p>
        </w:tc>
      </w:tr>
      <w:tr w:rsidR="000E172B" w:rsidRPr="00A55D5C" w:rsidTr="000E172B">
        <w:tc>
          <w:tcPr>
            <w:tcW w:w="2487" w:type="dxa"/>
          </w:tcPr>
          <w:p w:rsidR="000E172B" w:rsidRDefault="000E172B" w:rsidP="000E172B">
            <w:pPr>
              <w:rPr>
                <w:rFonts w:ascii="Times New Roman" w:hAnsi="Times New Roman"/>
                <w:sz w:val="24"/>
                <w:szCs w:val="24"/>
              </w:rPr>
            </w:pPr>
            <w:r>
              <w:rPr>
                <w:rFonts w:ascii="Times New Roman" w:hAnsi="Times New Roman"/>
                <w:sz w:val="24"/>
                <w:szCs w:val="24"/>
              </w:rPr>
              <w:t>Обществознание</w:t>
            </w:r>
          </w:p>
        </w:tc>
        <w:tc>
          <w:tcPr>
            <w:tcW w:w="0" w:type="auto"/>
          </w:tcPr>
          <w:p w:rsidR="000E172B" w:rsidRPr="00A55D5C" w:rsidRDefault="000E172B" w:rsidP="000E172B">
            <w:pPr>
              <w:rPr>
                <w:rFonts w:ascii="Times New Roman" w:hAnsi="Times New Roman"/>
                <w:sz w:val="24"/>
                <w:szCs w:val="24"/>
              </w:rPr>
            </w:pPr>
          </w:p>
        </w:tc>
        <w:tc>
          <w:tcPr>
            <w:tcW w:w="0" w:type="auto"/>
          </w:tcPr>
          <w:p w:rsidR="000E172B" w:rsidRDefault="000E172B" w:rsidP="000E172B">
            <w:pPr>
              <w:rPr>
                <w:rFonts w:ascii="Times New Roman" w:hAnsi="Times New Roman"/>
                <w:sz w:val="24"/>
                <w:szCs w:val="24"/>
              </w:rPr>
            </w:pPr>
            <w:r>
              <w:rPr>
                <w:rFonts w:ascii="Times New Roman" w:hAnsi="Times New Roman"/>
                <w:sz w:val="24"/>
                <w:szCs w:val="24"/>
              </w:rPr>
              <w:t>2</w:t>
            </w:r>
          </w:p>
        </w:tc>
        <w:tc>
          <w:tcPr>
            <w:tcW w:w="0" w:type="auto"/>
          </w:tcPr>
          <w:p w:rsidR="000E172B" w:rsidRDefault="000E172B" w:rsidP="000E172B">
            <w:r w:rsidRPr="00B744C1">
              <w:rPr>
                <w:rFonts w:ascii="Times New Roman" w:hAnsi="Times New Roman"/>
                <w:sz w:val="24"/>
                <w:szCs w:val="24"/>
              </w:rPr>
              <w:t>100</w:t>
            </w:r>
          </w:p>
        </w:tc>
      </w:tr>
    </w:tbl>
    <w:p w:rsidR="000E172B" w:rsidRDefault="000E172B" w:rsidP="000E172B">
      <w:pPr>
        <w:spacing w:line="240" w:lineRule="auto"/>
        <w:rPr>
          <w:rFonts w:ascii="Times New Roman" w:hAnsi="Times New Roman"/>
          <w:sz w:val="24"/>
          <w:szCs w:val="24"/>
        </w:rPr>
      </w:pPr>
    </w:p>
    <w:p w:rsidR="000E172B" w:rsidRDefault="000E172B" w:rsidP="000E172B">
      <w:pPr>
        <w:spacing w:after="0" w:line="240" w:lineRule="auto"/>
        <w:rPr>
          <w:rFonts w:ascii="Times New Roman" w:hAnsi="Times New Roman"/>
          <w:b/>
          <w:sz w:val="24"/>
          <w:szCs w:val="24"/>
        </w:rPr>
      </w:pPr>
      <w:r w:rsidRPr="000E172B">
        <w:rPr>
          <w:rFonts w:ascii="Times New Roman" w:hAnsi="Times New Roman"/>
          <w:b/>
          <w:sz w:val="24"/>
          <w:szCs w:val="24"/>
        </w:rPr>
        <w:t>Итоги ВПР 2025 в 10 классе</w:t>
      </w:r>
    </w:p>
    <w:p w:rsidR="000E172B" w:rsidRPr="000E172B" w:rsidRDefault="000E172B" w:rsidP="000E172B">
      <w:pPr>
        <w:spacing w:after="0" w:line="240" w:lineRule="auto"/>
        <w:rPr>
          <w:rFonts w:ascii="Times New Roman" w:hAnsi="Times New Roman"/>
          <w:b/>
          <w:sz w:val="24"/>
          <w:szCs w:val="24"/>
        </w:rPr>
      </w:pPr>
      <w:r w:rsidRPr="00A55D5C">
        <w:rPr>
          <w:rFonts w:ascii="Times New Roman" w:hAnsi="Times New Roman"/>
          <w:sz w:val="24"/>
          <w:szCs w:val="24"/>
        </w:rPr>
        <w:t xml:space="preserve">Обучающиеся </w:t>
      </w:r>
      <w:r>
        <w:rPr>
          <w:rFonts w:ascii="Times New Roman" w:hAnsi="Times New Roman"/>
          <w:sz w:val="24"/>
          <w:szCs w:val="24"/>
        </w:rPr>
        <w:t>10</w:t>
      </w:r>
      <w:r w:rsidRPr="00A55D5C">
        <w:rPr>
          <w:rFonts w:ascii="Times New Roman" w:hAnsi="Times New Roman"/>
          <w:sz w:val="24"/>
          <w:szCs w:val="24"/>
        </w:rPr>
        <w:t xml:space="preserve"> класс написали ВПР по математике, русскому языку,</w:t>
      </w:r>
      <w:r>
        <w:rPr>
          <w:rFonts w:ascii="Times New Roman" w:hAnsi="Times New Roman"/>
          <w:sz w:val="24"/>
          <w:szCs w:val="24"/>
        </w:rPr>
        <w:t xml:space="preserve"> обществознанию</w:t>
      </w:r>
      <w:r w:rsidRPr="00A55D5C">
        <w:rPr>
          <w:rFonts w:ascii="Times New Roman" w:hAnsi="Times New Roman"/>
          <w:sz w:val="24"/>
          <w:szCs w:val="24"/>
        </w:rPr>
        <w:t>,</w:t>
      </w:r>
      <w:r>
        <w:rPr>
          <w:rFonts w:ascii="Times New Roman" w:hAnsi="Times New Roman"/>
          <w:sz w:val="24"/>
          <w:szCs w:val="24"/>
        </w:rPr>
        <w:t xml:space="preserve"> </w:t>
      </w:r>
      <w:r w:rsidRPr="00A55D5C">
        <w:rPr>
          <w:rFonts w:ascii="Times New Roman" w:hAnsi="Times New Roman"/>
          <w:sz w:val="24"/>
          <w:szCs w:val="24"/>
        </w:rPr>
        <w:t>географии.</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 xml:space="preserve">Анализ качества и успеваемости выполнен по результатам ВПР с оценками по данным предметам за </w:t>
      </w:r>
      <w:r>
        <w:rPr>
          <w:rFonts w:ascii="Times New Roman" w:hAnsi="Times New Roman"/>
          <w:sz w:val="24"/>
          <w:szCs w:val="24"/>
        </w:rPr>
        <w:t>полугодие</w:t>
      </w:r>
      <w:r w:rsidRPr="00A55D5C">
        <w:rPr>
          <w:rFonts w:ascii="Times New Roman" w:hAnsi="Times New Roman"/>
          <w:sz w:val="24"/>
          <w:szCs w:val="24"/>
        </w:rPr>
        <w:t xml:space="preserve"> 202</w:t>
      </w:r>
      <w:r>
        <w:rPr>
          <w:rFonts w:ascii="Times New Roman" w:hAnsi="Times New Roman"/>
          <w:sz w:val="24"/>
          <w:szCs w:val="24"/>
        </w:rPr>
        <w:t>4</w:t>
      </w:r>
      <w:r w:rsidRPr="00A55D5C">
        <w:rPr>
          <w:rFonts w:ascii="Times New Roman" w:hAnsi="Times New Roman"/>
          <w:sz w:val="24"/>
          <w:szCs w:val="24"/>
        </w:rPr>
        <w:t>-202</w:t>
      </w:r>
      <w:r>
        <w:rPr>
          <w:rFonts w:ascii="Times New Roman" w:hAnsi="Times New Roman"/>
          <w:sz w:val="24"/>
          <w:szCs w:val="24"/>
        </w:rPr>
        <w:t>5</w:t>
      </w:r>
      <w:r w:rsidRPr="00A55D5C">
        <w:rPr>
          <w:rFonts w:ascii="Times New Roman" w:hAnsi="Times New Roman"/>
          <w:sz w:val="24"/>
          <w:szCs w:val="24"/>
        </w:rPr>
        <w:t xml:space="preserve"> учебного года.</w:t>
      </w:r>
    </w:p>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Математика</w:t>
      </w:r>
    </w:p>
    <w:tbl>
      <w:tblPr>
        <w:tblStyle w:val="afa"/>
        <w:tblW w:w="0" w:type="auto"/>
        <w:tblLook w:val="04A0" w:firstRow="1" w:lastRow="0" w:firstColumn="1" w:lastColumn="0" w:noHBand="0" w:noVBand="1"/>
      </w:tblPr>
      <w:tblGrid>
        <w:gridCol w:w="886"/>
        <w:gridCol w:w="1176"/>
        <w:gridCol w:w="669"/>
        <w:gridCol w:w="669"/>
        <w:gridCol w:w="669"/>
        <w:gridCol w:w="670"/>
        <w:gridCol w:w="1264"/>
        <w:gridCol w:w="576"/>
        <w:gridCol w:w="576"/>
        <w:gridCol w:w="576"/>
        <w:gridCol w:w="576"/>
        <w:gridCol w:w="1264"/>
      </w:tblGrid>
      <w:tr w:rsidR="000E172B" w:rsidRPr="00A55D5C" w:rsidTr="000E172B">
        <w:tc>
          <w:tcPr>
            <w:tcW w:w="88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1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77"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10</w:t>
            </w:r>
          </w:p>
        </w:tc>
        <w:tc>
          <w:tcPr>
            <w:tcW w:w="117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Бузина В.А.</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100</w:t>
            </w: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100</w:t>
            </w:r>
            <w:r w:rsidRPr="00A55D5C">
              <w:rPr>
                <w:rFonts w:ascii="Times New Roman" w:hAnsi="Times New Roman"/>
                <w:sz w:val="24"/>
                <w:szCs w:val="24"/>
              </w:rPr>
              <w:t>%</w:t>
            </w:r>
          </w:p>
        </w:tc>
      </w:tr>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76" w:type="dxa"/>
            <w:vMerge/>
          </w:tcPr>
          <w:p w:rsidR="000E172B" w:rsidRPr="00A55D5C" w:rsidRDefault="000E172B" w:rsidP="000E172B">
            <w:pPr>
              <w:rPr>
                <w:rFonts w:ascii="Times New Roman" w:hAnsi="Times New Roman"/>
                <w:sz w:val="24"/>
                <w:szCs w:val="24"/>
              </w:rPr>
            </w:pP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 xml:space="preserve">Вывод: </w:t>
      </w:r>
      <w:r>
        <w:rPr>
          <w:rFonts w:ascii="Times New Roman" w:hAnsi="Times New Roman"/>
          <w:sz w:val="24"/>
          <w:szCs w:val="24"/>
        </w:rPr>
        <w:t>1</w:t>
      </w:r>
      <w:r w:rsidRPr="00A55D5C">
        <w:rPr>
          <w:rFonts w:ascii="Times New Roman" w:hAnsi="Times New Roman"/>
          <w:sz w:val="24"/>
          <w:szCs w:val="24"/>
        </w:rPr>
        <w:t xml:space="preserve"> учени</w:t>
      </w:r>
      <w:r>
        <w:rPr>
          <w:rFonts w:ascii="Times New Roman" w:hAnsi="Times New Roman"/>
          <w:sz w:val="24"/>
          <w:szCs w:val="24"/>
        </w:rPr>
        <w:t>ц</w:t>
      </w:r>
      <w:r w:rsidRPr="00A55D5C">
        <w:rPr>
          <w:rFonts w:ascii="Times New Roman" w:hAnsi="Times New Roman"/>
          <w:sz w:val="24"/>
          <w:szCs w:val="24"/>
        </w:rPr>
        <w:t>а понизил</w:t>
      </w:r>
      <w:r>
        <w:rPr>
          <w:rFonts w:ascii="Times New Roman" w:hAnsi="Times New Roman"/>
          <w:sz w:val="24"/>
          <w:szCs w:val="24"/>
        </w:rPr>
        <w:t>а</w:t>
      </w:r>
      <w:r w:rsidRPr="00A55D5C">
        <w:rPr>
          <w:rFonts w:ascii="Times New Roman" w:hAnsi="Times New Roman"/>
          <w:sz w:val="24"/>
          <w:szCs w:val="24"/>
        </w:rPr>
        <w:t xml:space="preserve"> сво</w:t>
      </w:r>
      <w:r>
        <w:rPr>
          <w:rFonts w:ascii="Times New Roman" w:hAnsi="Times New Roman"/>
          <w:sz w:val="24"/>
          <w:szCs w:val="24"/>
        </w:rPr>
        <w:t>ю</w:t>
      </w:r>
      <w:r w:rsidRPr="00A55D5C">
        <w:rPr>
          <w:rFonts w:ascii="Times New Roman" w:hAnsi="Times New Roman"/>
          <w:sz w:val="24"/>
          <w:szCs w:val="24"/>
        </w:rPr>
        <w:t xml:space="preserve"> оценк</w:t>
      </w:r>
      <w:r>
        <w:rPr>
          <w:rFonts w:ascii="Times New Roman" w:hAnsi="Times New Roman"/>
          <w:sz w:val="24"/>
          <w:szCs w:val="24"/>
        </w:rPr>
        <w:t>у</w:t>
      </w:r>
      <w:r w:rsidRPr="00A55D5C">
        <w:rPr>
          <w:rFonts w:ascii="Times New Roman" w:hAnsi="Times New Roman"/>
          <w:sz w:val="24"/>
          <w:szCs w:val="24"/>
        </w:rPr>
        <w:t xml:space="preserve"> на 1 балл. Учителю обратить внимание на объективность текущего оценивания.</w:t>
      </w:r>
    </w:p>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Русский язык</w:t>
      </w:r>
    </w:p>
    <w:tbl>
      <w:tblPr>
        <w:tblStyle w:val="afa"/>
        <w:tblW w:w="0" w:type="auto"/>
        <w:tblLook w:val="04A0" w:firstRow="1" w:lastRow="0" w:firstColumn="1" w:lastColumn="0" w:noHBand="0" w:noVBand="1"/>
      </w:tblPr>
      <w:tblGrid>
        <w:gridCol w:w="886"/>
        <w:gridCol w:w="1176"/>
        <w:gridCol w:w="669"/>
        <w:gridCol w:w="669"/>
        <w:gridCol w:w="669"/>
        <w:gridCol w:w="670"/>
        <w:gridCol w:w="1264"/>
        <w:gridCol w:w="576"/>
        <w:gridCol w:w="576"/>
        <w:gridCol w:w="576"/>
        <w:gridCol w:w="576"/>
        <w:gridCol w:w="1264"/>
      </w:tblGrid>
      <w:tr w:rsidR="000E172B" w:rsidRPr="00A55D5C" w:rsidTr="000E172B">
        <w:tc>
          <w:tcPr>
            <w:tcW w:w="88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1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77"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10</w:t>
            </w:r>
          </w:p>
        </w:tc>
        <w:tc>
          <w:tcPr>
            <w:tcW w:w="1176" w:type="dxa"/>
            <w:vMerge w:val="restart"/>
          </w:tcPr>
          <w:p w:rsidR="000E172B" w:rsidRPr="00A55D5C" w:rsidRDefault="000E172B" w:rsidP="000E172B">
            <w:pPr>
              <w:rPr>
                <w:rFonts w:ascii="Times New Roman" w:hAnsi="Times New Roman"/>
                <w:sz w:val="24"/>
                <w:szCs w:val="24"/>
              </w:rPr>
            </w:pPr>
            <w:proofErr w:type="spellStart"/>
            <w:r>
              <w:rPr>
                <w:rFonts w:ascii="Times New Roman" w:hAnsi="Times New Roman"/>
                <w:sz w:val="24"/>
                <w:szCs w:val="24"/>
              </w:rPr>
              <w:t>Гасенина</w:t>
            </w:r>
            <w:proofErr w:type="spellEnd"/>
            <w:r>
              <w:rPr>
                <w:rFonts w:ascii="Times New Roman" w:hAnsi="Times New Roman"/>
                <w:sz w:val="24"/>
                <w:szCs w:val="24"/>
              </w:rPr>
              <w:t xml:space="preserve"> Н. В</w:t>
            </w:r>
            <w:r w:rsidRPr="00A55D5C">
              <w:rPr>
                <w:rFonts w:ascii="Times New Roman" w:hAnsi="Times New Roman"/>
                <w:sz w:val="24"/>
                <w:szCs w:val="24"/>
              </w:rPr>
              <w:t>.</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50%</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10</w:t>
            </w:r>
            <w:r w:rsidRPr="00A55D5C">
              <w:rPr>
                <w:rFonts w:ascii="Times New Roman" w:hAnsi="Times New Roman"/>
                <w:sz w:val="24"/>
                <w:szCs w:val="24"/>
              </w:rPr>
              <w:t>0%</w:t>
            </w:r>
          </w:p>
        </w:tc>
      </w:tr>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76" w:type="dxa"/>
            <w:vMerge/>
          </w:tcPr>
          <w:p w:rsidR="000E172B" w:rsidRPr="00A55D5C" w:rsidRDefault="000E172B" w:rsidP="000E172B">
            <w:pPr>
              <w:rPr>
                <w:rFonts w:ascii="Times New Roman" w:hAnsi="Times New Roman"/>
                <w:sz w:val="24"/>
                <w:szCs w:val="24"/>
              </w:rPr>
            </w:pP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 xml:space="preserve">Вывод: </w:t>
      </w:r>
      <w:r>
        <w:rPr>
          <w:rFonts w:ascii="Times New Roman" w:hAnsi="Times New Roman"/>
          <w:sz w:val="24"/>
          <w:szCs w:val="24"/>
        </w:rPr>
        <w:t xml:space="preserve">Одна </w:t>
      </w:r>
      <w:r w:rsidRPr="00A55D5C">
        <w:rPr>
          <w:rFonts w:ascii="Times New Roman" w:hAnsi="Times New Roman"/>
          <w:sz w:val="24"/>
          <w:szCs w:val="24"/>
        </w:rPr>
        <w:t>учени</w:t>
      </w:r>
      <w:r>
        <w:rPr>
          <w:rFonts w:ascii="Times New Roman" w:hAnsi="Times New Roman"/>
          <w:sz w:val="24"/>
          <w:szCs w:val="24"/>
        </w:rPr>
        <w:t>ца</w:t>
      </w:r>
      <w:r w:rsidRPr="00A55D5C">
        <w:rPr>
          <w:rFonts w:ascii="Times New Roman" w:hAnsi="Times New Roman"/>
          <w:sz w:val="24"/>
          <w:szCs w:val="24"/>
        </w:rPr>
        <w:t xml:space="preserve"> подтвердил</w:t>
      </w:r>
      <w:r>
        <w:rPr>
          <w:rFonts w:ascii="Times New Roman" w:hAnsi="Times New Roman"/>
          <w:sz w:val="24"/>
          <w:szCs w:val="24"/>
        </w:rPr>
        <w:t>а</w:t>
      </w:r>
      <w:r w:rsidRPr="00A55D5C">
        <w:rPr>
          <w:rFonts w:ascii="Times New Roman" w:hAnsi="Times New Roman"/>
          <w:sz w:val="24"/>
          <w:szCs w:val="24"/>
        </w:rPr>
        <w:t xml:space="preserve"> сво</w:t>
      </w:r>
      <w:r>
        <w:rPr>
          <w:rFonts w:ascii="Times New Roman" w:hAnsi="Times New Roman"/>
          <w:sz w:val="24"/>
          <w:szCs w:val="24"/>
        </w:rPr>
        <w:t>ю</w:t>
      </w:r>
      <w:r w:rsidRPr="00A55D5C">
        <w:rPr>
          <w:rFonts w:ascii="Times New Roman" w:hAnsi="Times New Roman"/>
          <w:sz w:val="24"/>
          <w:szCs w:val="24"/>
        </w:rPr>
        <w:t xml:space="preserve"> оценк</w:t>
      </w:r>
      <w:r>
        <w:rPr>
          <w:rFonts w:ascii="Times New Roman" w:hAnsi="Times New Roman"/>
          <w:sz w:val="24"/>
          <w:szCs w:val="24"/>
        </w:rPr>
        <w:t>у. Аристова Ж. отсутствовала.</w:t>
      </w:r>
    </w:p>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География</w:t>
      </w:r>
    </w:p>
    <w:tbl>
      <w:tblPr>
        <w:tblStyle w:val="afa"/>
        <w:tblW w:w="0" w:type="auto"/>
        <w:tblLook w:val="04A0" w:firstRow="1" w:lastRow="0" w:firstColumn="1" w:lastColumn="0" w:noHBand="0" w:noVBand="1"/>
      </w:tblPr>
      <w:tblGrid>
        <w:gridCol w:w="882"/>
        <w:gridCol w:w="1224"/>
        <w:gridCol w:w="662"/>
        <w:gridCol w:w="662"/>
        <w:gridCol w:w="662"/>
        <w:gridCol w:w="663"/>
        <w:gridCol w:w="1256"/>
        <w:gridCol w:w="576"/>
        <w:gridCol w:w="576"/>
        <w:gridCol w:w="576"/>
        <w:gridCol w:w="576"/>
        <w:gridCol w:w="1256"/>
      </w:tblGrid>
      <w:tr w:rsidR="000E172B" w:rsidRPr="00A55D5C" w:rsidTr="000E172B">
        <w:tc>
          <w:tcPr>
            <w:tcW w:w="88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22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49"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5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5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2"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10</w:t>
            </w:r>
          </w:p>
        </w:tc>
        <w:tc>
          <w:tcPr>
            <w:tcW w:w="1224"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Малахова О.В.</w:t>
            </w:r>
          </w:p>
        </w:tc>
        <w:tc>
          <w:tcPr>
            <w:tcW w:w="6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63"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56"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100%</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56"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100%</w:t>
            </w:r>
          </w:p>
        </w:tc>
      </w:tr>
      <w:tr w:rsidR="000E172B" w:rsidRPr="00A55D5C" w:rsidTr="000E172B">
        <w:tc>
          <w:tcPr>
            <w:tcW w:w="882" w:type="dxa"/>
            <w:vMerge/>
          </w:tcPr>
          <w:p w:rsidR="000E172B" w:rsidRPr="00A55D5C" w:rsidRDefault="000E172B" w:rsidP="000E172B">
            <w:pPr>
              <w:rPr>
                <w:rFonts w:ascii="Times New Roman" w:hAnsi="Times New Roman"/>
                <w:sz w:val="24"/>
                <w:szCs w:val="24"/>
              </w:rPr>
            </w:pPr>
          </w:p>
        </w:tc>
        <w:tc>
          <w:tcPr>
            <w:tcW w:w="1224" w:type="dxa"/>
            <w:vMerge/>
          </w:tcPr>
          <w:p w:rsidR="000E172B" w:rsidRPr="00A55D5C" w:rsidRDefault="000E172B" w:rsidP="000E172B">
            <w:pPr>
              <w:rPr>
                <w:rFonts w:ascii="Times New Roman" w:hAnsi="Times New Roman"/>
                <w:sz w:val="24"/>
                <w:szCs w:val="24"/>
              </w:rPr>
            </w:pPr>
          </w:p>
        </w:tc>
        <w:tc>
          <w:tcPr>
            <w:tcW w:w="662"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2"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663"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56"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56"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Вывод: ученики подтвердили свои оценки</w:t>
      </w:r>
      <w:r>
        <w:rPr>
          <w:rFonts w:ascii="Times New Roman" w:hAnsi="Times New Roman"/>
          <w:sz w:val="24"/>
          <w:szCs w:val="24"/>
        </w:rPr>
        <w:t>, 1 повысила на 1 балл)</w:t>
      </w:r>
    </w:p>
    <w:p w:rsidR="000E172B" w:rsidRPr="00A55D5C" w:rsidRDefault="000E172B" w:rsidP="000E172B">
      <w:pPr>
        <w:spacing w:line="240" w:lineRule="auto"/>
        <w:rPr>
          <w:rFonts w:ascii="Times New Roman" w:hAnsi="Times New Roman"/>
          <w:sz w:val="24"/>
          <w:szCs w:val="24"/>
        </w:rPr>
      </w:pPr>
      <w:r>
        <w:rPr>
          <w:rFonts w:ascii="Times New Roman" w:hAnsi="Times New Roman"/>
          <w:sz w:val="24"/>
          <w:szCs w:val="24"/>
        </w:rPr>
        <w:t>Обществознание</w:t>
      </w:r>
    </w:p>
    <w:tbl>
      <w:tblPr>
        <w:tblStyle w:val="afa"/>
        <w:tblW w:w="0" w:type="auto"/>
        <w:tblLook w:val="04A0" w:firstRow="1" w:lastRow="0" w:firstColumn="1" w:lastColumn="0" w:noHBand="0" w:noVBand="1"/>
      </w:tblPr>
      <w:tblGrid>
        <w:gridCol w:w="870"/>
        <w:gridCol w:w="1330"/>
        <w:gridCol w:w="647"/>
        <w:gridCol w:w="647"/>
        <w:gridCol w:w="647"/>
        <w:gridCol w:w="648"/>
        <w:gridCol w:w="1239"/>
        <w:gridCol w:w="576"/>
        <w:gridCol w:w="576"/>
        <w:gridCol w:w="576"/>
        <w:gridCol w:w="576"/>
        <w:gridCol w:w="1239"/>
      </w:tblGrid>
      <w:tr w:rsidR="000E172B" w:rsidRPr="00A55D5C" w:rsidTr="000E172B">
        <w:tc>
          <w:tcPr>
            <w:tcW w:w="8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33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589"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3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3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70"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10</w:t>
            </w:r>
          </w:p>
        </w:tc>
        <w:tc>
          <w:tcPr>
            <w:tcW w:w="1330"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Медведева В. А</w:t>
            </w:r>
            <w:r w:rsidRPr="00A55D5C">
              <w:rPr>
                <w:rFonts w:ascii="Times New Roman" w:hAnsi="Times New Roman"/>
                <w:sz w:val="24"/>
                <w:szCs w:val="24"/>
              </w:rPr>
              <w:t>.</w:t>
            </w:r>
          </w:p>
        </w:tc>
        <w:tc>
          <w:tcPr>
            <w:tcW w:w="64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4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4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4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39"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50</w:t>
            </w: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39"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50</w:t>
            </w:r>
            <w:r w:rsidRPr="00A55D5C">
              <w:rPr>
                <w:rFonts w:ascii="Times New Roman" w:hAnsi="Times New Roman"/>
                <w:sz w:val="24"/>
                <w:szCs w:val="24"/>
              </w:rPr>
              <w:t>%</w:t>
            </w:r>
          </w:p>
        </w:tc>
      </w:tr>
      <w:tr w:rsidR="000E172B" w:rsidRPr="00A55D5C" w:rsidTr="000E172B">
        <w:tc>
          <w:tcPr>
            <w:tcW w:w="870" w:type="dxa"/>
            <w:vMerge/>
          </w:tcPr>
          <w:p w:rsidR="000E172B" w:rsidRPr="00A55D5C" w:rsidRDefault="000E172B" w:rsidP="000E172B">
            <w:pPr>
              <w:rPr>
                <w:rFonts w:ascii="Times New Roman" w:hAnsi="Times New Roman"/>
                <w:sz w:val="24"/>
                <w:szCs w:val="24"/>
              </w:rPr>
            </w:pPr>
          </w:p>
        </w:tc>
        <w:tc>
          <w:tcPr>
            <w:tcW w:w="1330" w:type="dxa"/>
            <w:vMerge/>
          </w:tcPr>
          <w:p w:rsidR="000E172B" w:rsidRPr="00A55D5C" w:rsidRDefault="000E172B" w:rsidP="000E172B">
            <w:pPr>
              <w:rPr>
                <w:rFonts w:ascii="Times New Roman" w:hAnsi="Times New Roman"/>
                <w:sz w:val="24"/>
                <w:szCs w:val="24"/>
              </w:rPr>
            </w:pPr>
          </w:p>
        </w:tc>
        <w:tc>
          <w:tcPr>
            <w:tcW w:w="64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647"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47"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4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39"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39"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Вывод: ученики подтвердили свои оценки</w:t>
      </w:r>
    </w:p>
    <w:p w:rsidR="000E172B" w:rsidRPr="000E172B" w:rsidRDefault="000E172B" w:rsidP="000E172B">
      <w:pPr>
        <w:spacing w:after="0" w:line="240" w:lineRule="auto"/>
        <w:rPr>
          <w:rFonts w:ascii="Times New Roman" w:hAnsi="Times New Roman"/>
          <w:b/>
          <w:sz w:val="24"/>
          <w:szCs w:val="24"/>
        </w:rPr>
      </w:pPr>
      <w:bookmarkStart w:id="0" w:name="_Hlk168482267"/>
      <w:r w:rsidRPr="000E172B">
        <w:rPr>
          <w:rFonts w:ascii="Times New Roman" w:hAnsi="Times New Roman"/>
          <w:b/>
          <w:sz w:val="24"/>
          <w:szCs w:val="24"/>
        </w:rPr>
        <w:t>Итоги ВПР 2025 в 8 классе</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Обучающиеся 8 класс</w:t>
      </w:r>
      <w:r>
        <w:rPr>
          <w:rFonts w:ascii="Times New Roman" w:hAnsi="Times New Roman"/>
          <w:sz w:val="24"/>
          <w:szCs w:val="24"/>
        </w:rPr>
        <w:t>а</w:t>
      </w:r>
      <w:r w:rsidRPr="00A55D5C">
        <w:rPr>
          <w:rFonts w:ascii="Times New Roman" w:hAnsi="Times New Roman"/>
          <w:sz w:val="24"/>
          <w:szCs w:val="24"/>
        </w:rPr>
        <w:t xml:space="preserve"> написали ВПР по математике, русскому языку,</w:t>
      </w:r>
      <w:r>
        <w:rPr>
          <w:rFonts w:ascii="Times New Roman" w:hAnsi="Times New Roman"/>
          <w:sz w:val="24"/>
          <w:szCs w:val="24"/>
        </w:rPr>
        <w:t xml:space="preserve"> </w:t>
      </w:r>
      <w:r w:rsidRPr="00A55D5C">
        <w:rPr>
          <w:rFonts w:ascii="Times New Roman" w:hAnsi="Times New Roman"/>
          <w:sz w:val="24"/>
          <w:szCs w:val="24"/>
        </w:rPr>
        <w:t>физике,</w:t>
      </w:r>
      <w:r>
        <w:rPr>
          <w:rFonts w:ascii="Times New Roman" w:hAnsi="Times New Roman"/>
          <w:sz w:val="24"/>
          <w:szCs w:val="24"/>
        </w:rPr>
        <w:t xml:space="preserve"> истор</w:t>
      </w:r>
      <w:r w:rsidRPr="00A55D5C">
        <w:rPr>
          <w:rFonts w:ascii="Times New Roman" w:hAnsi="Times New Roman"/>
          <w:sz w:val="24"/>
          <w:szCs w:val="24"/>
        </w:rPr>
        <w:t>ии.</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Анализ качества и успеваемости выполнен по результатам ВПР с оценками по данным предметам за 3 четверть 202</w:t>
      </w:r>
      <w:r>
        <w:rPr>
          <w:rFonts w:ascii="Times New Roman" w:hAnsi="Times New Roman"/>
          <w:sz w:val="24"/>
          <w:szCs w:val="24"/>
        </w:rPr>
        <w:t>4</w:t>
      </w:r>
      <w:r w:rsidRPr="00A55D5C">
        <w:rPr>
          <w:rFonts w:ascii="Times New Roman" w:hAnsi="Times New Roman"/>
          <w:sz w:val="24"/>
          <w:szCs w:val="24"/>
        </w:rPr>
        <w:t>-202</w:t>
      </w:r>
      <w:r>
        <w:rPr>
          <w:rFonts w:ascii="Times New Roman" w:hAnsi="Times New Roman"/>
          <w:sz w:val="24"/>
          <w:szCs w:val="24"/>
        </w:rPr>
        <w:t>5</w:t>
      </w:r>
      <w:r w:rsidRPr="00A55D5C">
        <w:rPr>
          <w:rFonts w:ascii="Times New Roman" w:hAnsi="Times New Roman"/>
          <w:sz w:val="24"/>
          <w:szCs w:val="24"/>
        </w:rPr>
        <w:t xml:space="preserve"> учебного года.</w:t>
      </w:r>
    </w:p>
    <w:bookmarkEnd w:id="0"/>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Математика</w:t>
      </w:r>
    </w:p>
    <w:tbl>
      <w:tblPr>
        <w:tblStyle w:val="afa"/>
        <w:tblW w:w="0" w:type="auto"/>
        <w:tblLook w:val="04A0" w:firstRow="1" w:lastRow="0" w:firstColumn="1" w:lastColumn="0" w:noHBand="0" w:noVBand="1"/>
      </w:tblPr>
      <w:tblGrid>
        <w:gridCol w:w="886"/>
        <w:gridCol w:w="1176"/>
        <w:gridCol w:w="669"/>
        <w:gridCol w:w="669"/>
        <w:gridCol w:w="669"/>
        <w:gridCol w:w="670"/>
        <w:gridCol w:w="1264"/>
        <w:gridCol w:w="576"/>
        <w:gridCol w:w="576"/>
        <w:gridCol w:w="576"/>
        <w:gridCol w:w="576"/>
        <w:gridCol w:w="1264"/>
      </w:tblGrid>
      <w:tr w:rsidR="000E172B" w:rsidRPr="00A55D5C" w:rsidTr="000E172B">
        <w:tc>
          <w:tcPr>
            <w:tcW w:w="88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lastRenderedPageBreak/>
              <w:t>Класс</w:t>
            </w:r>
          </w:p>
        </w:tc>
        <w:tc>
          <w:tcPr>
            <w:tcW w:w="11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77"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8</w:t>
            </w:r>
          </w:p>
        </w:tc>
        <w:tc>
          <w:tcPr>
            <w:tcW w:w="117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Бузина В.А.</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67%</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44</w:t>
            </w:r>
            <w:r w:rsidRPr="00A55D5C">
              <w:rPr>
                <w:rFonts w:ascii="Times New Roman" w:hAnsi="Times New Roman"/>
                <w:sz w:val="24"/>
                <w:szCs w:val="24"/>
              </w:rPr>
              <w:t>%</w:t>
            </w:r>
          </w:p>
        </w:tc>
      </w:tr>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76" w:type="dxa"/>
            <w:vMerge/>
          </w:tcPr>
          <w:p w:rsidR="000E172B" w:rsidRPr="00A55D5C" w:rsidRDefault="000E172B" w:rsidP="000E172B">
            <w:pPr>
              <w:rPr>
                <w:rFonts w:ascii="Times New Roman" w:hAnsi="Times New Roman"/>
                <w:sz w:val="24"/>
                <w:szCs w:val="24"/>
              </w:rPr>
            </w:pP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3</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5</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bookmarkStart w:id="1" w:name="_Hlk168484900"/>
      <w:r w:rsidRPr="00A55D5C">
        <w:rPr>
          <w:rFonts w:ascii="Times New Roman" w:hAnsi="Times New Roman"/>
          <w:sz w:val="24"/>
          <w:szCs w:val="24"/>
        </w:rPr>
        <w:t>Вывод: 2 ученика понизили свои оценки на 1 балл. Учителю обратить внимание на объективность текущего оценивания.</w:t>
      </w:r>
    </w:p>
    <w:bookmarkEnd w:id="1"/>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Русский язык</w:t>
      </w:r>
    </w:p>
    <w:tbl>
      <w:tblPr>
        <w:tblStyle w:val="afa"/>
        <w:tblW w:w="0" w:type="auto"/>
        <w:tblLook w:val="04A0" w:firstRow="1" w:lastRow="0" w:firstColumn="1" w:lastColumn="0" w:noHBand="0" w:noVBand="1"/>
      </w:tblPr>
      <w:tblGrid>
        <w:gridCol w:w="886"/>
        <w:gridCol w:w="1176"/>
        <w:gridCol w:w="669"/>
        <w:gridCol w:w="669"/>
        <w:gridCol w:w="669"/>
        <w:gridCol w:w="670"/>
        <w:gridCol w:w="1264"/>
        <w:gridCol w:w="576"/>
        <w:gridCol w:w="576"/>
        <w:gridCol w:w="576"/>
        <w:gridCol w:w="576"/>
        <w:gridCol w:w="1264"/>
      </w:tblGrid>
      <w:tr w:rsidR="000E172B" w:rsidRPr="00A55D5C" w:rsidTr="000E172B">
        <w:tc>
          <w:tcPr>
            <w:tcW w:w="88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1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77"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8</w:t>
            </w:r>
          </w:p>
        </w:tc>
        <w:tc>
          <w:tcPr>
            <w:tcW w:w="1176"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Бочкина А. А</w:t>
            </w:r>
            <w:r w:rsidRPr="00A55D5C">
              <w:rPr>
                <w:rFonts w:ascii="Times New Roman" w:hAnsi="Times New Roman"/>
                <w:sz w:val="24"/>
                <w:szCs w:val="24"/>
              </w:rPr>
              <w:t>.</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44</w:t>
            </w: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11%</w:t>
            </w:r>
          </w:p>
        </w:tc>
      </w:tr>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76" w:type="dxa"/>
            <w:vMerge/>
          </w:tcPr>
          <w:p w:rsidR="000E172B" w:rsidRPr="00A55D5C" w:rsidRDefault="000E172B" w:rsidP="000E172B">
            <w:pPr>
              <w:rPr>
                <w:rFonts w:ascii="Times New Roman" w:hAnsi="Times New Roman"/>
                <w:sz w:val="24"/>
                <w:szCs w:val="24"/>
              </w:rPr>
            </w:pP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4</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5</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7</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bookmarkStart w:id="2" w:name="_Hlk168480417"/>
      <w:r w:rsidRPr="00A55D5C">
        <w:rPr>
          <w:rFonts w:ascii="Times New Roman" w:hAnsi="Times New Roman"/>
          <w:sz w:val="24"/>
          <w:szCs w:val="24"/>
        </w:rPr>
        <w:t xml:space="preserve">Вывод: </w:t>
      </w:r>
      <w:proofErr w:type="spellStart"/>
      <w:r>
        <w:rPr>
          <w:rFonts w:ascii="Times New Roman" w:hAnsi="Times New Roman"/>
          <w:sz w:val="24"/>
          <w:szCs w:val="24"/>
        </w:rPr>
        <w:t>Жучкова</w:t>
      </w:r>
      <w:proofErr w:type="spellEnd"/>
      <w:r>
        <w:rPr>
          <w:rFonts w:ascii="Times New Roman" w:hAnsi="Times New Roman"/>
          <w:sz w:val="24"/>
          <w:szCs w:val="24"/>
        </w:rPr>
        <w:t xml:space="preserve"> Л. Отсутствовала. 5 у</w:t>
      </w:r>
      <w:r w:rsidRPr="00A55D5C">
        <w:rPr>
          <w:rFonts w:ascii="Times New Roman" w:hAnsi="Times New Roman"/>
          <w:sz w:val="24"/>
          <w:szCs w:val="24"/>
        </w:rPr>
        <w:t>ченик</w:t>
      </w:r>
      <w:r>
        <w:rPr>
          <w:rFonts w:ascii="Times New Roman" w:hAnsi="Times New Roman"/>
          <w:sz w:val="24"/>
          <w:szCs w:val="24"/>
        </w:rPr>
        <w:t>ов</w:t>
      </w:r>
      <w:r w:rsidRPr="00A55D5C">
        <w:rPr>
          <w:rFonts w:ascii="Times New Roman" w:hAnsi="Times New Roman"/>
          <w:sz w:val="24"/>
          <w:szCs w:val="24"/>
        </w:rPr>
        <w:t xml:space="preserve"> подтвердили свои оценки</w:t>
      </w:r>
      <w:r>
        <w:rPr>
          <w:rFonts w:ascii="Times New Roman" w:hAnsi="Times New Roman"/>
          <w:sz w:val="24"/>
          <w:szCs w:val="24"/>
        </w:rPr>
        <w:t>. Две «отличницы» написали на «3».</w:t>
      </w:r>
    </w:p>
    <w:bookmarkEnd w:id="2"/>
    <w:p w:rsidR="000E172B" w:rsidRPr="00A55D5C" w:rsidRDefault="000E172B" w:rsidP="000E172B">
      <w:pPr>
        <w:spacing w:line="240" w:lineRule="auto"/>
        <w:rPr>
          <w:rFonts w:ascii="Times New Roman" w:hAnsi="Times New Roman"/>
          <w:sz w:val="24"/>
          <w:szCs w:val="24"/>
        </w:rPr>
      </w:pPr>
      <w:r>
        <w:rPr>
          <w:rFonts w:ascii="Times New Roman" w:hAnsi="Times New Roman"/>
          <w:sz w:val="24"/>
          <w:szCs w:val="24"/>
        </w:rPr>
        <w:t>Истор</w:t>
      </w:r>
      <w:r w:rsidRPr="00A55D5C">
        <w:rPr>
          <w:rFonts w:ascii="Times New Roman" w:hAnsi="Times New Roman"/>
          <w:sz w:val="24"/>
          <w:szCs w:val="24"/>
        </w:rPr>
        <w:t>ия</w:t>
      </w:r>
    </w:p>
    <w:tbl>
      <w:tblPr>
        <w:tblStyle w:val="afa"/>
        <w:tblW w:w="0" w:type="auto"/>
        <w:tblLook w:val="04A0" w:firstRow="1" w:lastRow="0" w:firstColumn="1" w:lastColumn="0" w:noHBand="0" w:noVBand="1"/>
      </w:tblPr>
      <w:tblGrid>
        <w:gridCol w:w="882"/>
        <w:gridCol w:w="1327"/>
        <w:gridCol w:w="662"/>
        <w:gridCol w:w="662"/>
        <w:gridCol w:w="662"/>
        <w:gridCol w:w="663"/>
        <w:gridCol w:w="1256"/>
        <w:gridCol w:w="576"/>
        <w:gridCol w:w="576"/>
        <w:gridCol w:w="576"/>
        <w:gridCol w:w="576"/>
        <w:gridCol w:w="1256"/>
      </w:tblGrid>
      <w:tr w:rsidR="000E172B" w:rsidRPr="00A55D5C" w:rsidTr="000E172B">
        <w:tc>
          <w:tcPr>
            <w:tcW w:w="88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22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49"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5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5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2"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8</w:t>
            </w:r>
          </w:p>
        </w:tc>
        <w:tc>
          <w:tcPr>
            <w:tcW w:w="1224"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М</w:t>
            </w:r>
            <w:r>
              <w:rPr>
                <w:rFonts w:ascii="Times New Roman" w:hAnsi="Times New Roman"/>
                <w:sz w:val="24"/>
                <w:szCs w:val="24"/>
              </w:rPr>
              <w:t>едведе</w:t>
            </w:r>
            <w:r w:rsidRPr="00A55D5C">
              <w:rPr>
                <w:rFonts w:ascii="Times New Roman" w:hAnsi="Times New Roman"/>
                <w:sz w:val="24"/>
                <w:szCs w:val="24"/>
              </w:rPr>
              <w:t>ва В.</w:t>
            </w:r>
            <w:r>
              <w:rPr>
                <w:rFonts w:ascii="Times New Roman" w:hAnsi="Times New Roman"/>
                <w:sz w:val="24"/>
                <w:szCs w:val="24"/>
              </w:rPr>
              <w:t>А.</w:t>
            </w:r>
          </w:p>
        </w:tc>
        <w:tc>
          <w:tcPr>
            <w:tcW w:w="6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63"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56"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55%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56"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50%</w:t>
            </w:r>
          </w:p>
        </w:tc>
      </w:tr>
      <w:tr w:rsidR="000E172B" w:rsidRPr="00A55D5C" w:rsidTr="000E172B">
        <w:tc>
          <w:tcPr>
            <w:tcW w:w="882" w:type="dxa"/>
            <w:vMerge/>
          </w:tcPr>
          <w:p w:rsidR="000E172B" w:rsidRPr="00A55D5C" w:rsidRDefault="000E172B" w:rsidP="000E172B">
            <w:pPr>
              <w:rPr>
                <w:rFonts w:ascii="Times New Roman" w:hAnsi="Times New Roman"/>
                <w:sz w:val="24"/>
                <w:szCs w:val="24"/>
              </w:rPr>
            </w:pPr>
          </w:p>
        </w:tc>
        <w:tc>
          <w:tcPr>
            <w:tcW w:w="1224" w:type="dxa"/>
            <w:vMerge/>
          </w:tcPr>
          <w:p w:rsidR="000E172B" w:rsidRPr="00A55D5C" w:rsidRDefault="000E172B" w:rsidP="000E172B">
            <w:pPr>
              <w:rPr>
                <w:rFonts w:ascii="Times New Roman" w:hAnsi="Times New Roman"/>
                <w:sz w:val="24"/>
                <w:szCs w:val="24"/>
              </w:rPr>
            </w:pPr>
          </w:p>
        </w:tc>
        <w:tc>
          <w:tcPr>
            <w:tcW w:w="662" w:type="dxa"/>
          </w:tcPr>
          <w:p w:rsidR="000E172B" w:rsidRPr="00A55D5C" w:rsidRDefault="000E172B" w:rsidP="000E172B">
            <w:pPr>
              <w:rPr>
                <w:rFonts w:ascii="Times New Roman" w:hAnsi="Times New Roman"/>
                <w:sz w:val="24"/>
                <w:szCs w:val="24"/>
              </w:rPr>
            </w:pPr>
            <w:r>
              <w:rPr>
                <w:rFonts w:ascii="Times New Roman" w:hAnsi="Times New Roman"/>
                <w:sz w:val="24"/>
                <w:szCs w:val="24"/>
              </w:rPr>
              <w:t>2</w:t>
            </w:r>
          </w:p>
        </w:tc>
        <w:tc>
          <w:tcPr>
            <w:tcW w:w="662" w:type="dxa"/>
          </w:tcPr>
          <w:p w:rsidR="000E172B" w:rsidRPr="00A55D5C" w:rsidRDefault="000E172B" w:rsidP="000E172B">
            <w:pPr>
              <w:rPr>
                <w:rFonts w:ascii="Times New Roman" w:hAnsi="Times New Roman"/>
                <w:sz w:val="24"/>
                <w:szCs w:val="24"/>
              </w:rPr>
            </w:pPr>
            <w:r>
              <w:rPr>
                <w:rFonts w:ascii="Times New Roman" w:hAnsi="Times New Roman"/>
                <w:sz w:val="24"/>
                <w:szCs w:val="24"/>
              </w:rPr>
              <w:t>3</w:t>
            </w:r>
          </w:p>
        </w:tc>
        <w:tc>
          <w:tcPr>
            <w:tcW w:w="662" w:type="dxa"/>
          </w:tcPr>
          <w:p w:rsidR="000E172B" w:rsidRPr="00A55D5C" w:rsidRDefault="000E172B" w:rsidP="000E172B">
            <w:pPr>
              <w:rPr>
                <w:rFonts w:ascii="Times New Roman" w:hAnsi="Times New Roman"/>
                <w:sz w:val="24"/>
                <w:szCs w:val="24"/>
              </w:rPr>
            </w:pPr>
            <w:r>
              <w:rPr>
                <w:rFonts w:ascii="Times New Roman" w:hAnsi="Times New Roman"/>
                <w:sz w:val="24"/>
                <w:szCs w:val="24"/>
              </w:rPr>
              <w:t>4</w:t>
            </w:r>
          </w:p>
        </w:tc>
        <w:tc>
          <w:tcPr>
            <w:tcW w:w="663"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56"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56"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bookmarkStart w:id="3" w:name="_Hlk168482158"/>
      <w:r w:rsidRPr="00A55D5C">
        <w:rPr>
          <w:rFonts w:ascii="Times New Roman" w:hAnsi="Times New Roman"/>
          <w:sz w:val="24"/>
          <w:szCs w:val="24"/>
        </w:rPr>
        <w:t xml:space="preserve">Вывод: </w:t>
      </w:r>
      <w:proofErr w:type="spellStart"/>
      <w:r>
        <w:rPr>
          <w:rFonts w:ascii="Times New Roman" w:hAnsi="Times New Roman"/>
          <w:sz w:val="24"/>
          <w:szCs w:val="24"/>
        </w:rPr>
        <w:t>Жучкова</w:t>
      </w:r>
      <w:proofErr w:type="spellEnd"/>
      <w:r>
        <w:rPr>
          <w:rFonts w:ascii="Times New Roman" w:hAnsi="Times New Roman"/>
          <w:sz w:val="24"/>
          <w:szCs w:val="24"/>
        </w:rPr>
        <w:t xml:space="preserve"> Л. Отсутствовала.  Все </w:t>
      </w:r>
      <w:r w:rsidRPr="00A55D5C">
        <w:rPr>
          <w:rFonts w:ascii="Times New Roman" w:hAnsi="Times New Roman"/>
          <w:sz w:val="24"/>
          <w:szCs w:val="24"/>
        </w:rPr>
        <w:t>ученики подтвердили свои оценки</w:t>
      </w:r>
    </w:p>
    <w:bookmarkEnd w:id="3"/>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Физика</w:t>
      </w:r>
    </w:p>
    <w:tbl>
      <w:tblPr>
        <w:tblStyle w:val="afa"/>
        <w:tblW w:w="0" w:type="auto"/>
        <w:tblLook w:val="04A0" w:firstRow="1" w:lastRow="0" w:firstColumn="1" w:lastColumn="0" w:noHBand="0" w:noVBand="1"/>
      </w:tblPr>
      <w:tblGrid>
        <w:gridCol w:w="870"/>
        <w:gridCol w:w="1330"/>
        <w:gridCol w:w="647"/>
        <w:gridCol w:w="647"/>
        <w:gridCol w:w="647"/>
        <w:gridCol w:w="648"/>
        <w:gridCol w:w="1239"/>
        <w:gridCol w:w="576"/>
        <w:gridCol w:w="576"/>
        <w:gridCol w:w="576"/>
        <w:gridCol w:w="576"/>
        <w:gridCol w:w="1239"/>
      </w:tblGrid>
      <w:tr w:rsidR="000E172B" w:rsidRPr="00A55D5C" w:rsidTr="000E172B">
        <w:tc>
          <w:tcPr>
            <w:tcW w:w="8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33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589"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3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3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70"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8</w:t>
            </w:r>
          </w:p>
        </w:tc>
        <w:tc>
          <w:tcPr>
            <w:tcW w:w="1330"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Прохорова Е.И.</w:t>
            </w:r>
          </w:p>
        </w:tc>
        <w:tc>
          <w:tcPr>
            <w:tcW w:w="64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4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4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4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39"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66</w:t>
            </w: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39"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50</w:t>
            </w:r>
            <w:r w:rsidRPr="00A55D5C">
              <w:rPr>
                <w:rFonts w:ascii="Times New Roman" w:hAnsi="Times New Roman"/>
                <w:sz w:val="24"/>
                <w:szCs w:val="24"/>
              </w:rPr>
              <w:t>%</w:t>
            </w:r>
          </w:p>
        </w:tc>
      </w:tr>
      <w:tr w:rsidR="000E172B" w:rsidRPr="00A55D5C" w:rsidTr="000E172B">
        <w:tc>
          <w:tcPr>
            <w:tcW w:w="870" w:type="dxa"/>
            <w:vMerge/>
          </w:tcPr>
          <w:p w:rsidR="000E172B" w:rsidRPr="00A55D5C" w:rsidRDefault="000E172B" w:rsidP="000E172B">
            <w:pPr>
              <w:rPr>
                <w:rFonts w:ascii="Times New Roman" w:hAnsi="Times New Roman"/>
                <w:sz w:val="24"/>
                <w:szCs w:val="24"/>
              </w:rPr>
            </w:pPr>
          </w:p>
        </w:tc>
        <w:tc>
          <w:tcPr>
            <w:tcW w:w="1330" w:type="dxa"/>
            <w:vMerge/>
          </w:tcPr>
          <w:p w:rsidR="000E172B" w:rsidRPr="00A55D5C" w:rsidRDefault="000E172B" w:rsidP="000E172B">
            <w:pPr>
              <w:rPr>
                <w:rFonts w:ascii="Times New Roman" w:hAnsi="Times New Roman"/>
                <w:sz w:val="24"/>
                <w:szCs w:val="24"/>
              </w:rPr>
            </w:pPr>
          </w:p>
        </w:tc>
        <w:tc>
          <w:tcPr>
            <w:tcW w:w="647" w:type="dxa"/>
          </w:tcPr>
          <w:p w:rsidR="000E172B" w:rsidRPr="00A55D5C" w:rsidRDefault="000E172B" w:rsidP="000E172B">
            <w:pPr>
              <w:rPr>
                <w:rFonts w:ascii="Times New Roman" w:hAnsi="Times New Roman"/>
                <w:sz w:val="24"/>
                <w:szCs w:val="24"/>
              </w:rPr>
            </w:pPr>
            <w:r>
              <w:rPr>
                <w:rFonts w:ascii="Times New Roman" w:hAnsi="Times New Roman"/>
                <w:sz w:val="24"/>
                <w:szCs w:val="24"/>
              </w:rPr>
              <w:t>3</w:t>
            </w:r>
          </w:p>
        </w:tc>
        <w:tc>
          <w:tcPr>
            <w:tcW w:w="647" w:type="dxa"/>
          </w:tcPr>
          <w:p w:rsidR="000E172B" w:rsidRPr="00A55D5C" w:rsidRDefault="000E172B" w:rsidP="000E172B">
            <w:pPr>
              <w:rPr>
                <w:rFonts w:ascii="Times New Roman" w:hAnsi="Times New Roman"/>
                <w:sz w:val="24"/>
                <w:szCs w:val="24"/>
              </w:rPr>
            </w:pPr>
            <w:r>
              <w:rPr>
                <w:rFonts w:ascii="Times New Roman" w:hAnsi="Times New Roman"/>
                <w:sz w:val="24"/>
                <w:szCs w:val="24"/>
              </w:rPr>
              <w:t>3</w:t>
            </w:r>
          </w:p>
        </w:tc>
        <w:tc>
          <w:tcPr>
            <w:tcW w:w="647" w:type="dxa"/>
          </w:tcPr>
          <w:p w:rsidR="000E172B" w:rsidRPr="00A55D5C" w:rsidRDefault="000E172B" w:rsidP="000E172B">
            <w:pPr>
              <w:rPr>
                <w:rFonts w:ascii="Times New Roman" w:hAnsi="Times New Roman"/>
                <w:sz w:val="24"/>
                <w:szCs w:val="24"/>
              </w:rPr>
            </w:pPr>
            <w:r>
              <w:rPr>
                <w:rFonts w:ascii="Times New Roman" w:hAnsi="Times New Roman"/>
                <w:sz w:val="24"/>
                <w:szCs w:val="24"/>
              </w:rPr>
              <w:t>3</w:t>
            </w:r>
          </w:p>
        </w:tc>
        <w:tc>
          <w:tcPr>
            <w:tcW w:w="64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39"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39"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bookmarkStart w:id="4" w:name="_Hlk168483042"/>
      <w:r w:rsidRPr="00A55D5C">
        <w:rPr>
          <w:rFonts w:ascii="Times New Roman" w:hAnsi="Times New Roman"/>
          <w:sz w:val="24"/>
          <w:szCs w:val="24"/>
        </w:rPr>
        <w:t xml:space="preserve">Вывод: </w:t>
      </w:r>
      <w:r>
        <w:rPr>
          <w:rFonts w:ascii="Times New Roman" w:hAnsi="Times New Roman"/>
          <w:sz w:val="24"/>
          <w:szCs w:val="24"/>
        </w:rPr>
        <w:t xml:space="preserve">Отсутствовала </w:t>
      </w:r>
      <w:proofErr w:type="spellStart"/>
      <w:r>
        <w:rPr>
          <w:rFonts w:ascii="Times New Roman" w:hAnsi="Times New Roman"/>
          <w:sz w:val="24"/>
          <w:szCs w:val="24"/>
        </w:rPr>
        <w:t>Малиновкина</w:t>
      </w:r>
      <w:proofErr w:type="spellEnd"/>
      <w:r>
        <w:rPr>
          <w:rFonts w:ascii="Times New Roman" w:hAnsi="Times New Roman"/>
          <w:sz w:val="24"/>
          <w:szCs w:val="24"/>
        </w:rPr>
        <w:t xml:space="preserve"> К. Не подтвердили оценку </w:t>
      </w:r>
      <w:proofErr w:type="spellStart"/>
      <w:r>
        <w:rPr>
          <w:rFonts w:ascii="Times New Roman" w:hAnsi="Times New Roman"/>
          <w:sz w:val="24"/>
          <w:szCs w:val="24"/>
        </w:rPr>
        <w:t>Жучкова</w:t>
      </w:r>
      <w:proofErr w:type="spellEnd"/>
      <w:r>
        <w:rPr>
          <w:rFonts w:ascii="Times New Roman" w:hAnsi="Times New Roman"/>
          <w:sz w:val="24"/>
          <w:szCs w:val="24"/>
        </w:rPr>
        <w:t xml:space="preserve"> Л., Артемьев С., остальные </w:t>
      </w:r>
      <w:r w:rsidRPr="00A55D5C">
        <w:rPr>
          <w:rFonts w:ascii="Times New Roman" w:hAnsi="Times New Roman"/>
          <w:sz w:val="24"/>
          <w:szCs w:val="24"/>
        </w:rPr>
        <w:t>ученики подтвердили свои оценки</w:t>
      </w:r>
      <w:r>
        <w:rPr>
          <w:rFonts w:ascii="Times New Roman" w:hAnsi="Times New Roman"/>
          <w:sz w:val="24"/>
          <w:szCs w:val="24"/>
        </w:rPr>
        <w:t>.</w:t>
      </w:r>
    </w:p>
    <w:p w:rsidR="000E172B" w:rsidRPr="000E172B" w:rsidRDefault="000E172B" w:rsidP="000E172B">
      <w:pPr>
        <w:spacing w:after="0" w:line="240" w:lineRule="auto"/>
        <w:rPr>
          <w:rFonts w:ascii="Times New Roman" w:hAnsi="Times New Roman"/>
          <w:b/>
          <w:sz w:val="24"/>
          <w:szCs w:val="24"/>
        </w:rPr>
      </w:pPr>
      <w:bookmarkStart w:id="5" w:name="_Hlk168484261"/>
      <w:bookmarkEnd w:id="4"/>
      <w:r w:rsidRPr="000E172B">
        <w:rPr>
          <w:rFonts w:ascii="Times New Roman" w:hAnsi="Times New Roman"/>
          <w:b/>
          <w:sz w:val="24"/>
          <w:szCs w:val="24"/>
        </w:rPr>
        <w:t>Итоги ВПР 2025 в 7 классе</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 xml:space="preserve">Обучающиеся 7 классов написали ВПР по математике, русскому языку, </w:t>
      </w:r>
      <w:r>
        <w:rPr>
          <w:rFonts w:ascii="Times New Roman" w:hAnsi="Times New Roman"/>
          <w:sz w:val="24"/>
          <w:szCs w:val="24"/>
        </w:rPr>
        <w:t>физике</w:t>
      </w:r>
      <w:r w:rsidRPr="00A55D5C">
        <w:rPr>
          <w:rFonts w:ascii="Times New Roman" w:hAnsi="Times New Roman"/>
          <w:sz w:val="24"/>
          <w:szCs w:val="24"/>
        </w:rPr>
        <w:t xml:space="preserve">, </w:t>
      </w:r>
      <w:r>
        <w:rPr>
          <w:rFonts w:ascii="Times New Roman" w:hAnsi="Times New Roman"/>
          <w:sz w:val="24"/>
          <w:szCs w:val="24"/>
        </w:rPr>
        <w:t>литературе</w:t>
      </w:r>
      <w:r w:rsidRPr="00A55D5C">
        <w:rPr>
          <w:rFonts w:ascii="Times New Roman" w:hAnsi="Times New Roman"/>
          <w:sz w:val="24"/>
          <w:szCs w:val="24"/>
        </w:rPr>
        <w:t>.</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Анализ качества и успеваемости выполнен по результатам ВПР с оценками по данным предметам за 3 четверть 202</w:t>
      </w:r>
      <w:r>
        <w:rPr>
          <w:rFonts w:ascii="Times New Roman" w:hAnsi="Times New Roman"/>
          <w:sz w:val="24"/>
          <w:szCs w:val="24"/>
        </w:rPr>
        <w:t>4</w:t>
      </w:r>
      <w:r w:rsidRPr="00A55D5C">
        <w:rPr>
          <w:rFonts w:ascii="Times New Roman" w:hAnsi="Times New Roman"/>
          <w:sz w:val="24"/>
          <w:szCs w:val="24"/>
        </w:rPr>
        <w:t>-202</w:t>
      </w:r>
      <w:r>
        <w:rPr>
          <w:rFonts w:ascii="Times New Roman" w:hAnsi="Times New Roman"/>
          <w:sz w:val="24"/>
          <w:szCs w:val="24"/>
        </w:rPr>
        <w:t>5</w:t>
      </w:r>
      <w:r w:rsidRPr="00A55D5C">
        <w:rPr>
          <w:rFonts w:ascii="Times New Roman" w:hAnsi="Times New Roman"/>
          <w:sz w:val="24"/>
          <w:szCs w:val="24"/>
        </w:rPr>
        <w:t xml:space="preserve"> учебного года.</w:t>
      </w:r>
    </w:p>
    <w:bookmarkEnd w:id="5"/>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Математика</w:t>
      </w:r>
    </w:p>
    <w:tbl>
      <w:tblPr>
        <w:tblStyle w:val="afa"/>
        <w:tblW w:w="0" w:type="auto"/>
        <w:tblLook w:val="04A0" w:firstRow="1" w:lastRow="0" w:firstColumn="1" w:lastColumn="0" w:noHBand="0" w:noVBand="1"/>
      </w:tblPr>
      <w:tblGrid>
        <w:gridCol w:w="886"/>
        <w:gridCol w:w="1330"/>
        <w:gridCol w:w="669"/>
        <w:gridCol w:w="669"/>
        <w:gridCol w:w="669"/>
        <w:gridCol w:w="670"/>
        <w:gridCol w:w="1264"/>
        <w:gridCol w:w="576"/>
        <w:gridCol w:w="576"/>
        <w:gridCol w:w="576"/>
        <w:gridCol w:w="576"/>
        <w:gridCol w:w="1264"/>
      </w:tblGrid>
      <w:tr w:rsidR="000E172B" w:rsidRPr="00A55D5C" w:rsidTr="000E172B">
        <w:tc>
          <w:tcPr>
            <w:tcW w:w="88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1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77"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7</w:t>
            </w:r>
          </w:p>
        </w:tc>
        <w:tc>
          <w:tcPr>
            <w:tcW w:w="1176"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Прохорова Е. И</w:t>
            </w:r>
            <w:r w:rsidRPr="00A55D5C">
              <w:rPr>
                <w:rFonts w:ascii="Times New Roman" w:hAnsi="Times New Roman"/>
                <w:sz w:val="24"/>
                <w:szCs w:val="24"/>
              </w:rPr>
              <w:t>.</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lang w:val="en-US"/>
              </w:rPr>
              <w:t>5</w:t>
            </w:r>
            <w:r w:rsidRPr="00A55D5C">
              <w:rPr>
                <w:rFonts w:ascii="Times New Roman" w:hAnsi="Times New Roman"/>
                <w:sz w:val="24"/>
                <w:szCs w:val="24"/>
              </w:rPr>
              <w:t>0%</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lang w:val="en-US"/>
              </w:rPr>
              <w:t>5</w:t>
            </w:r>
            <w:r w:rsidRPr="00A55D5C">
              <w:rPr>
                <w:rFonts w:ascii="Times New Roman" w:hAnsi="Times New Roman"/>
                <w:sz w:val="24"/>
                <w:szCs w:val="24"/>
              </w:rPr>
              <w:t>0%</w:t>
            </w:r>
          </w:p>
        </w:tc>
      </w:tr>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76" w:type="dxa"/>
            <w:vMerge/>
          </w:tcPr>
          <w:p w:rsidR="000E172B" w:rsidRPr="00A55D5C" w:rsidRDefault="000E172B" w:rsidP="000E172B">
            <w:pPr>
              <w:rPr>
                <w:rFonts w:ascii="Times New Roman" w:hAnsi="Times New Roman"/>
                <w:sz w:val="24"/>
                <w:szCs w:val="24"/>
              </w:rPr>
            </w:pPr>
          </w:p>
        </w:tc>
        <w:tc>
          <w:tcPr>
            <w:tcW w:w="669" w:type="dxa"/>
          </w:tcPr>
          <w:p w:rsidR="000E172B" w:rsidRPr="00B12C91" w:rsidRDefault="000E172B" w:rsidP="000E172B">
            <w:pPr>
              <w:rPr>
                <w:rFonts w:ascii="Times New Roman" w:hAnsi="Times New Roman"/>
                <w:sz w:val="24"/>
                <w:szCs w:val="24"/>
                <w:lang w:val="en-US"/>
              </w:rPr>
            </w:pPr>
            <w:r>
              <w:rPr>
                <w:rFonts w:ascii="Times New Roman" w:hAnsi="Times New Roman"/>
                <w:sz w:val="24"/>
                <w:szCs w:val="24"/>
                <w:lang w:val="en-US"/>
              </w:rPr>
              <w:t>1</w:t>
            </w:r>
          </w:p>
        </w:tc>
        <w:tc>
          <w:tcPr>
            <w:tcW w:w="669" w:type="dxa"/>
          </w:tcPr>
          <w:p w:rsidR="000E172B" w:rsidRPr="00B12C91" w:rsidRDefault="000E172B" w:rsidP="000E172B">
            <w:pPr>
              <w:rPr>
                <w:rFonts w:ascii="Times New Roman" w:hAnsi="Times New Roman"/>
                <w:sz w:val="24"/>
                <w:szCs w:val="24"/>
                <w:lang w:val="en-US"/>
              </w:rPr>
            </w:pPr>
            <w:r>
              <w:rPr>
                <w:rFonts w:ascii="Times New Roman" w:hAnsi="Times New Roman"/>
                <w:sz w:val="24"/>
                <w:szCs w:val="24"/>
                <w:lang w:val="en-US"/>
              </w:rPr>
              <w:t>-</w:t>
            </w:r>
          </w:p>
        </w:tc>
        <w:tc>
          <w:tcPr>
            <w:tcW w:w="669" w:type="dxa"/>
          </w:tcPr>
          <w:p w:rsidR="000E172B" w:rsidRPr="00B12C91" w:rsidRDefault="000E172B" w:rsidP="000E172B">
            <w:pPr>
              <w:rPr>
                <w:rFonts w:ascii="Times New Roman" w:hAnsi="Times New Roman"/>
                <w:sz w:val="24"/>
                <w:szCs w:val="24"/>
                <w:lang w:val="en-US"/>
              </w:rPr>
            </w:pPr>
            <w:r>
              <w:rPr>
                <w:rFonts w:ascii="Times New Roman" w:hAnsi="Times New Roman"/>
                <w:sz w:val="24"/>
                <w:szCs w:val="24"/>
                <w:lang w:val="en-US"/>
              </w:rPr>
              <w:t>1</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c>
          <w:tcPr>
            <w:tcW w:w="576" w:type="dxa"/>
          </w:tcPr>
          <w:p w:rsidR="000E172B" w:rsidRPr="00B12C91" w:rsidRDefault="000E172B" w:rsidP="000E172B">
            <w:pPr>
              <w:rPr>
                <w:rFonts w:ascii="Times New Roman" w:hAnsi="Times New Roman"/>
                <w:sz w:val="24"/>
                <w:szCs w:val="24"/>
                <w:lang w:val="en-US"/>
              </w:rPr>
            </w:pPr>
            <w:r>
              <w:rPr>
                <w:rFonts w:ascii="Times New Roman" w:hAnsi="Times New Roman"/>
                <w:sz w:val="24"/>
                <w:szCs w:val="24"/>
                <w:lang w:val="en-US"/>
              </w:rPr>
              <w:t>1</w:t>
            </w:r>
          </w:p>
        </w:tc>
        <w:tc>
          <w:tcPr>
            <w:tcW w:w="576" w:type="dxa"/>
          </w:tcPr>
          <w:p w:rsidR="000E172B" w:rsidRPr="00B12C91" w:rsidRDefault="000E172B" w:rsidP="000E172B">
            <w:pPr>
              <w:rPr>
                <w:rFonts w:ascii="Times New Roman" w:hAnsi="Times New Roman"/>
                <w:sz w:val="24"/>
                <w:szCs w:val="24"/>
                <w:lang w:val="en-US"/>
              </w:rPr>
            </w:pPr>
            <w:r>
              <w:rPr>
                <w:rFonts w:ascii="Times New Roman" w:hAnsi="Times New Roman"/>
                <w:sz w:val="24"/>
                <w:szCs w:val="24"/>
                <w:lang w:val="en-US"/>
              </w:rPr>
              <w:t>-</w:t>
            </w:r>
          </w:p>
        </w:tc>
        <w:tc>
          <w:tcPr>
            <w:tcW w:w="576" w:type="dxa"/>
          </w:tcPr>
          <w:p w:rsidR="000E172B" w:rsidRPr="00B12C91" w:rsidRDefault="000E172B" w:rsidP="000E172B">
            <w:pPr>
              <w:rPr>
                <w:rFonts w:ascii="Times New Roman" w:hAnsi="Times New Roman"/>
                <w:sz w:val="24"/>
                <w:szCs w:val="24"/>
                <w:lang w:val="en-US"/>
              </w:rPr>
            </w:pPr>
            <w:r>
              <w:rPr>
                <w:rFonts w:ascii="Times New Roman" w:hAnsi="Times New Roman"/>
                <w:sz w:val="24"/>
                <w:szCs w:val="24"/>
                <w:lang w:val="en-US"/>
              </w:rPr>
              <w:t>1</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 xml:space="preserve">Вывод: </w:t>
      </w:r>
      <w:r>
        <w:rPr>
          <w:rFonts w:ascii="Times New Roman" w:hAnsi="Times New Roman"/>
          <w:sz w:val="24"/>
          <w:szCs w:val="24"/>
        </w:rPr>
        <w:t>У</w:t>
      </w:r>
      <w:r w:rsidRPr="00A55D5C">
        <w:rPr>
          <w:rFonts w:ascii="Times New Roman" w:hAnsi="Times New Roman"/>
          <w:sz w:val="24"/>
          <w:szCs w:val="24"/>
        </w:rPr>
        <w:t>ченики подтвердили свои оценки.</w:t>
      </w:r>
    </w:p>
    <w:p w:rsidR="000E172B" w:rsidRPr="00A55D5C" w:rsidRDefault="000E172B" w:rsidP="000E172B">
      <w:pPr>
        <w:spacing w:line="240" w:lineRule="auto"/>
        <w:rPr>
          <w:rFonts w:ascii="Times New Roman" w:hAnsi="Times New Roman"/>
          <w:sz w:val="24"/>
          <w:szCs w:val="24"/>
        </w:rPr>
      </w:pPr>
      <w:r>
        <w:rPr>
          <w:rFonts w:ascii="Times New Roman" w:hAnsi="Times New Roman"/>
          <w:sz w:val="24"/>
          <w:szCs w:val="24"/>
        </w:rPr>
        <w:t>Физика</w:t>
      </w:r>
    </w:p>
    <w:tbl>
      <w:tblPr>
        <w:tblStyle w:val="afa"/>
        <w:tblW w:w="0" w:type="auto"/>
        <w:tblLook w:val="04A0" w:firstRow="1" w:lastRow="0" w:firstColumn="1" w:lastColumn="0" w:noHBand="0" w:noVBand="1"/>
      </w:tblPr>
      <w:tblGrid>
        <w:gridCol w:w="868"/>
        <w:gridCol w:w="1330"/>
        <w:gridCol w:w="647"/>
        <w:gridCol w:w="647"/>
        <w:gridCol w:w="648"/>
        <w:gridCol w:w="649"/>
        <w:gridCol w:w="1239"/>
        <w:gridCol w:w="576"/>
        <w:gridCol w:w="576"/>
        <w:gridCol w:w="576"/>
        <w:gridCol w:w="576"/>
        <w:gridCol w:w="1239"/>
      </w:tblGrid>
      <w:tr w:rsidR="000E172B" w:rsidRPr="00A55D5C" w:rsidTr="000E172B">
        <w:tc>
          <w:tcPr>
            <w:tcW w:w="86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33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591"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3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3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68"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7</w:t>
            </w:r>
          </w:p>
        </w:tc>
        <w:tc>
          <w:tcPr>
            <w:tcW w:w="1330"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Прохорова Е. И</w:t>
            </w:r>
            <w:r w:rsidRPr="00A55D5C">
              <w:rPr>
                <w:rFonts w:ascii="Times New Roman" w:hAnsi="Times New Roman"/>
                <w:sz w:val="24"/>
                <w:szCs w:val="24"/>
              </w:rPr>
              <w:t>.</w:t>
            </w:r>
          </w:p>
        </w:tc>
        <w:tc>
          <w:tcPr>
            <w:tcW w:w="64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4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4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4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39"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50%</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39"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50%</w:t>
            </w:r>
          </w:p>
        </w:tc>
      </w:tr>
      <w:tr w:rsidR="000E172B" w:rsidRPr="00A55D5C" w:rsidTr="000E172B">
        <w:tc>
          <w:tcPr>
            <w:tcW w:w="868" w:type="dxa"/>
            <w:vMerge/>
          </w:tcPr>
          <w:p w:rsidR="000E172B" w:rsidRPr="00A55D5C" w:rsidRDefault="000E172B" w:rsidP="000E172B">
            <w:pPr>
              <w:rPr>
                <w:rFonts w:ascii="Times New Roman" w:hAnsi="Times New Roman"/>
                <w:sz w:val="24"/>
                <w:szCs w:val="24"/>
              </w:rPr>
            </w:pPr>
          </w:p>
        </w:tc>
        <w:tc>
          <w:tcPr>
            <w:tcW w:w="1330" w:type="dxa"/>
            <w:vMerge/>
          </w:tcPr>
          <w:p w:rsidR="000E172B" w:rsidRPr="00A55D5C" w:rsidRDefault="000E172B" w:rsidP="000E172B">
            <w:pPr>
              <w:rPr>
                <w:rFonts w:ascii="Times New Roman" w:hAnsi="Times New Roman"/>
                <w:sz w:val="24"/>
                <w:szCs w:val="24"/>
              </w:rPr>
            </w:pPr>
          </w:p>
        </w:tc>
        <w:tc>
          <w:tcPr>
            <w:tcW w:w="647"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47"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648"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4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39"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39"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bookmarkStart w:id="6" w:name="_Hlk168484133"/>
      <w:r w:rsidRPr="00A55D5C">
        <w:rPr>
          <w:rFonts w:ascii="Times New Roman" w:hAnsi="Times New Roman"/>
          <w:sz w:val="24"/>
          <w:szCs w:val="24"/>
        </w:rPr>
        <w:t>Вывод: ученики подтвердили свои оценки</w:t>
      </w:r>
    </w:p>
    <w:bookmarkEnd w:id="6"/>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Русский язык</w:t>
      </w:r>
    </w:p>
    <w:tbl>
      <w:tblPr>
        <w:tblStyle w:val="afa"/>
        <w:tblW w:w="0" w:type="auto"/>
        <w:tblLook w:val="04A0" w:firstRow="1" w:lastRow="0" w:firstColumn="1" w:lastColumn="0" w:noHBand="0" w:noVBand="1"/>
      </w:tblPr>
      <w:tblGrid>
        <w:gridCol w:w="886"/>
        <w:gridCol w:w="1188"/>
        <w:gridCol w:w="667"/>
        <w:gridCol w:w="667"/>
        <w:gridCol w:w="667"/>
        <w:gridCol w:w="668"/>
        <w:gridCol w:w="1262"/>
        <w:gridCol w:w="576"/>
        <w:gridCol w:w="576"/>
        <w:gridCol w:w="576"/>
        <w:gridCol w:w="576"/>
        <w:gridCol w:w="1262"/>
      </w:tblGrid>
      <w:tr w:rsidR="000E172B" w:rsidRPr="00A55D5C" w:rsidTr="000E172B">
        <w:tc>
          <w:tcPr>
            <w:tcW w:w="88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18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69"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7</w:t>
            </w:r>
          </w:p>
        </w:tc>
        <w:tc>
          <w:tcPr>
            <w:tcW w:w="1188" w:type="dxa"/>
            <w:vMerge w:val="restart"/>
          </w:tcPr>
          <w:p w:rsidR="000E172B" w:rsidRPr="00A55D5C" w:rsidRDefault="000E172B" w:rsidP="000E172B">
            <w:pPr>
              <w:rPr>
                <w:rFonts w:ascii="Times New Roman" w:hAnsi="Times New Roman"/>
                <w:sz w:val="24"/>
                <w:szCs w:val="24"/>
              </w:rPr>
            </w:pPr>
            <w:proofErr w:type="spellStart"/>
            <w:r>
              <w:rPr>
                <w:rFonts w:ascii="Times New Roman" w:hAnsi="Times New Roman"/>
                <w:sz w:val="24"/>
                <w:szCs w:val="24"/>
              </w:rPr>
              <w:t>Гасенина</w:t>
            </w:r>
            <w:proofErr w:type="spellEnd"/>
            <w:r>
              <w:rPr>
                <w:rFonts w:ascii="Times New Roman" w:hAnsi="Times New Roman"/>
                <w:sz w:val="24"/>
                <w:szCs w:val="24"/>
              </w:rPr>
              <w:t xml:space="preserve"> </w:t>
            </w:r>
            <w:r>
              <w:rPr>
                <w:rFonts w:ascii="Times New Roman" w:hAnsi="Times New Roman"/>
                <w:sz w:val="24"/>
                <w:szCs w:val="24"/>
              </w:rPr>
              <w:lastRenderedPageBreak/>
              <w:t>Н. В</w:t>
            </w:r>
            <w:r w:rsidRPr="00A55D5C">
              <w:rPr>
                <w:rFonts w:ascii="Times New Roman" w:hAnsi="Times New Roman"/>
                <w:sz w:val="24"/>
                <w:szCs w:val="24"/>
              </w:rPr>
              <w:t>.</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lastRenderedPageBreak/>
              <w:t>«5»</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6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2"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5</w:t>
            </w:r>
            <w:r w:rsidRPr="00A55D5C">
              <w:rPr>
                <w:rFonts w:ascii="Times New Roman" w:hAnsi="Times New Roman"/>
                <w:sz w:val="24"/>
                <w:szCs w:val="24"/>
              </w:rPr>
              <w:t>0%</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2"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5</w:t>
            </w:r>
            <w:r w:rsidRPr="00A55D5C">
              <w:rPr>
                <w:rFonts w:ascii="Times New Roman" w:hAnsi="Times New Roman"/>
                <w:sz w:val="24"/>
                <w:szCs w:val="24"/>
              </w:rPr>
              <w:t>0%</w:t>
            </w:r>
          </w:p>
        </w:tc>
      </w:tr>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88" w:type="dxa"/>
            <w:vMerge/>
          </w:tcPr>
          <w:p w:rsidR="000E172B" w:rsidRPr="00A55D5C" w:rsidRDefault="000E172B" w:rsidP="000E172B">
            <w:pPr>
              <w:rPr>
                <w:rFonts w:ascii="Times New Roman" w:hAnsi="Times New Roman"/>
                <w:sz w:val="24"/>
                <w:szCs w:val="24"/>
              </w:rPr>
            </w:pPr>
          </w:p>
        </w:tc>
        <w:tc>
          <w:tcPr>
            <w:tcW w:w="667"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67"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667"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6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2"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2" w:type="dxa"/>
            <w:vMerge/>
          </w:tcPr>
          <w:p w:rsidR="000E172B" w:rsidRPr="00A55D5C" w:rsidRDefault="000E172B" w:rsidP="000E172B">
            <w:pPr>
              <w:rPr>
                <w:rFonts w:ascii="Times New Roman" w:hAnsi="Times New Roman"/>
                <w:sz w:val="24"/>
                <w:szCs w:val="24"/>
              </w:rPr>
            </w:pPr>
          </w:p>
        </w:tc>
      </w:tr>
    </w:tbl>
    <w:p w:rsidR="000E172B" w:rsidRDefault="000E172B" w:rsidP="000E172B">
      <w:pPr>
        <w:spacing w:line="240" w:lineRule="auto"/>
        <w:rPr>
          <w:rFonts w:ascii="Times New Roman" w:hAnsi="Times New Roman"/>
          <w:sz w:val="24"/>
          <w:szCs w:val="24"/>
        </w:rPr>
      </w:pPr>
      <w:r w:rsidRPr="00A55D5C">
        <w:rPr>
          <w:rFonts w:ascii="Times New Roman" w:hAnsi="Times New Roman"/>
          <w:sz w:val="24"/>
          <w:szCs w:val="24"/>
        </w:rPr>
        <w:lastRenderedPageBreak/>
        <w:t xml:space="preserve">Вывод: </w:t>
      </w:r>
      <w:r>
        <w:rPr>
          <w:rFonts w:ascii="Times New Roman" w:hAnsi="Times New Roman"/>
          <w:sz w:val="24"/>
          <w:szCs w:val="24"/>
        </w:rPr>
        <w:t>У</w:t>
      </w:r>
      <w:r w:rsidRPr="00A55D5C">
        <w:rPr>
          <w:rFonts w:ascii="Times New Roman" w:hAnsi="Times New Roman"/>
          <w:sz w:val="24"/>
          <w:szCs w:val="24"/>
        </w:rPr>
        <w:t>ченики подтвердили свои оценки.</w:t>
      </w:r>
    </w:p>
    <w:p w:rsidR="000E172B" w:rsidRPr="00A55D5C" w:rsidRDefault="000E172B" w:rsidP="000E172B">
      <w:pPr>
        <w:spacing w:line="240" w:lineRule="auto"/>
        <w:rPr>
          <w:rFonts w:ascii="Times New Roman" w:hAnsi="Times New Roman"/>
          <w:sz w:val="24"/>
          <w:szCs w:val="24"/>
        </w:rPr>
      </w:pPr>
      <w:r>
        <w:rPr>
          <w:rFonts w:ascii="Times New Roman" w:hAnsi="Times New Roman"/>
          <w:sz w:val="24"/>
          <w:szCs w:val="24"/>
        </w:rPr>
        <w:t>Литература</w:t>
      </w:r>
    </w:p>
    <w:tbl>
      <w:tblPr>
        <w:tblStyle w:val="afa"/>
        <w:tblW w:w="0" w:type="auto"/>
        <w:tblLook w:val="04A0" w:firstRow="1" w:lastRow="0" w:firstColumn="1" w:lastColumn="0" w:noHBand="0" w:noVBand="1"/>
      </w:tblPr>
      <w:tblGrid>
        <w:gridCol w:w="886"/>
        <w:gridCol w:w="1176"/>
        <w:gridCol w:w="669"/>
        <w:gridCol w:w="669"/>
        <w:gridCol w:w="669"/>
        <w:gridCol w:w="670"/>
        <w:gridCol w:w="1264"/>
        <w:gridCol w:w="576"/>
        <w:gridCol w:w="576"/>
        <w:gridCol w:w="576"/>
        <w:gridCol w:w="576"/>
        <w:gridCol w:w="1264"/>
      </w:tblGrid>
      <w:tr w:rsidR="000E172B" w:rsidRPr="00A55D5C" w:rsidTr="000E172B">
        <w:tc>
          <w:tcPr>
            <w:tcW w:w="88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1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77"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7</w:t>
            </w:r>
          </w:p>
        </w:tc>
        <w:tc>
          <w:tcPr>
            <w:tcW w:w="1176" w:type="dxa"/>
            <w:vMerge w:val="restart"/>
          </w:tcPr>
          <w:p w:rsidR="000E172B" w:rsidRPr="00A55D5C" w:rsidRDefault="000E172B" w:rsidP="000E172B">
            <w:pPr>
              <w:rPr>
                <w:rFonts w:ascii="Times New Roman" w:hAnsi="Times New Roman"/>
                <w:sz w:val="24"/>
                <w:szCs w:val="24"/>
              </w:rPr>
            </w:pPr>
            <w:proofErr w:type="spellStart"/>
            <w:r w:rsidRPr="00A55D5C">
              <w:rPr>
                <w:rFonts w:ascii="Times New Roman" w:hAnsi="Times New Roman"/>
                <w:sz w:val="24"/>
                <w:szCs w:val="24"/>
              </w:rPr>
              <w:t>Г</w:t>
            </w:r>
            <w:r>
              <w:rPr>
                <w:rFonts w:ascii="Times New Roman" w:hAnsi="Times New Roman"/>
                <w:sz w:val="24"/>
                <w:szCs w:val="24"/>
              </w:rPr>
              <w:t>асенина</w:t>
            </w:r>
            <w:proofErr w:type="spellEnd"/>
            <w:r>
              <w:rPr>
                <w:rFonts w:ascii="Times New Roman" w:hAnsi="Times New Roman"/>
                <w:sz w:val="24"/>
                <w:szCs w:val="24"/>
              </w:rPr>
              <w:t xml:space="preserve"> Н. В</w:t>
            </w:r>
            <w:r w:rsidRPr="00A55D5C">
              <w:rPr>
                <w:rFonts w:ascii="Times New Roman" w:hAnsi="Times New Roman"/>
                <w:sz w:val="24"/>
                <w:szCs w:val="24"/>
              </w:rPr>
              <w:t>.</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5</w:t>
            </w:r>
            <w:r w:rsidRPr="00A55D5C">
              <w:rPr>
                <w:rFonts w:ascii="Times New Roman" w:hAnsi="Times New Roman"/>
                <w:sz w:val="24"/>
                <w:szCs w:val="24"/>
              </w:rPr>
              <w:t>0%</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40%</w:t>
            </w:r>
          </w:p>
        </w:tc>
      </w:tr>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76" w:type="dxa"/>
            <w:vMerge/>
          </w:tcPr>
          <w:p w:rsidR="000E172B" w:rsidRPr="00A55D5C" w:rsidRDefault="000E172B" w:rsidP="000E172B">
            <w:pPr>
              <w:rPr>
                <w:rFonts w:ascii="Times New Roman" w:hAnsi="Times New Roman"/>
                <w:sz w:val="24"/>
                <w:szCs w:val="24"/>
              </w:rPr>
            </w:pP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6</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bookmarkStart w:id="7" w:name="_Hlk168485472"/>
      <w:r w:rsidRPr="00A55D5C">
        <w:rPr>
          <w:rFonts w:ascii="Times New Roman" w:hAnsi="Times New Roman"/>
          <w:sz w:val="24"/>
          <w:szCs w:val="24"/>
        </w:rPr>
        <w:t>Вывод: ученики подтвердили свои оценки</w:t>
      </w:r>
    </w:p>
    <w:bookmarkEnd w:id="7"/>
    <w:p w:rsidR="000E172B" w:rsidRPr="000E172B" w:rsidRDefault="000E172B" w:rsidP="000E172B">
      <w:pPr>
        <w:spacing w:after="0" w:line="240" w:lineRule="auto"/>
        <w:rPr>
          <w:rFonts w:ascii="Times New Roman" w:hAnsi="Times New Roman"/>
          <w:b/>
          <w:sz w:val="24"/>
          <w:szCs w:val="24"/>
          <w:lang w:val="en-US"/>
        </w:rPr>
      </w:pPr>
      <w:r w:rsidRPr="000E172B">
        <w:rPr>
          <w:rFonts w:ascii="Times New Roman" w:hAnsi="Times New Roman"/>
          <w:b/>
          <w:sz w:val="24"/>
          <w:szCs w:val="24"/>
        </w:rPr>
        <w:t>Итоги ВПР 202</w:t>
      </w:r>
      <w:r w:rsidRPr="000E172B">
        <w:rPr>
          <w:rFonts w:ascii="Times New Roman" w:hAnsi="Times New Roman"/>
          <w:b/>
          <w:sz w:val="24"/>
          <w:szCs w:val="24"/>
          <w:lang w:val="en-US"/>
        </w:rPr>
        <w:t>5</w:t>
      </w:r>
      <w:r w:rsidRPr="000E172B">
        <w:rPr>
          <w:rFonts w:ascii="Times New Roman" w:hAnsi="Times New Roman"/>
          <w:b/>
          <w:sz w:val="24"/>
          <w:szCs w:val="24"/>
        </w:rPr>
        <w:t xml:space="preserve"> в </w:t>
      </w:r>
      <w:r w:rsidRPr="000E172B">
        <w:rPr>
          <w:rFonts w:ascii="Times New Roman" w:hAnsi="Times New Roman"/>
          <w:b/>
          <w:sz w:val="24"/>
          <w:szCs w:val="24"/>
          <w:lang w:val="en-US"/>
        </w:rPr>
        <w:t>6</w:t>
      </w:r>
      <w:r w:rsidRPr="000E172B">
        <w:rPr>
          <w:rFonts w:ascii="Times New Roman" w:hAnsi="Times New Roman"/>
          <w:b/>
          <w:sz w:val="24"/>
          <w:szCs w:val="24"/>
        </w:rPr>
        <w:t xml:space="preserve"> классе</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Обучающиеся 6 класс</w:t>
      </w:r>
      <w:r>
        <w:rPr>
          <w:rFonts w:ascii="Times New Roman" w:hAnsi="Times New Roman"/>
          <w:sz w:val="24"/>
          <w:szCs w:val="24"/>
          <w:lang w:val="en-US"/>
        </w:rPr>
        <w:t>f</w:t>
      </w:r>
      <w:r w:rsidRPr="00A55D5C">
        <w:rPr>
          <w:rFonts w:ascii="Times New Roman" w:hAnsi="Times New Roman"/>
          <w:sz w:val="24"/>
          <w:szCs w:val="24"/>
        </w:rPr>
        <w:t xml:space="preserve"> написали ВПР по математике, русскому языку, </w:t>
      </w:r>
      <w:r>
        <w:rPr>
          <w:rFonts w:ascii="Times New Roman" w:hAnsi="Times New Roman"/>
          <w:sz w:val="24"/>
          <w:szCs w:val="24"/>
        </w:rPr>
        <w:t>биологии</w:t>
      </w:r>
      <w:r w:rsidRPr="00A55D5C">
        <w:rPr>
          <w:rFonts w:ascii="Times New Roman" w:hAnsi="Times New Roman"/>
          <w:sz w:val="24"/>
          <w:szCs w:val="24"/>
        </w:rPr>
        <w:t>, истории.</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Анализ качества и успеваемости выполнен по результатам ВПР с оценками по данным предметам за 3 четверть 202</w:t>
      </w:r>
      <w:r>
        <w:rPr>
          <w:rFonts w:ascii="Times New Roman" w:hAnsi="Times New Roman"/>
          <w:sz w:val="24"/>
          <w:szCs w:val="24"/>
        </w:rPr>
        <w:t>4</w:t>
      </w:r>
      <w:r w:rsidRPr="00A55D5C">
        <w:rPr>
          <w:rFonts w:ascii="Times New Roman" w:hAnsi="Times New Roman"/>
          <w:sz w:val="24"/>
          <w:szCs w:val="24"/>
        </w:rPr>
        <w:t>-202</w:t>
      </w:r>
      <w:r>
        <w:rPr>
          <w:rFonts w:ascii="Times New Roman" w:hAnsi="Times New Roman"/>
          <w:sz w:val="24"/>
          <w:szCs w:val="24"/>
        </w:rPr>
        <w:t>5</w:t>
      </w:r>
      <w:r w:rsidRPr="00A55D5C">
        <w:rPr>
          <w:rFonts w:ascii="Times New Roman" w:hAnsi="Times New Roman"/>
          <w:sz w:val="24"/>
          <w:szCs w:val="24"/>
        </w:rPr>
        <w:t xml:space="preserve"> учебного года.</w:t>
      </w:r>
    </w:p>
    <w:p w:rsidR="000E172B" w:rsidRPr="00A55D5C" w:rsidRDefault="000E172B" w:rsidP="000E172B">
      <w:pPr>
        <w:spacing w:line="240" w:lineRule="auto"/>
        <w:rPr>
          <w:rFonts w:ascii="Times New Roman" w:hAnsi="Times New Roman"/>
          <w:sz w:val="24"/>
          <w:szCs w:val="24"/>
        </w:rPr>
      </w:pPr>
      <w:bookmarkStart w:id="8" w:name="_Hlk168485104"/>
      <w:r w:rsidRPr="00A55D5C">
        <w:rPr>
          <w:rFonts w:ascii="Times New Roman" w:hAnsi="Times New Roman"/>
          <w:sz w:val="24"/>
          <w:szCs w:val="24"/>
        </w:rPr>
        <w:t>Математика</w:t>
      </w:r>
    </w:p>
    <w:tbl>
      <w:tblPr>
        <w:tblStyle w:val="afa"/>
        <w:tblW w:w="0" w:type="auto"/>
        <w:tblLook w:val="04A0" w:firstRow="1" w:lastRow="0" w:firstColumn="1" w:lastColumn="0" w:noHBand="0" w:noVBand="1"/>
      </w:tblPr>
      <w:tblGrid>
        <w:gridCol w:w="886"/>
        <w:gridCol w:w="1176"/>
        <w:gridCol w:w="669"/>
        <w:gridCol w:w="669"/>
        <w:gridCol w:w="669"/>
        <w:gridCol w:w="670"/>
        <w:gridCol w:w="1264"/>
        <w:gridCol w:w="576"/>
        <w:gridCol w:w="576"/>
        <w:gridCol w:w="576"/>
        <w:gridCol w:w="576"/>
        <w:gridCol w:w="1264"/>
      </w:tblGrid>
      <w:tr w:rsidR="000E172B" w:rsidRPr="00A55D5C" w:rsidTr="000E172B">
        <w:tc>
          <w:tcPr>
            <w:tcW w:w="88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1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77"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6</w:t>
            </w:r>
          </w:p>
        </w:tc>
        <w:tc>
          <w:tcPr>
            <w:tcW w:w="1176"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Бузина В. А</w:t>
            </w:r>
            <w:r w:rsidRPr="00A55D5C">
              <w:rPr>
                <w:rFonts w:ascii="Times New Roman" w:hAnsi="Times New Roman"/>
                <w:sz w:val="24"/>
                <w:szCs w:val="24"/>
              </w:rPr>
              <w:t>.</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0</w:t>
            </w: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0</w:t>
            </w:r>
            <w:r w:rsidRPr="00A55D5C">
              <w:rPr>
                <w:rFonts w:ascii="Times New Roman" w:hAnsi="Times New Roman"/>
                <w:sz w:val="24"/>
                <w:szCs w:val="24"/>
              </w:rPr>
              <w:t>%</w:t>
            </w:r>
          </w:p>
        </w:tc>
      </w:tr>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76" w:type="dxa"/>
            <w:vMerge/>
          </w:tcPr>
          <w:p w:rsidR="000E172B" w:rsidRPr="00A55D5C" w:rsidRDefault="000E172B" w:rsidP="000E172B">
            <w:pPr>
              <w:rPr>
                <w:rFonts w:ascii="Times New Roman" w:hAnsi="Times New Roman"/>
                <w:sz w:val="24"/>
                <w:szCs w:val="24"/>
              </w:rPr>
            </w:pP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2</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2</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r>
    </w:tbl>
    <w:p w:rsidR="000E172B" w:rsidRPr="000E172B" w:rsidRDefault="000E172B" w:rsidP="000E172B">
      <w:pPr>
        <w:spacing w:line="240" w:lineRule="auto"/>
        <w:rPr>
          <w:rFonts w:ascii="Times New Roman" w:hAnsi="Times New Roman"/>
          <w:sz w:val="24"/>
          <w:szCs w:val="24"/>
        </w:rPr>
      </w:pPr>
      <w:r w:rsidRPr="00A55D5C">
        <w:rPr>
          <w:rFonts w:ascii="Times New Roman" w:hAnsi="Times New Roman"/>
          <w:sz w:val="24"/>
          <w:szCs w:val="24"/>
        </w:rPr>
        <w:t xml:space="preserve">Вывод: </w:t>
      </w:r>
      <w:bookmarkEnd w:id="8"/>
      <w:r w:rsidRPr="00A55D5C">
        <w:rPr>
          <w:rFonts w:ascii="Times New Roman" w:hAnsi="Times New Roman"/>
          <w:sz w:val="24"/>
          <w:szCs w:val="24"/>
        </w:rPr>
        <w:t>ученики подтвердили свои оценки</w:t>
      </w:r>
    </w:p>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Русский язык</w:t>
      </w:r>
    </w:p>
    <w:tbl>
      <w:tblPr>
        <w:tblStyle w:val="afa"/>
        <w:tblW w:w="0" w:type="auto"/>
        <w:tblLook w:val="04A0" w:firstRow="1" w:lastRow="0" w:firstColumn="1" w:lastColumn="0" w:noHBand="0" w:noVBand="1"/>
      </w:tblPr>
      <w:tblGrid>
        <w:gridCol w:w="886"/>
        <w:gridCol w:w="1176"/>
        <w:gridCol w:w="669"/>
        <w:gridCol w:w="669"/>
        <w:gridCol w:w="669"/>
        <w:gridCol w:w="670"/>
        <w:gridCol w:w="1264"/>
        <w:gridCol w:w="576"/>
        <w:gridCol w:w="576"/>
        <w:gridCol w:w="576"/>
        <w:gridCol w:w="576"/>
        <w:gridCol w:w="1264"/>
      </w:tblGrid>
      <w:tr w:rsidR="000E172B" w:rsidRPr="00A55D5C" w:rsidTr="000E172B">
        <w:tc>
          <w:tcPr>
            <w:tcW w:w="886" w:type="dxa"/>
          </w:tcPr>
          <w:p w:rsidR="000E172B" w:rsidRPr="00A55D5C" w:rsidRDefault="000E172B" w:rsidP="000E172B">
            <w:pPr>
              <w:rPr>
                <w:rFonts w:ascii="Times New Roman" w:hAnsi="Times New Roman"/>
                <w:sz w:val="24"/>
                <w:szCs w:val="24"/>
              </w:rPr>
            </w:pPr>
            <w:bookmarkStart w:id="9" w:name="_Hlk168485655"/>
            <w:bookmarkStart w:id="10" w:name="_Hlk168485743"/>
            <w:r w:rsidRPr="00A55D5C">
              <w:rPr>
                <w:rFonts w:ascii="Times New Roman" w:hAnsi="Times New Roman"/>
                <w:sz w:val="24"/>
                <w:szCs w:val="24"/>
              </w:rPr>
              <w:t>Класс</w:t>
            </w:r>
          </w:p>
        </w:tc>
        <w:tc>
          <w:tcPr>
            <w:tcW w:w="11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77"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6</w:t>
            </w:r>
          </w:p>
        </w:tc>
        <w:tc>
          <w:tcPr>
            <w:tcW w:w="1176" w:type="dxa"/>
            <w:vMerge w:val="restart"/>
          </w:tcPr>
          <w:p w:rsidR="000E172B" w:rsidRPr="00A55D5C" w:rsidRDefault="000E172B" w:rsidP="000E172B">
            <w:pPr>
              <w:rPr>
                <w:rFonts w:ascii="Times New Roman" w:hAnsi="Times New Roman"/>
                <w:sz w:val="24"/>
                <w:szCs w:val="24"/>
              </w:rPr>
            </w:pPr>
            <w:proofErr w:type="spellStart"/>
            <w:r>
              <w:rPr>
                <w:rFonts w:ascii="Times New Roman" w:hAnsi="Times New Roman"/>
                <w:sz w:val="24"/>
                <w:szCs w:val="24"/>
              </w:rPr>
              <w:t>Гасенина</w:t>
            </w:r>
            <w:proofErr w:type="spellEnd"/>
            <w:r>
              <w:rPr>
                <w:rFonts w:ascii="Times New Roman" w:hAnsi="Times New Roman"/>
                <w:sz w:val="24"/>
                <w:szCs w:val="24"/>
              </w:rPr>
              <w:t xml:space="preserve"> Н. В.</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r>
              <w:rPr>
                <w:rFonts w:ascii="Times New Roman" w:hAnsi="Times New Roman"/>
                <w:sz w:val="24"/>
                <w:szCs w:val="24"/>
                <w:lang w:val="en-US"/>
              </w:rPr>
              <w:t>0</w:t>
            </w: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0</w:t>
            </w:r>
            <w:r w:rsidRPr="00A55D5C">
              <w:rPr>
                <w:rFonts w:ascii="Times New Roman" w:hAnsi="Times New Roman"/>
                <w:sz w:val="24"/>
                <w:szCs w:val="24"/>
              </w:rPr>
              <w:t>%</w:t>
            </w:r>
          </w:p>
        </w:tc>
      </w:tr>
      <w:bookmarkEnd w:id="9"/>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76" w:type="dxa"/>
            <w:vMerge/>
          </w:tcPr>
          <w:p w:rsidR="000E172B" w:rsidRPr="00A55D5C" w:rsidRDefault="000E172B" w:rsidP="000E172B">
            <w:pPr>
              <w:rPr>
                <w:rFonts w:ascii="Times New Roman" w:hAnsi="Times New Roman"/>
                <w:sz w:val="24"/>
                <w:szCs w:val="24"/>
              </w:rPr>
            </w:pP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669" w:type="dxa"/>
          </w:tcPr>
          <w:p w:rsidR="000E172B" w:rsidRPr="00451B3D" w:rsidRDefault="000E172B" w:rsidP="000E172B">
            <w:pPr>
              <w:rPr>
                <w:rFonts w:ascii="Times New Roman" w:hAnsi="Times New Roman"/>
                <w:sz w:val="24"/>
                <w:szCs w:val="24"/>
                <w:lang w:val="en-US"/>
              </w:rPr>
            </w:pPr>
            <w:r>
              <w:rPr>
                <w:rFonts w:ascii="Times New Roman" w:hAnsi="Times New Roman"/>
                <w:sz w:val="24"/>
                <w:szCs w:val="24"/>
                <w:lang w:val="en-US"/>
              </w:rPr>
              <w:t>1</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c>
          <w:tcPr>
            <w:tcW w:w="576" w:type="dxa"/>
          </w:tcPr>
          <w:p w:rsidR="000E172B" w:rsidRPr="00451B3D" w:rsidRDefault="000E172B" w:rsidP="000E172B">
            <w:pPr>
              <w:rPr>
                <w:rFonts w:ascii="Times New Roman" w:hAnsi="Times New Roman"/>
                <w:sz w:val="24"/>
                <w:szCs w:val="24"/>
                <w:lang w:val="en-US"/>
              </w:rPr>
            </w:pPr>
            <w:r>
              <w:rPr>
                <w:rFonts w:ascii="Times New Roman" w:hAnsi="Times New Roman"/>
                <w:sz w:val="24"/>
                <w:szCs w:val="24"/>
                <w:lang w:val="en-US"/>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576" w:type="dxa"/>
          </w:tcPr>
          <w:p w:rsidR="000E172B" w:rsidRPr="00451B3D" w:rsidRDefault="000E172B" w:rsidP="000E172B">
            <w:pPr>
              <w:rPr>
                <w:rFonts w:ascii="Times New Roman" w:hAnsi="Times New Roman"/>
                <w:sz w:val="24"/>
                <w:szCs w:val="24"/>
                <w:lang w:val="en-US"/>
              </w:rPr>
            </w:pPr>
            <w:r>
              <w:rPr>
                <w:rFonts w:ascii="Times New Roman" w:hAnsi="Times New Roman"/>
                <w:sz w:val="24"/>
                <w:szCs w:val="24"/>
                <w:lang w:val="en-US"/>
              </w:rPr>
              <w:t>1</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 xml:space="preserve">Вывод: </w:t>
      </w:r>
      <w:r>
        <w:rPr>
          <w:rFonts w:ascii="Times New Roman" w:hAnsi="Times New Roman"/>
          <w:sz w:val="24"/>
          <w:szCs w:val="24"/>
        </w:rPr>
        <w:t>Градов Я. подтвердил</w:t>
      </w:r>
      <w:r w:rsidRPr="00A55D5C">
        <w:rPr>
          <w:rFonts w:ascii="Times New Roman" w:hAnsi="Times New Roman"/>
          <w:sz w:val="24"/>
          <w:szCs w:val="24"/>
        </w:rPr>
        <w:t xml:space="preserve"> сво</w:t>
      </w:r>
      <w:r>
        <w:rPr>
          <w:rFonts w:ascii="Times New Roman" w:hAnsi="Times New Roman"/>
          <w:sz w:val="24"/>
          <w:szCs w:val="24"/>
        </w:rPr>
        <w:t>ю</w:t>
      </w:r>
      <w:r w:rsidRPr="00A55D5C">
        <w:rPr>
          <w:rFonts w:ascii="Times New Roman" w:hAnsi="Times New Roman"/>
          <w:sz w:val="24"/>
          <w:szCs w:val="24"/>
        </w:rPr>
        <w:t xml:space="preserve"> оценк</w:t>
      </w:r>
      <w:r>
        <w:rPr>
          <w:rFonts w:ascii="Times New Roman" w:hAnsi="Times New Roman"/>
          <w:sz w:val="24"/>
          <w:szCs w:val="24"/>
        </w:rPr>
        <w:t>у, Голубев Р. отсутствовал.</w:t>
      </w:r>
    </w:p>
    <w:bookmarkEnd w:id="10"/>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История</w:t>
      </w:r>
    </w:p>
    <w:tbl>
      <w:tblPr>
        <w:tblStyle w:val="afa"/>
        <w:tblW w:w="0" w:type="auto"/>
        <w:tblLook w:val="04A0" w:firstRow="1" w:lastRow="0" w:firstColumn="1" w:lastColumn="0" w:noHBand="0" w:noVBand="1"/>
      </w:tblPr>
      <w:tblGrid>
        <w:gridCol w:w="886"/>
        <w:gridCol w:w="1327"/>
        <w:gridCol w:w="669"/>
        <w:gridCol w:w="669"/>
        <w:gridCol w:w="669"/>
        <w:gridCol w:w="670"/>
        <w:gridCol w:w="1264"/>
        <w:gridCol w:w="576"/>
        <w:gridCol w:w="576"/>
        <w:gridCol w:w="576"/>
        <w:gridCol w:w="576"/>
        <w:gridCol w:w="1264"/>
      </w:tblGrid>
      <w:tr w:rsidR="000E172B" w:rsidRPr="00A55D5C" w:rsidTr="000E172B">
        <w:tc>
          <w:tcPr>
            <w:tcW w:w="88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1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77"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6</w:t>
            </w:r>
          </w:p>
        </w:tc>
        <w:tc>
          <w:tcPr>
            <w:tcW w:w="1176"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Медведева В.А.</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r>
              <w:rPr>
                <w:rFonts w:ascii="Times New Roman" w:hAnsi="Times New Roman"/>
                <w:sz w:val="24"/>
                <w:szCs w:val="24"/>
              </w:rPr>
              <w:t>0</w:t>
            </w: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0</w:t>
            </w:r>
            <w:r w:rsidRPr="00A55D5C">
              <w:rPr>
                <w:rFonts w:ascii="Times New Roman" w:hAnsi="Times New Roman"/>
                <w:sz w:val="24"/>
                <w:szCs w:val="24"/>
              </w:rPr>
              <w:t>%</w:t>
            </w:r>
          </w:p>
        </w:tc>
      </w:tr>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76" w:type="dxa"/>
            <w:vMerge/>
          </w:tcPr>
          <w:p w:rsidR="000E172B" w:rsidRPr="00A55D5C" w:rsidRDefault="000E172B" w:rsidP="000E172B">
            <w:pPr>
              <w:rPr>
                <w:rFonts w:ascii="Times New Roman" w:hAnsi="Times New Roman"/>
                <w:sz w:val="24"/>
                <w:szCs w:val="24"/>
              </w:rPr>
            </w:pP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r>
    </w:tbl>
    <w:p w:rsidR="000E172B" w:rsidRDefault="000E172B" w:rsidP="000E172B">
      <w:pPr>
        <w:spacing w:line="240" w:lineRule="auto"/>
        <w:rPr>
          <w:rFonts w:ascii="Times New Roman" w:hAnsi="Times New Roman"/>
          <w:sz w:val="24"/>
          <w:szCs w:val="24"/>
        </w:rPr>
      </w:pPr>
      <w:r w:rsidRPr="00A55D5C">
        <w:rPr>
          <w:rFonts w:ascii="Times New Roman" w:hAnsi="Times New Roman"/>
          <w:sz w:val="24"/>
          <w:szCs w:val="24"/>
        </w:rPr>
        <w:t xml:space="preserve">Вывод: </w:t>
      </w:r>
      <w:r>
        <w:rPr>
          <w:rFonts w:ascii="Times New Roman" w:hAnsi="Times New Roman"/>
          <w:sz w:val="24"/>
          <w:szCs w:val="24"/>
        </w:rPr>
        <w:t>Градов Я. подтвердил</w:t>
      </w:r>
      <w:r w:rsidRPr="00A55D5C">
        <w:rPr>
          <w:rFonts w:ascii="Times New Roman" w:hAnsi="Times New Roman"/>
          <w:sz w:val="24"/>
          <w:szCs w:val="24"/>
        </w:rPr>
        <w:t xml:space="preserve"> сво</w:t>
      </w:r>
      <w:r>
        <w:rPr>
          <w:rFonts w:ascii="Times New Roman" w:hAnsi="Times New Roman"/>
          <w:sz w:val="24"/>
          <w:szCs w:val="24"/>
        </w:rPr>
        <w:t>ю</w:t>
      </w:r>
      <w:r w:rsidRPr="00A55D5C">
        <w:rPr>
          <w:rFonts w:ascii="Times New Roman" w:hAnsi="Times New Roman"/>
          <w:sz w:val="24"/>
          <w:szCs w:val="24"/>
        </w:rPr>
        <w:t xml:space="preserve"> оценк</w:t>
      </w:r>
      <w:r>
        <w:rPr>
          <w:rFonts w:ascii="Times New Roman" w:hAnsi="Times New Roman"/>
          <w:sz w:val="24"/>
          <w:szCs w:val="24"/>
        </w:rPr>
        <w:t>у, Голубев Р. отсутствовал.</w:t>
      </w:r>
    </w:p>
    <w:p w:rsidR="000E172B" w:rsidRPr="00A55D5C" w:rsidRDefault="000E172B" w:rsidP="000E172B">
      <w:pPr>
        <w:spacing w:line="240" w:lineRule="auto"/>
        <w:rPr>
          <w:rFonts w:ascii="Times New Roman" w:hAnsi="Times New Roman"/>
          <w:sz w:val="24"/>
          <w:szCs w:val="24"/>
        </w:rPr>
      </w:pPr>
      <w:r>
        <w:rPr>
          <w:rFonts w:ascii="Times New Roman" w:hAnsi="Times New Roman"/>
          <w:sz w:val="24"/>
          <w:szCs w:val="24"/>
        </w:rPr>
        <w:t>Биология</w:t>
      </w:r>
    </w:p>
    <w:tbl>
      <w:tblPr>
        <w:tblStyle w:val="afa"/>
        <w:tblW w:w="0" w:type="auto"/>
        <w:tblLook w:val="04A0" w:firstRow="1" w:lastRow="0" w:firstColumn="1" w:lastColumn="0" w:noHBand="0" w:noVBand="1"/>
      </w:tblPr>
      <w:tblGrid>
        <w:gridCol w:w="886"/>
        <w:gridCol w:w="1176"/>
        <w:gridCol w:w="669"/>
        <w:gridCol w:w="669"/>
        <w:gridCol w:w="669"/>
        <w:gridCol w:w="670"/>
        <w:gridCol w:w="1264"/>
        <w:gridCol w:w="576"/>
        <w:gridCol w:w="576"/>
        <w:gridCol w:w="576"/>
        <w:gridCol w:w="576"/>
        <w:gridCol w:w="1264"/>
      </w:tblGrid>
      <w:tr w:rsidR="000E172B" w:rsidRPr="00A55D5C" w:rsidTr="000E172B">
        <w:tc>
          <w:tcPr>
            <w:tcW w:w="88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1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77"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6</w:t>
            </w:r>
          </w:p>
        </w:tc>
        <w:tc>
          <w:tcPr>
            <w:tcW w:w="1176"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Базанова М.Г.</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100</w:t>
            </w: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100</w:t>
            </w:r>
            <w:r w:rsidRPr="00A55D5C">
              <w:rPr>
                <w:rFonts w:ascii="Times New Roman" w:hAnsi="Times New Roman"/>
                <w:sz w:val="24"/>
                <w:szCs w:val="24"/>
              </w:rPr>
              <w:t>%</w:t>
            </w:r>
          </w:p>
        </w:tc>
      </w:tr>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76" w:type="dxa"/>
            <w:vMerge/>
          </w:tcPr>
          <w:p w:rsidR="000E172B" w:rsidRPr="00A55D5C" w:rsidRDefault="000E172B" w:rsidP="000E172B">
            <w:pPr>
              <w:rPr>
                <w:rFonts w:ascii="Times New Roman" w:hAnsi="Times New Roman"/>
                <w:sz w:val="24"/>
                <w:szCs w:val="24"/>
              </w:rPr>
            </w:pP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2</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r>
    </w:tbl>
    <w:p w:rsidR="000E172B" w:rsidRDefault="000E172B" w:rsidP="000E172B">
      <w:pPr>
        <w:spacing w:line="240" w:lineRule="auto"/>
        <w:rPr>
          <w:rFonts w:ascii="Times New Roman" w:hAnsi="Times New Roman"/>
          <w:sz w:val="24"/>
          <w:szCs w:val="24"/>
        </w:rPr>
      </w:pPr>
      <w:r w:rsidRPr="00A55D5C">
        <w:rPr>
          <w:rFonts w:ascii="Times New Roman" w:hAnsi="Times New Roman"/>
          <w:sz w:val="24"/>
          <w:szCs w:val="24"/>
        </w:rPr>
        <w:t xml:space="preserve">Вывод: </w:t>
      </w:r>
      <w:r>
        <w:rPr>
          <w:rFonts w:ascii="Times New Roman" w:hAnsi="Times New Roman"/>
          <w:sz w:val="24"/>
          <w:szCs w:val="24"/>
        </w:rPr>
        <w:t>Градов Я. подтвердил</w:t>
      </w:r>
      <w:r w:rsidRPr="00A55D5C">
        <w:rPr>
          <w:rFonts w:ascii="Times New Roman" w:hAnsi="Times New Roman"/>
          <w:sz w:val="24"/>
          <w:szCs w:val="24"/>
        </w:rPr>
        <w:t xml:space="preserve"> сво</w:t>
      </w:r>
      <w:r>
        <w:rPr>
          <w:rFonts w:ascii="Times New Roman" w:hAnsi="Times New Roman"/>
          <w:sz w:val="24"/>
          <w:szCs w:val="24"/>
        </w:rPr>
        <w:t>ю</w:t>
      </w:r>
      <w:r w:rsidRPr="00A55D5C">
        <w:rPr>
          <w:rFonts w:ascii="Times New Roman" w:hAnsi="Times New Roman"/>
          <w:sz w:val="24"/>
          <w:szCs w:val="24"/>
        </w:rPr>
        <w:t xml:space="preserve"> оценк</w:t>
      </w:r>
      <w:r>
        <w:rPr>
          <w:rFonts w:ascii="Times New Roman" w:hAnsi="Times New Roman"/>
          <w:sz w:val="24"/>
          <w:szCs w:val="24"/>
        </w:rPr>
        <w:t>у, Голубев Р. отсутствовал.</w:t>
      </w:r>
    </w:p>
    <w:p w:rsidR="000E172B" w:rsidRDefault="000E172B" w:rsidP="000E172B">
      <w:pPr>
        <w:spacing w:line="240" w:lineRule="auto"/>
        <w:rPr>
          <w:rFonts w:ascii="Times New Roman" w:hAnsi="Times New Roman"/>
          <w:b/>
          <w:sz w:val="24"/>
          <w:szCs w:val="24"/>
        </w:rPr>
      </w:pPr>
    </w:p>
    <w:p w:rsidR="000E172B" w:rsidRPr="000E172B" w:rsidRDefault="000E172B" w:rsidP="000E172B">
      <w:pPr>
        <w:spacing w:line="240" w:lineRule="auto"/>
        <w:rPr>
          <w:rFonts w:ascii="Times New Roman" w:hAnsi="Times New Roman"/>
          <w:b/>
          <w:sz w:val="24"/>
          <w:szCs w:val="24"/>
        </w:rPr>
      </w:pPr>
      <w:r w:rsidRPr="000E172B">
        <w:rPr>
          <w:rFonts w:ascii="Times New Roman" w:hAnsi="Times New Roman"/>
          <w:b/>
          <w:sz w:val="24"/>
          <w:szCs w:val="24"/>
        </w:rPr>
        <w:t>Итоги ВПР 2025 в 5 классе</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 xml:space="preserve">Обучающиеся 5 класса написали ВПР по математике, русскому языку, </w:t>
      </w:r>
      <w:r>
        <w:rPr>
          <w:rFonts w:ascii="Times New Roman" w:hAnsi="Times New Roman"/>
          <w:sz w:val="24"/>
          <w:szCs w:val="24"/>
        </w:rPr>
        <w:t>география</w:t>
      </w:r>
      <w:r w:rsidRPr="00A55D5C">
        <w:rPr>
          <w:rFonts w:ascii="Times New Roman" w:hAnsi="Times New Roman"/>
          <w:sz w:val="24"/>
          <w:szCs w:val="24"/>
        </w:rPr>
        <w:t>, истории.</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Анализ качества и успеваемости выполнен по результатам ВПР с оценками по данным предметам за 3 четверть 202</w:t>
      </w:r>
      <w:r w:rsidR="00174F73">
        <w:rPr>
          <w:rFonts w:ascii="Times New Roman" w:hAnsi="Times New Roman"/>
          <w:sz w:val="24"/>
          <w:szCs w:val="24"/>
        </w:rPr>
        <w:t>4</w:t>
      </w:r>
      <w:r w:rsidRPr="00A55D5C">
        <w:rPr>
          <w:rFonts w:ascii="Times New Roman" w:hAnsi="Times New Roman"/>
          <w:sz w:val="24"/>
          <w:szCs w:val="24"/>
        </w:rPr>
        <w:t>-202</w:t>
      </w:r>
      <w:r w:rsidR="00174F73">
        <w:rPr>
          <w:rFonts w:ascii="Times New Roman" w:hAnsi="Times New Roman"/>
          <w:sz w:val="24"/>
          <w:szCs w:val="24"/>
        </w:rPr>
        <w:t xml:space="preserve">5 </w:t>
      </w:r>
      <w:r w:rsidRPr="00A55D5C">
        <w:rPr>
          <w:rFonts w:ascii="Times New Roman" w:hAnsi="Times New Roman"/>
          <w:sz w:val="24"/>
          <w:szCs w:val="24"/>
        </w:rPr>
        <w:t>учебного года.</w:t>
      </w:r>
    </w:p>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Математика</w:t>
      </w:r>
    </w:p>
    <w:tbl>
      <w:tblPr>
        <w:tblStyle w:val="afa"/>
        <w:tblW w:w="0" w:type="auto"/>
        <w:tblLook w:val="04A0" w:firstRow="1" w:lastRow="0" w:firstColumn="1" w:lastColumn="0" w:noHBand="0" w:noVBand="1"/>
      </w:tblPr>
      <w:tblGrid>
        <w:gridCol w:w="886"/>
        <w:gridCol w:w="1330"/>
        <w:gridCol w:w="669"/>
        <w:gridCol w:w="669"/>
        <w:gridCol w:w="669"/>
        <w:gridCol w:w="670"/>
        <w:gridCol w:w="1264"/>
        <w:gridCol w:w="576"/>
        <w:gridCol w:w="576"/>
        <w:gridCol w:w="576"/>
        <w:gridCol w:w="576"/>
        <w:gridCol w:w="1264"/>
      </w:tblGrid>
      <w:tr w:rsidR="000E172B" w:rsidRPr="00A55D5C" w:rsidTr="000E172B">
        <w:tc>
          <w:tcPr>
            <w:tcW w:w="88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1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77"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1176"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 xml:space="preserve">Прохорова </w:t>
            </w:r>
            <w:r>
              <w:rPr>
                <w:rFonts w:ascii="Times New Roman" w:hAnsi="Times New Roman"/>
                <w:sz w:val="24"/>
                <w:szCs w:val="24"/>
              </w:rPr>
              <w:lastRenderedPageBreak/>
              <w:t>Е. А</w:t>
            </w:r>
            <w:r w:rsidRPr="00A55D5C">
              <w:rPr>
                <w:rFonts w:ascii="Times New Roman" w:hAnsi="Times New Roman"/>
                <w:sz w:val="24"/>
                <w:szCs w:val="24"/>
              </w:rPr>
              <w:t>.</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lastRenderedPageBreak/>
              <w:t>«5»</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80</w:t>
            </w: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75</w:t>
            </w:r>
            <w:r w:rsidRPr="00A55D5C">
              <w:rPr>
                <w:rFonts w:ascii="Times New Roman" w:hAnsi="Times New Roman"/>
                <w:sz w:val="24"/>
                <w:szCs w:val="24"/>
              </w:rPr>
              <w:t>%</w:t>
            </w:r>
          </w:p>
        </w:tc>
      </w:tr>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76" w:type="dxa"/>
            <w:vMerge/>
          </w:tcPr>
          <w:p w:rsidR="000E172B" w:rsidRPr="00A55D5C" w:rsidRDefault="000E172B" w:rsidP="000E172B">
            <w:pPr>
              <w:rPr>
                <w:rFonts w:ascii="Times New Roman" w:hAnsi="Times New Roman"/>
                <w:sz w:val="24"/>
                <w:szCs w:val="24"/>
              </w:rPr>
            </w:pP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3</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2</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lastRenderedPageBreak/>
        <w:t>Вывод: ученики подтвердили свои оценки</w:t>
      </w:r>
      <w:r>
        <w:rPr>
          <w:rFonts w:ascii="Times New Roman" w:hAnsi="Times New Roman"/>
          <w:sz w:val="24"/>
          <w:szCs w:val="24"/>
        </w:rPr>
        <w:t>, отсутствовал Еськин Д.</w:t>
      </w:r>
    </w:p>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 xml:space="preserve">История </w:t>
      </w:r>
    </w:p>
    <w:tbl>
      <w:tblPr>
        <w:tblStyle w:val="afa"/>
        <w:tblW w:w="0" w:type="auto"/>
        <w:tblLook w:val="04A0" w:firstRow="1" w:lastRow="0" w:firstColumn="1" w:lastColumn="0" w:noHBand="0" w:noVBand="1"/>
      </w:tblPr>
      <w:tblGrid>
        <w:gridCol w:w="869"/>
        <w:gridCol w:w="1327"/>
        <w:gridCol w:w="648"/>
        <w:gridCol w:w="648"/>
        <w:gridCol w:w="648"/>
        <w:gridCol w:w="649"/>
        <w:gridCol w:w="1239"/>
        <w:gridCol w:w="576"/>
        <w:gridCol w:w="576"/>
        <w:gridCol w:w="576"/>
        <w:gridCol w:w="576"/>
        <w:gridCol w:w="1239"/>
      </w:tblGrid>
      <w:tr w:rsidR="000E172B" w:rsidRPr="00A55D5C" w:rsidTr="000E172B">
        <w:tc>
          <w:tcPr>
            <w:tcW w:w="8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32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593"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3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3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69"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1327"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Медведева В.А.</w:t>
            </w:r>
          </w:p>
        </w:tc>
        <w:tc>
          <w:tcPr>
            <w:tcW w:w="64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4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4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4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39"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66%</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39"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66%</w:t>
            </w:r>
          </w:p>
        </w:tc>
      </w:tr>
      <w:tr w:rsidR="000E172B" w:rsidRPr="00A55D5C" w:rsidTr="000E172B">
        <w:tc>
          <w:tcPr>
            <w:tcW w:w="869" w:type="dxa"/>
            <w:vMerge/>
          </w:tcPr>
          <w:p w:rsidR="000E172B" w:rsidRPr="00A55D5C" w:rsidRDefault="000E172B" w:rsidP="000E172B">
            <w:pPr>
              <w:rPr>
                <w:rFonts w:ascii="Times New Roman" w:hAnsi="Times New Roman"/>
                <w:sz w:val="24"/>
                <w:szCs w:val="24"/>
              </w:rPr>
            </w:pPr>
          </w:p>
        </w:tc>
        <w:tc>
          <w:tcPr>
            <w:tcW w:w="1327" w:type="dxa"/>
            <w:vMerge/>
          </w:tcPr>
          <w:p w:rsidR="000E172B" w:rsidRPr="00A55D5C" w:rsidRDefault="000E172B" w:rsidP="000E172B">
            <w:pPr>
              <w:rPr>
                <w:rFonts w:ascii="Times New Roman" w:hAnsi="Times New Roman"/>
                <w:sz w:val="24"/>
                <w:szCs w:val="24"/>
              </w:rPr>
            </w:pPr>
          </w:p>
        </w:tc>
        <w:tc>
          <w:tcPr>
            <w:tcW w:w="648"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4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648" w:type="dxa"/>
          </w:tcPr>
          <w:p w:rsidR="000E172B" w:rsidRPr="00A55D5C" w:rsidRDefault="000E172B" w:rsidP="000E172B">
            <w:pPr>
              <w:rPr>
                <w:rFonts w:ascii="Times New Roman" w:hAnsi="Times New Roman"/>
                <w:sz w:val="24"/>
                <w:szCs w:val="24"/>
              </w:rPr>
            </w:pPr>
            <w:r>
              <w:rPr>
                <w:rFonts w:ascii="Times New Roman" w:hAnsi="Times New Roman"/>
                <w:sz w:val="24"/>
                <w:szCs w:val="24"/>
              </w:rPr>
              <w:t>2</w:t>
            </w:r>
          </w:p>
        </w:tc>
        <w:tc>
          <w:tcPr>
            <w:tcW w:w="64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39"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2</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39"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Вывод: ученики подтвердили свои оценки</w:t>
      </w:r>
      <w:r>
        <w:rPr>
          <w:rFonts w:ascii="Times New Roman" w:hAnsi="Times New Roman"/>
          <w:sz w:val="24"/>
          <w:szCs w:val="24"/>
        </w:rPr>
        <w:t>, отсутствовал Прохоров Е.)</w:t>
      </w:r>
    </w:p>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Русский язык</w:t>
      </w:r>
    </w:p>
    <w:tbl>
      <w:tblPr>
        <w:tblStyle w:val="afa"/>
        <w:tblW w:w="0" w:type="auto"/>
        <w:tblLook w:val="04A0" w:firstRow="1" w:lastRow="0" w:firstColumn="1" w:lastColumn="0" w:noHBand="0" w:noVBand="1"/>
      </w:tblPr>
      <w:tblGrid>
        <w:gridCol w:w="886"/>
        <w:gridCol w:w="1188"/>
        <w:gridCol w:w="667"/>
        <w:gridCol w:w="667"/>
        <w:gridCol w:w="667"/>
        <w:gridCol w:w="668"/>
        <w:gridCol w:w="1262"/>
        <w:gridCol w:w="576"/>
        <w:gridCol w:w="576"/>
        <w:gridCol w:w="576"/>
        <w:gridCol w:w="576"/>
        <w:gridCol w:w="1262"/>
      </w:tblGrid>
      <w:tr w:rsidR="000E172B" w:rsidRPr="00A55D5C" w:rsidTr="000E172B">
        <w:tc>
          <w:tcPr>
            <w:tcW w:w="88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18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69"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1188"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Бочкина А. А.</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6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2"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100%</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2"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25</w:t>
            </w:r>
            <w:r w:rsidRPr="00A55D5C">
              <w:rPr>
                <w:rFonts w:ascii="Times New Roman" w:hAnsi="Times New Roman"/>
                <w:sz w:val="24"/>
                <w:szCs w:val="24"/>
              </w:rPr>
              <w:t>%</w:t>
            </w:r>
          </w:p>
        </w:tc>
      </w:tr>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88" w:type="dxa"/>
            <w:vMerge/>
          </w:tcPr>
          <w:p w:rsidR="000E172B" w:rsidRPr="00A55D5C" w:rsidRDefault="000E172B" w:rsidP="000E172B">
            <w:pPr>
              <w:rPr>
                <w:rFonts w:ascii="Times New Roman" w:hAnsi="Times New Roman"/>
                <w:sz w:val="24"/>
                <w:szCs w:val="24"/>
              </w:rPr>
            </w:pPr>
          </w:p>
        </w:tc>
        <w:tc>
          <w:tcPr>
            <w:tcW w:w="667" w:type="dxa"/>
          </w:tcPr>
          <w:p w:rsidR="000E172B" w:rsidRPr="00A55D5C" w:rsidRDefault="000E172B" w:rsidP="000E172B">
            <w:pPr>
              <w:rPr>
                <w:rFonts w:ascii="Times New Roman" w:hAnsi="Times New Roman"/>
                <w:sz w:val="24"/>
                <w:szCs w:val="24"/>
              </w:rPr>
            </w:pPr>
            <w:r>
              <w:rPr>
                <w:rFonts w:ascii="Times New Roman" w:hAnsi="Times New Roman"/>
                <w:sz w:val="24"/>
                <w:szCs w:val="24"/>
              </w:rPr>
              <w:t>2</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66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2"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2"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 xml:space="preserve">Вывод: </w:t>
      </w:r>
      <w:r>
        <w:rPr>
          <w:rFonts w:ascii="Times New Roman" w:hAnsi="Times New Roman"/>
          <w:sz w:val="24"/>
          <w:szCs w:val="24"/>
        </w:rPr>
        <w:t>Никто из детей не по</w:t>
      </w:r>
      <w:r w:rsidRPr="00A55D5C">
        <w:rPr>
          <w:rFonts w:ascii="Times New Roman" w:hAnsi="Times New Roman"/>
          <w:sz w:val="24"/>
          <w:szCs w:val="24"/>
        </w:rPr>
        <w:t xml:space="preserve"> подтвердил свои оценки</w:t>
      </w:r>
      <w:r>
        <w:rPr>
          <w:rFonts w:ascii="Times New Roman" w:hAnsi="Times New Roman"/>
          <w:sz w:val="24"/>
          <w:szCs w:val="24"/>
        </w:rPr>
        <w:t>, отсутствовал Еськин Д.</w:t>
      </w:r>
    </w:p>
    <w:p w:rsidR="000E172B" w:rsidRPr="00A55D5C" w:rsidRDefault="000E172B" w:rsidP="000E172B">
      <w:pPr>
        <w:spacing w:line="240" w:lineRule="auto"/>
        <w:rPr>
          <w:rFonts w:ascii="Times New Roman" w:hAnsi="Times New Roman"/>
          <w:sz w:val="24"/>
          <w:szCs w:val="24"/>
        </w:rPr>
      </w:pPr>
      <w:r>
        <w:rPr>
          <w:rFonts w:ascii="Times New Roman" w:hAnsi="Times New Roman"/>
          <w:sz w:val="24"/>
          <w:szCs w:val="24"/>
        </w:rPr>
        <w:t>Географ</w:t>
      </w:r>
      <w:r w:rsidRPr="00A55D5C">
        <w:rPr>
          <w:rFonts w:ascii="Times New Roman" w:hAnsi="Times New Roman"/>
          <w:sz w:val="24"/>
          <w:szCs w:val="24"/>
        </w:rPr>
        <w:t>ия</w:t>
      </w:r>
    </w:p>
    <w:tbl>
      <w:tblPr>
        <w:tblStyle w:val="afa"/>
        <w:tblW w:w="0" w:type="auto"/>
        <w:tblLook w:val="04A0" w:firstRow="1" w:lastRow="0" w:firstColumn="1" w:lastColumn="0" w:noHBand="0" w:noVBand="1"/>
      </w:tblPr>
      <w:tblGrid>
        <w:gridCol w:w="886"/>
        <w:gridCol w:w="1223"/>
        <w:gridCol w:w="669"/>
        <w:gridCol w:w="669"/>
        <w:gridCol w:w="669"/>
        <w:gridCol w:w="670"/>
        <w:gridCol w:w="1264"/>
        <w:gridCol w:w="576"/>
        <w:gridCol w:w="576"/>
        <w:gridCol w:w="576"/>
        <w:gridCol w:w="576"/>
        <w:gridCol w:w="1264"/>
      </w:tblGrid>
      <w:tr w:rsidR="000E172B" w:rsidRPr="00A55D5C" w:rsidTr="000E172B">
        <w:tc>
          <w:tcPr>
            <w:tcW w:w="88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1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77"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4"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1176"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Малахова О. В</w:t>
            </w:r>
            <w:r w:rsidRPr="00A55D5C">
              <w:rPr>
                <w:rFonts w:ascii="Times New Roman" w:hAnsi="Times New Roman"/>
                <w:sz w:val="24"/>
                <w:szCs w:val="24"/>
              </w:rPr>
              <w:t>.</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9"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2</w:t>
            </w:r>
            <w:r w:rsidRPr="00A55D5C">
              <w:rPr>
                <w:rFonts w:ascii="Times New Roman" w:hAnsi="Times New Roman"/>
                <w:sz w:val="24"/>
                <w:szCs w:val="24"/>
              </w:rPr>
              <w:t>0%</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4"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25</w:t>
            </w:r>
            <w:r w:rsidRPr="00A55D5C">
              <w:rPr>
                <w:rFonts w:ascii="Times New Roman" w:hAnsi="Times New Roman"/>
                <w:sz w:val="24"/>
                <w:szCs w:val="24"/>
              </w:rPr>
              <w:t>%</w:t>
            </w:r>
          </w:p>
        </w:tc>
      </w:tr>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76" w:type="dxa"/>
            <w:vMerge/>
          </w:tcPr>
          <w:p w:rsidR="000E172B" w:rsidRPr="00A55D5C" w:rsidRDefault="000E172B" w:rsidP="000E172B">
            <w:pPr>
              <w:rPr>
                <w:rFonts w:ascii="Times New Roman" w:hAnsi="Times New Roman"/>
                <w:sz w:val="24"/>
                <w:szCs w:val="24"/>
              </w:rPr>
            </w:pP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669" w:type="dxa"/>
          </w:tcPr>
          <w:p w:rsidR="000E172B" w:rsidRPr="00A55D5C" w:rsidRDefault="000E172B" w:rsidP="000E172B">
            <w:pPr>
              <w:rPr>
                <w:rFonts w:ascii="Times New Roman" w:hAnsi="Times New Roman"/>
                <w:sz w:val="24"/>
                <w:szCs w:val="24"/>
              </w:rPr>
            </w:pPr>
            <w:r>
              <w:rPr>
                <w:rFonts w:ascii="Times New Roman" w:hAnsi="Times New Roman"/>
                <w:sz w:val="24"/>
                <w:szCs w:val="24"/>
              </w:rPr>
              <w:t>4</w:t>
            </w:r>
          </w:p>
        </w:tc>
        <w:tc>
          <w:tcPr>
            <w:tcW w:w="670"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4"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 xml:space="preserve">Вывод: </w:t>
      </w:r>
      <w:r>
        <w:rPr>
          <w:rFonts w:ascii="Times New Roman" w:hAnsi="Times New Roman"/>
          <w:sz w:val="24"/>
          <w:szCs w:val="24"/>
        </w:rPr>
        <w:t>Прохоров Е. не</w:t>
      </w:r>
      <w:r w:rsidRPr="00A55D5C">
        <w:rPr>
          <w:rFonts w:ascii="Times New Roman" w:hAnsi="Times New Roman"/>
          <w:sz w:val="24"/>
          <w:szCs w:val="24"/>
        </w:rPr>
        <w:t xml:space="preserve"> подтвердил</w:t>
      </w:r>
      <w:r>
        <w:rPr>
          <w:rFonts w:ascii="Times New Roman" w:hAnsi="Times New Roman"/>
          <w:sz w:val="24"/>
          <w:szCs w:val="24"/>
        </w:rPr>
        <w:t>и</w:t>
      </w:r>
      <w:r w:rsidRPr="00A55D5C">
        <w:rPr>
          <w:rFonts w:ascii="Times New Roman" w:hAnsi="Times New Roman"/>
          <w:sz w:val="24"/>
          <w:szCs w:val="24"/>
        </w:rPr>
        <w:t xml:space="preserve"> сво</w:t>
      </w:r>
      <w:r>
        <w:rPr>
          <w:rFonts w:ascii="Times New Roman" w:hAnsi="Times New Roman"/>
          <w:sz w:val="24"/>
          <w:szCs w:val="24"/>
        </w:rPr>
        <w:t>ю оценку, Еськин Д. отсутствовал.</w:t>
      </w:r>
    </w:p>
    <w:p w:rsidR="000E172B" w:rsidRPr="000E172B" w:rsidRDefault="000E172B" w:rsidP="000E172B">
      <w:pPr>
        <w:spacing w:after="0" w:line="240" w:lineRule="auto"/>
        <w:rPr>
          <w:rFonts w:ascii="Times New Roman" w:hAnsi="Times New Roman"/>
          <w:b/>
          <w:sz w:val="24"/>
          <w:szCs w:val="24"/>
        </w:rPr>
      </w:pPr>
      <w:r w:rsidRPr="000E172B">
        <w:rPr>
          <w:rFonts w:ascii="Times New Roman" w:hAnsi="Times New Roman"/>
          <w:b/>
          <w:sz w:val="24"/>
          <w:szCs w:val="24"/>
        </w:rPr>
        <w:t>Итоги ВПР 2025 в 4 классе</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Обучающиеся 4 класса написали ВПР по математике, русскому языку, окружающему миру.</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Анализ качества и успеваемости выполнен по результатам ВПР с оценками по данным предметам за 3 четверть 202</w:t>
      </w:r>
      <w:r w:rsidRPr="005A246D">
        <w:rPr>
          <w:rFonts w:ascii="Times New Roman" w:hAnsi="Times New Roman"/>
          <w:sz w:val="24"/>
          <w:szCs w:val="24"/>
        </w:rPr>
        <w:t>4</w:t>
      </w:r>
      <w:r w:rsidRPr="00A55D5C">
        <w:rPr>
          <w:rFonts w:ascii="Times New Roman" w:hAnsi="Times New Roman"/>
          <w:sz w:val="24"/>
          <w:szCs w:val="24"/>
        </w:rPr>
        <w:t>-202</w:t>
      </w:r>
      <w:r w:rsidRPr="005A246D">
        <w:rPr>
          <w:rFonts w:ascii="Times New Roman" w:hAnsi="Times New Roman"/>
          <w:sz w:val="24"/>
          <w:szCs w:val="24"/>
        </w:rPr>
        <w:t>5</w:t>
      </w:r>
      <w:r w:rsidRPr="00A55D5C">
        <w:rPr>
          <w:rFonts w:ascii="Times New Roman" w:hAnsi="Times New Roman"/>
          <w:sz w:val="24"/>
          <w:szCs w:val="24"/>
        </w:rPr>
        <w:t xml:space="preserve"> учебного года.</w:t>
      </w:r>
    </w:p>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Математика</w:t>
      </w:r>
    </w:p>
    <w:tbl>
      <w:tblPr>
        <w:tblStyle w:val="afa"/>
        <w:tblW w:w="0" w:type="auto"/>
        <w:tblLook w:val="04A0" w:firstRow="1" w:lastRow="0" w:firstColumn="1" w:lastColumn="0" w:noHBand="0" w:noVBand="1"/>
      </w:tblPr>
      <w:tblGrid>
        <w:gridCol w:w="886"/>
        <w:gridCol w:w="1188"/>
        <w:gridCol w:w="667"/>
        <w:gridCol w:w="667"/>
        <w:gridCol w:w="667"/>
        <w:gridCol w:w="668"/>
        <w:gridCol w:w="1262"/>
        <w:gridCol w:w="576"/>
        <w:gridCol w:w="576"/>
        <w:gridCol w:w="576"/>
        <w:gridCol w:w="576"/>
        <w:gridCol w:w="1262"/>
      </w:tblGrid>
      <w:tr w:rsidR="000E172B" w:rsidRPr="00A55D5C" w:rsidTr="000E172B">
        <w:tc>
          <w:tcPr>
            <w:tcW w:w="88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18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69"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1188"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Исакова С.</w:t>
            </w:r>
            <w:r w:rsidRPr="00A55D5C">
              <w:rPr>
                <w:rFonts w:ascii="Times New Roman" w:hAnsi="Times New Roman"/>
                <w:sz w:val="24"/>
                <w:szCs w:val="24"/>
              </w:rPr>
              <w:t>.А.</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6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2"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10</w:t>
            </w:r>
            <w:r w:rsidRPr="00A55D5C">
              <w:rPr>
                <w:rFonts w:ascii="Times New Roman" w:hAnsi="Times New Roman"/>
                <w:sz w:val="24"/>
                <w:szCs w:val="24"/>
              </w:rPr>
              <w:t>0%</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2"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100%</w:t>
            </w:r>
          </w:p>
        </w:tc>
      </w:tr>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88" w:type="dxa"/>
            <w:vMerge/>
          </w:tcPr>
          <w:p w:rsidR="000E172B" w:rsidRPr="00A55D5C" w:rsidRDefault="000E172B" w:rsidP="000E172B">
            <w:pPr>
              <w:rPr>
                <w:rFonts w:ascii="Times New Roman" w:hAnsi="Times New Roman"/>
                <w:sz w:val="24"/>
                <w:szCs w:val="24"/>
              </w:rPr>
            </w:pPr>
          </w:p>
        </w:tc>
        <w:tc>
          <w:tcPr>
            <w:tcW w:w="667" w:type="dxa"/>
          </w:tcPr>
          <w:p w:rsidR="000E172B" w:rsidRPr="00A55D5C" w:rsidRDefault="000E172B" w:rsidP="000E172B">
            <w:pPr>
              <w:rPr>
                <w:rFonts w:ascii="Times New Roman" w:hAnsi="Times New Roman"/>
                <w:sz w:val="24"/>
                <w:szCs w:val="24"/>
              </w:rPr>
            </w:pPr>
            <w:r>
              <w:rPr>
                <w:rFonts w:ascii="Times New Roman" w:hAnsi="Times New Roman"/>
                <w:sz w:val="24"/>
                <w:szCs w:val="24"/>
              </w:rPr>
              <w:t>2</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667"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66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2"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1</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2" w:type="dxa"/>
            <w:vMerge/>
          </w:tcPr>
          <w:p w:rsidR="000E172B" w:rsidRPr="00A55D5C" w:rsidRDefault="000E172B" w:rsidP="000E172B">
            <w:pPr>
              <w:rPr>
                <w:rFonts w:ascii="Times New Roman" w:hAnsi="Times New Roman"/>
                <w:sz w:val="24"/>
                <w:szCs w:val="24"/>
              </w:rPr>
            </w:pPr>
          </w:p>
        </w:tc>
      </w:tr>
    </w:tbl>
    <w:p w:rsidR="000E172B" w:rsidRDefault="000E172B" w:rsidP="000E172B">
      <w:pPr>
        <w:spacing w:line="240" w:lineRule="auto"/>
        <w:rPr>
          <w:rFonts w:ascii="Times New Roman" w:hAnsi="Times New Roman"/>
          <w:sz w:val="24"/>
          <w:szCs w:val="24"/>
        </w:rPr>
      </w:pPr>
      <w:r>
        <w:rPr>
          <w:rFonts w:ascii="Times New Roman" w:hAnsi="Times New Roman"/>
          <w:sz w:val="24"/>
          <w:szCs w:val="24"/>
        </w:rPr>
        <w:t>Вывод</w:t>
      </w:r>
      <w:r w:rsidRPr="00A55D5C">
        <w:rPr>
          <w:rFonts w:ascii="Times New Roman" w:hAnsi="Times New Roman"/>
          <w:sz w:val="24"/>
          <w:szCs w:val="24"/>
        </w:rPr>
        <w:t xml:space="preserve">: </w:t>
      </w:r>
      <w:r>
        <w:rPr>
          <w:rFonts w:ascii="Times New Roman" w:hAnsi="Times New Roman"/>
          <w:sz w:val="24"/>
          <w:szCs w:val="24"/>
        </w:rPr>
        <w:t>3</w:t>
      </w:r>
      <w:r w:rsidRPr="00A55D5C">
        <w:rPr>
          <w:rFonts w:ascii="Times New Roman" w:hAnsi="Times New Roman"/>
          <w:sz w:val="24"/>
          <w:szCs w:val="24"/>
        </w:rPr>
        <w:t xml:space="preserve"> ученика повысили, 1 ученик по</w:t>
      </w:r>
      <w:r>
        <w:rPr>
          <w:rFonts w:ascii="Times New Roman" w:hAnsi="Times New Roman"/>
          <w:sz w:val="24"/>
          <w:szCs w:val="24"/>
        </w:rPr>
        <w:t>выс</w:t>
      </w:r>
      <w:r w:rsidRPr="00A55D5C">
        <w:rPr>
          <w:rFonts w:ascii="Times New Roman" w:hAnsi="Times New Roman"/>
          <w:sz w:val="24"/>
          <w:szCs w:val="24"/>
        </w:rPr>
        <w:t>ил оценк</w:t>
      </w:r>
      <w:r>
        <w:rPr>
          <w:rFonts w:ascii="Times New Roman" w:hAnsi="Times New Roman"/>
          <w:sz w:val="24"/>
          <w:szCs w:val="24"/>
        </w:rPr>
        <w:t>у</w:t>
      </w:r>
      <w:r w:rsidRPr="00A55D5C">
        <w:rPr>
          <w:rFonts w:ascii="Times New Roman" w:hAnsi="Times New Roman"/>
          <w:sz w:val="24"/>
          <w:szCs w:val="24"/>
        </w:rPr>
        <w:t xml:space="preserve"> на 1 балл. </w:t>
      </w:r>
    </w:p>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Окружающий мир</w:t>
      </w:r>
    </w:p>
    <w:tbl>
      <w:tblPr>
        <w:tblStyle w:val="afa"/>
        <w:tblW w:w="0" w:type="auto"/>
        <w:tblLook w:val="04A0" w:firstRow="1" w:lastRow="0" w:firstColumn="1" w:lastColumn="0" w:noHBand="0" w:noVBand="1"/>
      </w:tblPr>
      <w:tblGrid>
        <w:gridCol w:w="886"/>
        <w:gridCol w:w="1188"/>
        <w:gridCol w:w="667"/>
        <w:gridCol w:w="667"/>
        <w:gridCol w:w="667"/>
        <w:gridCol w:w="668"/>
        <w:gridCol w:w="1262"/>
        <w:gridCol w:w="576"/>
        <w:gridCol w:w="576"/>
        <w:gridCol w:w="576"/>
        <w:gridCol w:w="576"/>
        <w:gridCol w:w="1262"/>
      </w:tblGrid>
      <w:tr w:rsidR="000E172B" w:rsidRPr="00A55D5C" w:rsidTr="000E172B">
        <w:tc>
          <w:tcPr>
            <w:tcW w:w="88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18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69"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1188"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Исакова С.</w:t>
            </w:r>
            <w:r w:rsidRPr="00A55D5C">
              <w:rPr>
                <w:rFonts w:ascii="Times New Roman" w:hAnsi="Times New Roman"/>
                <w:sz w:val="24"/>
                <w:szCs w:val="24"/>
              </w:rPr>
              <w:t>.А.</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6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2"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100%</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2"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100%</w:t>
            </w:r>
          </w:p>
        </w:tc>
      </w:tr>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88" w:type="dxa"/>
            <w:vMerge/>
          </w:tcPr>
          <w:p w:rsidR="000E172B" w:rsidRPr="00A55D5C" w:rsidRDefault="000E172B" w:rsidP="000E172B">
            <w:pPr>
              <w:rPr>
                <w:rFonts w:ascii="Times New Roman" w:hAnsi="Times New Roman"/>
                <w:sz w:val="24"/>
                <w:szCs w:val="24"/>
              </w:rPr>
            </w:pPr>
          </w:p>
        </w:tc>
        <w:tc>
          <w:tcPr>
            <w:tcW w:w="667" w:type="dxa"/>
          </w:tcPr>
          <w:p w:rsidR="000E172B" w:rsidRPr="00A55D5C" w:rsidRDefault="000E172B" w:rsidP="000E172B">
            <w:pPr>
              <w:rPr>
                <w:rFonts w:ascii="Times New Roman" w:hAnsi="Times New Roman"/>
                <w:sz w:val="24"/>
                <w:szCs w:val="24"/>
              </w:rPr>
            </w:pPr>
            <w:r>
              <w:rPr>
                <w:rFonts w:ascii="Times New Roman" w:hAnsi="Times New Roman"/>
                <w:sz w:val="24"/>
                <w:szCs w:val="24"/>
              </w:rPr>
              <w:t>4</w:t>
            </w:r>
          </w:p>
        </w:tc>
        <w:tc>
          <w:tcPr>
            <w:tcW w:w="667"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66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2"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2" w:type="dxa"/>
            <w:vMerge/>
          </w:tcPr>
          <w:p w:rsidR="000E172B" w:rsidRPr="00A55D5C" w:rsidRDefault="000E172B" w:rsidP="000E172B">
            <w:pPr>
              <w:rPr>
                <w:rFonts w:ascii="Times New Roman" w:hAnsi="Times New Roman"/>
                <w:sz w:val="24"/>
                <w:szCs w:val="24"/>
              </w:rPr>
            </w:pPr>
          </w:p>
        </w:tc>
      </w:tr>
    </w:tbl>
    <w:p w:rsidR="000E172B" w:rsidRPr="00A55D5C" w:rsidRDefault="000E172B" w:rsidP="000E172B">
      <w:pPr>
        <w:spacing w:line="240" w:lineRule="auto"/>
        <w:rPr>
          <w:rFonts w:ascii="Times New Roman" w:hAnsi="Times New Roman"/>
          <w:sz w:val="24"/>
          <w:szCs w:val="24"/>
        </w:rPr>
      </w:pPr>
      <w:r>
        <w:rPr>
          <w:rFonts w:ascii="Times New Roman" w:hAnsi="Times New Roman"/>
          <w:sz w:val="24"/>
          <w:szCs w:val="24"/>
        </w:rPr>
        <w:t>Вывод: У</w:t>
      </w:r>
      <w:r w:rsidRPr="00A55D5C">
        <w:rPr>
          <w:rFonts w:ascii="Times New Roman" w:hAnsi="Times New Roman"/>
          <w:sz w:val="24"/>
          <w:szCs w:val="24"/>
        </w:rPr>
        <w:t>ченики подтвердили свои оценки</w:t>
      </w:r>
    </w:p>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Русский язык</w:t>
      </w:r>
    </w:p>
    <w:tbl>
      <w:tblPr>
        <w:tblStyle w:val="afa"/>
        <w:tblW w:w="0" w:type="auto"/>
        <w:tblLook w:val="04A0" w:firstRow="1" w:lastRow="0" w:firstColumn="1" w:lastColumn="0" w:noHBand="0" w:noVBand="1"/>
      </w:tblPr>
      <w:tblGrid>
        <w:gridCol w:w="886"/>
        <w:gridCol w:w="1188"/>
        <w:gridCol w:w="667"/>
        <w:gridCol w:w="667"/>
        <w:gridCol w:w="667"/>
        <w:gridCol w:w="668"/>
        <w:gridCol w:w="1262"/>
        <w:gridCol w:w="576"/>
        <w:gridCol w:w="576"/>
        <w:gridCol w:w="576"/>
        <w:gridCol w:w="576"/>
        <w:gridCol w:w="1262"/>
      </w:tblGrid>
      <w:tr w:rsidR="000E172B" w:rsidRPr="00A55D5C" w:rsidTr="000E172B">
        <w:tc>
          <w:tcPr>
            <w:tcW w:w="88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Класс</w:t>
            </w:r>
          </w:p>
        </w:tc>
        <w:tc>
          <w:tcPr>
            <w:tcW w:w="118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Учитель</w:t>
            </w:r>
          </w:p>
        </w:tc>
        <w:tc>
          <w:tcPr>
            <w:tcW w:w="2669"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Итоговая оценка за 3 четверть</w:t>
            </w:r>
          </w:p>
        </w:tc>
        <w:tc>
          <w:tcPr>
            <w:tcW w:w="12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c>
          <w:tcPr>
            <w:tcW w:w="2304" w:type="dxa"/>
            <w:gridSpan w:val="4"/>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Итоги ВПР</w:t>
            </w:r>
          </w:p>
        </w:tc>
        <w:tc>
          <w:tcPr>
            <w:tcW w:w="1262"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Качество</w:t>
            </w:r>
          </w:p>
          <w:p w:rsidR="000E172B" w:rsidRPr="00A55D5C" w:rsidRDefault="000E172B" w:rsidP="000E172B">
            <w:pPr>
              <w:rPr>
                <w:rFonts w:ascii="Times New Roman" w:hAnsi="Times New Roman"/>
                <w:sz w:val="24"/>
                <w:szCs w:val="24"/>
              </w:rPr>
            </w:pPr>
            <w:r w:rsidRPr="00A55D5C">
              <w:rPr>
                <w:rFonts w:ascii="Times New Roman" w:hAnsi="Times New Roman"/>
                <w:sz w:val="24"/>
                <w:szCs w:val="24"/>
              </w:rPr>
              <w:t>знаний</w:t>
            </w:r>
          </w:p>
        </w:tc>
      </w:tr>
      <w:tr w:rsidR="000E172B" w:rsidRPr="00A55D5C" w:rsidTr="000E172B">
        <w:tc>
          <w:tcPr>
            <w:tcW w:w="886" w:type="dxa"/>
            <w:vMerge w:val="restart"/>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1188"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Исакова С.</w:t>
            </w:r>
            <w:r w:rsidRPr="00A55D5C">
              <w:rPr>
                <w:rFonts w:ascii="Times New Roman" w:hAnsi="Times New Roman"/>
                <w:sz w:val="24"/>
                <w:szCs w:val="24"/>
              </w:rPr>
              <w:t>.А.</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667"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66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2"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10</w:t>
            </w:r>
            <w:r w:rsidRPr="00A55D5C">
              <w:rPr>
                <w:rFonts w:ascii="Times New Roman" w:hAnsi="Times New Roman"/>
                <w:sz w:val="24"/>
                <w:szCs w:val="24"/>
              </w:rPr>
              <w:t>0%</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«5»</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«4»</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«3»</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1262" w:type="dxa"/>
            <w:vMerge w:val="restart"/>
          </w:tcPr>
          <w:p w:rsidR="000E172B" w:rsidRPr="00A55D5C" w:rsidRDefault="000E172B" w:rsidP="000E172B">
            <w:pPr>
              <w:rPr>
                <w:rFonts w:ascii="Times New Roman" w:hAnsi="Times New Roman"/>
                <w:sz w:val="24"/>
                <w:szCs w:val="24"/>
              </w:rPr>
            </w:pPr>
            <w:r>
              <w:rPr>
                <w:rFonts w:ascii="Times New Roman" w:hAnsi="Times New Roman"/>
                <w:sz w:val="24"/>
                <w:szCs w:val="24"/>
              </w:rPr>
              <w:t>10</w:t>
            </w:r>
            <w:r w:rsidRPr="00A55D5C">
              <w:rPr>
                <w:rFonts w:ascii="Times New Roman" w:hAnsi="Times New Roman"/>
                <w:sz w:val="24"/>
                <w:szCs w:val="24"/>
              </w:rPr>
              <w:t>0%</w:t>
            </w:r>
          </w:p>
        </w:tc>
      </w:tr>
      <w:tr w:rsidR="000E172B" w:rsidRPr="00A55D5C" w:rsidTr="000E172B">
        <w:tc>
          <w:tcPr>
            <w:tcW w:w="886" w:type="dxa"/>
            <w:vMerge/>
          </w:tcPr>
          <w:p w:rsidR="000E172B" w:rsidRPr="00A55D5C" w:rsidRDefault="000E172B" w:rsidP="000E172B">
            <w:pPr>
              <w:rPr>
                <w:rFonts w:ascii="Times New Roman" w:hAnsi="Times New Roman"/>
                <w:sz w:val="24"/>
                <w:szCs w:val="24"/>
              </w:rPr>
            </w:pPr>
          </w:p>
        </w:tc>
        <w:tc>
          <w:tcPr>
            <w:tcW w:w="1188" w:type="dxa"/>
            <w:vMerge/>
          </w:tcPr>
          <w:p w:rsidR="000E172B" w:rsidRPr="00A55D5C" w:rsidRDefault="000E172B" w:rsidP="000E172B">
            <w:pPr>
              <w:rPr>
                <w:rFonts w:ascii="Times New Roman" w:hAnsi="Times New Roman"/>
                <w:sz w:val="24"/>
                <w:szCs w:val="24"/>
              </w:rPr>
            </w:pPr>
          </w:p>
        </w:tc>
        <w:tc>
          <w:tcPr>
            <w:tcW w:w="667" w:type="dxa"/>
          </w:tcPr>
          <w:p w:rsidR="000E172B" w:rsidRPr="00A55D5C" w:rsidRDefault="000E172B" w:rsidP="000E172B">
            <w:pPr>
              <w:rPr>
                <w:rFonts w:ascii="Times New Roman" w:hAnsi="Times New Roman"/>
                <w:sz w:val="24"/>
                <w:szCs w:val="24"/>
              </w:rPr>
            </w:pPr>
            <w:r>
              <w:rPr>
                <w:rFonts w:ascii="Times New Roman" w:hAnsi="Times New Roman"/>
                <w:sz w:val="24"/>
                <w:szCs w:val="24"/>
              </w:rPr>
              <w:t>2</w:t>
            </w:r>
          </w:p>
        </w:tc>
        <w:tc>
          <w:tcPr>
            <w:tcW w:w="667" w:type="dxa"/>
          </w:tcPr>
          <w:p w:rsidR="000E172B" w:rsidRPr="00A55D5C" w:rsidRDefault="000E172B" w:rsidP="000E172B">
            <w:pPr>
              <w:rPr>
                <w:rFonts w:ascii="Times New Roman" w:hAnsi="Times New Roman"/>
                <w:sz w:val="24"/>
                <w:szCs w:val="24"/>
              </w:rPr>
            </w:pPr>
            <w:r>
              <w:rPr>
                <w:rFonts w:ascii="Times New Roman" w:hAnsi="Times New Roman"/>
                <w:sz w:val="24"/>
                <w:szCs w:val="24"/>
              </w:rPr>
              <w:t>2</w:t>
            </w:r>
          </w:p>
        </w:tc>
        <w:tc>
          <w:tcPr>
            <w:tcW w:w="667"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668"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2" w:type="dxa"/>
            <w:vMerge/>
          </w:tcPr>
          <w:p w:rsidR="000E172B" w:rsidRPr="00A55D5C" w:rsidRDefault="000E172B" w:rsidP="000E172B">
            <w:pPr>
              <w:rPr>
                <w:rFonts w:ascii="Times New Roman" w:hAnsi="Times New Roman"/>
                <w:sz w:val="24"/>
                <w:szCs w:val="24"/>
              </w:rPr>
            </w:pP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2</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2</w:t>
            </w:r>
          </w:p>
        </w:tc>
        <w:tc>
          <w:tcPr>
            <w:tcW w:w="576" w:type="dxa"/>
          </w:tcPr>
          <w:p w:rsidR="000E172B" w:rsidRPr="00A55D5C" w:rsidRDefault="000E172B" w:rsidP="000E172B">
            <w:pPr>
              <w:rPr>
                <w:rFonts w:ascii="Times New Roman" w:hAnsi="Times New Roman"/>
                <w:sz w:val="24"/>
                <w:szCs w:val="24"/>
              </w:rPr>
            </w:pPr>
            <w:r>
              <w:rPr>
                <w:rFonts w:ascii="Times New Roman" w:hAnsi="Times New Roman"/>
                <w:sz w:val="24"/>
                <w:szCs w:val="24"/>
              </w:rPr>
              <w:t>-</w:t>
            </w:r>
          </w:p>
        </w:tc>
        <w:tc>
          <w:tcPr>
            <w:tcW w:w="576" w:type="dxa"/>
          </w:tcPr>
          <w:p w:rsidR="000E172B" w:rsidRPr="00A55D5C" w:rsidRDefault="000E172B" w:rsidP="000E172B">
            <w:pPr>
              <w:rPr>
                <w:rFonts w:ascii="Times New Roman" w:hAnsi="Times New Roman"/>
                <w:sz w:val="24"/>
                <w:szCs w:val="24"/>
              </w:rPr>
            </w:pPr>
            <w:r w:rsidRPr="00A55D5C">
              <w:rPr>
                <w:rFonts w:ascii="Times New Roman" w:hAnsi="Times New Roman"/>
                <w:sz w:val="24"/>
                <w:szCs w:val="24"/>
              </w:rPr>
              <w:t>-</w:t>
            </w:r>
          </w:p>
        </w:tc>
        <w:tc>
          <w:tcPr>
            <w:tcW w:w="1262" w:type="dxa"/>
            <w:vMerge/>
          </w:tcPr>
          <w:p w:rsidR="000E172B" w:rsidRPr="00A55D5C" w:rsidRDefault="000E172B" w:rsidP="000E172B">
            <w:pPr>
              <w:rPr>
                <w:rFonts w:ascii="Times New Roman" w:hAnsi="Times New Roman"/>
                <w:sz w:val="24"/>
                <w:szCs w:val="24"/>
              </w:rPr>
            </w:pPr>
          </w:p>
        </w:tc>
      </w:tr>
    </w:tbl>
    <w:p w:rsidR="000E172B" w:rsidRDefault="000E172B" w:rsidP="000E172B">
      <w:pPr>
        <w:spacing w:line="240" w:lineRule="auto"/>
        <w:rPr>
          <w:rFonts w:ascii="Times New Roman" w:hAnsi="Times New Roman"/>
          <w:sz w:val="24"/>
          <w:szCs w:val="24"/>
        </w:rPr>
      </w:pPr>
      <w:r w:rsidRPr="00A55D5C">
        <w:rPr>
          <w:rFonts w:ascii="Times New Roman" w:hAnsi="Times New Roman"/>
          <w:sz w:val="24"/>
          <w:szCs w:val="24"/>
        </w:rPr>
        <w:t>Вывод:</w:t>
      </w:r>
      <w:r w:rsidRPr="00F1763B">
        <w:rPr>
          <w:rFonts w:ascii="Times New Roman" w:hAnsi="Times New Roman"/>
          <w:sz w:val="24"/>
          <w:szCs w:val="24"/>
        </w:rPr>
        <w:t xml:space="preserve"> </w:t>
      </w:r>
      <w:r>
        <w:rPr>
          <w:rFonts w:ascii="Times New Roman" w:hAnsi="Times New Roman"/>
          <w:sz w:val="24"/>
          <w:szCs w:val="24"/>
        </w:rPr>
        <w:t>У</w:t>
      </w:r>
      <w:r w:rsidRPr="00A55D5C">
        <w:rPr>
          <w:rFonts w:ascii="Times New Roman" w:hAnsi="Times New Roman"/>
          <w:sz w:val="24"/>
          <w:szCs w:val="24"/>
        </w:rPr>
        <w:t>ченики подтвердили свои оценки.</w:t>
      </w:r>
    </w:p>
    <w:p w:rsidR="000E172B" w:rsidRPr="00A55D5C" w:rsidRDefault="000E172B" w:rsidP="000E172B">
      <w:pPr>
        <w:spacing w:line="240" w:lineRule="auto"/>
        <w:rPr>
          <w:rFonts w:ascii="Times New Roman" w:hAnsi="Times New Roman"/>
          <w:sz w:val="24"/>
          <w:szCs w:val="24"/>
        </w:rPr>
      </w:pPr>
      <w:r w:rsidRPr="00A55D5C">
        <w:rPr>
          <w:rFonts w:ascii="Times New Roman" w:hAnsi="Times New Roman"/>
          <w:sz w:val="24"/>
          <w:szCs w:val="24"/>
        </w:rPr>
        <w:t>Выводы по результатам ВПР-202</w:t>
      </w:r>
      <w:r>
        <w:rPr>
          <w:rFonts w:ascii="Times New Roman" w:hAnsi="Times New Roman"/>
          <w:sz w:val="24"/>
          <w:szCs w:val="24"/>
        </w:rPr>
        <w:t>5</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 xml:space="preserve">Показатели успеваемости </w:t>
      </w:r>
      <w:r>
        <w:rPr>
          <w:rFonts w:ascii="Times New Roman" w:hAnsi="Times New Roman"/>
          <w:sz w:val="24"/>
          <w:szCs w:val="24"/>
        </w:rPr>
        <w:t>в классах, выполнявших ВПР,</w:t>
      </w:r>
      <w:r w:rsidRPr="00A55D5C">
        <w:rPr>
          <w:rFonts w:ascii="Times New Roman" w:hAnsi="Times New Roman"/>
          <w:sz w:val="24"/>
          <w:szCs w:val="24"/>
        </w:rPr>
        <w:t xml:space="preserve"> по всем предметам -100%.</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lastRenderedPageBreak/>
        <w:t>Однако по некоторым предметам ребята не смогли подтвердить свою текущую оценку. В связи с этим учителям необходимо:</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 xml:space="preserve">-проанализировать причины повлиявшие на снижение оценки за ВПР по сравнению с текущей оценкой, в частности обратить внимание на объективность текущего оценивания </w:t>
      </w:r>
      <w:proofErr w:type="gramStart"/>
      <w:r>
        <w:rPr>
          <w:rFonts w:ascii="Times New Roman" w:hAnsi="Times New Roman"/>
          <w:sz w:val="24"/>
          <w:szCs w:val="24"/>
        </w:rPr>
        <w:t>знаний</w:t>
      </w:r>
      <w:proofErr w:type="gramEnd"/>
      <w:r>
        <w:rPr>
          <w:rFonts w:ascii="Times New Roman" w:hAnsi="Times New Roman"/>
          <w:sz w:val="24"/>
          <w:szCs w:val="24"/>
        </w:rPr>
        <w:t xml:space="preserve"> </w:t>
      </w:r>
      <w:r w:rsidRPr="00A55D5C">
        <w:rPr>
          <w:rFonts w:ascii="Times New Roman" w:hAnsi="Times New Roman"/>
          <w:sz w:val="24"/>
          <w:szCs w:val="24"/>
        </w:rPr>
        <w:t>учащихся;</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-особое внимание обратить на развитие функциональной грамотности.</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Администрации:</w:t>
      </w:r>
    </w:p>
    <w:p w:rsidR="000E172B" w:rsidRPr="00A55D5C"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 xml:space="preserve">-повысить контроль за объективностью текущего оценивания </w:t>
      </w:r>
      <w:proofErr w:type="gramStart"/>
      <w:r>
        <w:rPr>
          <w:rFonts w:ascii="Times New Roman" w:hAnsi="Times New Roman"/>
          <w:sz w:val="24"/>
          <w:szCs w:val="24"/>
        </w:rPr>
        <w:t>знаний</w:t>
      </w:r>
      <w:proofErr w:type="gramEnd"/>
      <w:r>
        <w:rPr>
          <w:rFonts w:ascii="Times New Roman" w:hAnsi="Times New Roman"/>
          <w:sz w:val="24"/>
          <w:szCs w:val="24"/>
        </w:rPr>
        <w:t xml:space="preserve"> </w:t>
      </w:r>
      <w:r w:rsidRPr="00A55D5C">
        <w:rPr>
          <w:rFonts w:ascii="Times New Roman" w:hAnsi="Times New Roman"/>
          <w:sz w:val="24"/>
          <w:szCs w:val="24"/>
        </w:rPr>
        <w:t>учащихся;</w:t>
      </w:r>
    </w:p>
    <w:p w:rsidR="000E172B" w:rsidRDefault="000E172B" w:rsidP="000E172B">
      <w:pPr>
        <w:spacing w:after="0" w:line="240" w:lineRule="auto"/>
        <w:rPr>
          <w:rFonts w:ascii="Times New Roman" w:hAnsi="Times New Roman"/>
          <w:sz w:val="24"/>
          <w:szCs w:val="24"/>
        </w:rPr>
      </w:pPr>
      <w:r w:rsidRPr="00A55D5C">
        <w:rPr>
          <w:rFonts w:ascii="Times New Roman" w:hAnsi="Times New Roman"/>
          <w:sz w:val="24"/>
          <w:szCs w:val="24"/>
        </w:rPr>
        <w:t>-провести контроль функ</w:t>
      </w:r>
      <w:r>
        <w:rPr>
          <w:rFonts w:ascii="Times New Roman" w:hAnsi="Times New Roman"/>
          <w:sz w:val="24"/>
          <w:szCs w:val="24"/>
        </w:rPr>
        <w:t>циональной грамотности учащихся.</w:t>
      </w:r>
    </w:p>
    <w:p w:rsidR="000E172B" w:rsidRDefault="000E172B" w:rsidP="000E172B">
      <w:pPr>
        <w:spacing w:after="0" w:line="240" w:lineRule="auto"/>
        <w:rPr>
          <w:rFonts w:ascii="Times New Roman" w:hAnsi="Times New Roman"/>
          <w:sz w:val="24"/>
          <w:szCs w:val="24"/>
        </w:rPr>
      </w:pPr>
    </w:p>
    <w:p w:rsidR="00DD07D2" w:rsidRDefault="00023EB0" w:rsidP="00E77F24">
      <w:pPr>
        <w:spacing w:after="0" w:line="240" w:lineRule="auto"/>
        <w:ind w:firstLine="709"/>
        <w:jc w:val="both"/>
        <w:rPr>
          <w:rFonts w:ascii="Times New Roman" w:hAnsi="Times New Roman"/>
          <w:b/>
          <w:sz w:val="24"/>
        </w:rPr>
      </w:pPr>
      <w:r>
        <w:rPr>
          <w:rFonts w:ascii="Times New Roman" w:hAnsi="Times New Roman"/>
          <w:b/>
          <w:sz w:val="24"/>
          <w:highlight w:val="white"/>
        </w:rPr>
        <w:t>Анализ системы оценки достижения планируемых результатов</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highlight w:val="white"/>
        </w:rPr>
        <w:t>В школе система оценки достижения планируемых результатов реализуется в соответствии с положением о формах, периодичности, порядке текущего контроля успеваемости и промежуточной аттестации, основными образовательными программами начального общего, основного общего, среднего общего образования, требованиями ФГОС уровней образования.</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highlight w:val="white"/>
        </w:rPr>
        <w:t>Текущий контроль предметных результатов осуществляется в ходе реализации рабочих программ учебных предметов в устной и письменной форме. Текущий контроль успеваемости проводится педагогом на уровне класса (учебной группы). Педагог осуществляет текущий контроль успеваемости в процессе оценивания устных ответов на уроках, выполнения домашних заданий, лабораторных и практических работ, результатов самостоятельных работ обучающего и проверочного характера, контрольных и диагностических работ, в том числе проводимых по линии администрации; оперативно доводит до сведения обучающихся результаты оценивания той или иной работы, давая возможность каждому ученику оспорить отметку и обосновать свое несогласие.</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highlight w:val="white"/>
        </w:rPr>
        <w:t xml:space="preserve">Текущий контроль </w:t>
      </w:r>
      <w:proofErr w:type="spellStart"/>
      <w:r>
        <w:rPr>
          <w:rFonts w:ascii="Times New Roman" w:hAnsi="Times New Roman"/>
          <w:sz w:val="24"/>
          <w:highlight w:val="white"/>
        </w:rPr>
        <w:t>метапредметных</w:t>
      </w:r>
      <w:proofErr w:type="spellEnd"/>
      <w:r>
        <w:rPr>
          <w:rFonts w:ascii="Times New Roman" w:hAnsi="Times New Roman"/>
          <w:sz w:val="24"/>
          <w:highlight w:val="white"/>
        </w:rPr>
        <w:t xml:space="preserve"> результатов осуществляется в форме диагностических работ на установление уровня функциональной грамотности в рамках административного мониторинга </w:t>
      </w:r>
      <w:proofErr w:type="spellStart"/>
      <w:r>
        <w:rPr>
          <w:rFonts w:ascii="Times New Roman" w:hAnsi="Times New Roman"/>
          <w:sz w:val="24"/>
          <w:highlight w:val="white"/>
        </w:rPr>
        <w:t>метапредметных</w:t>
      </w:r>
      <w:proofErr w:type="spellEnd"/>
      <w:r>
        <w:rPr>
          <w:rFonts w:ascii="Times New Roman" w:hAnsi="Times New Roman"/>
          <w:sz w:val="24"/>
          <w:highlight w:val="white"/>
        </w:rPr>
        <w:t xml:space="preserve"> результатов.</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highlight w:val="white"/>
        </w:rPr>
        <w:t>В рамках текущего контроля оценивание предметных результатов осуществляется:</w:t>
      </w:r>
    </w:p>
    <w:p w:rsidR="00DD07D2" w:rsidRDefault="00023EB0" w:rsidP="00E77F24">
      <w:pPr>
        <w:pStyle w:val="ab"/>
        <w:numPr>
          <w:ilvl w:val="0"/>
          <w:numId w:val="8"/>
        </w:numPr>
        <w:tabs>
          <w:tab w:val="left" w:pos="993"/>
        </w:tabs>
        <w:spacing w:after="0" w:line="240" w:lineRule="auto"/>
        <w:ind w:left="0" w:firstLine="709"/>
        <w:jc w:val="both"/>
        <w:rPr>
          <w:rFonts w:ascii="Times New Roman" w:hAnsi="Times New Roman"/>
          <w:sz w:val="24"/>
        </w:rPr>
      </w:pPr>
      <w:r>
        <w:rPr>
          <w:rFonts w:ascii="Times New Roman" w:hAnsi="Times New Roman"/>
          <w:sz w:val="24"/>
        </w:rPr>
        <w:t>в 1-х классах без фиксации образовательных результатов в классных журналах в виде отметок, используется только положительная и не различаемая по уровням фиксация;</w:t>
      </w:r>
    </w:p>
    <w:p w:rsidR="00DD07D2" w:rsidRDefault="00023EB0" w:rsidP="00E77F24">
      <w:pPr>
        <w:pStyle w:val="ab"/>
        <w:numPr>
          <w:ilvl w:val="0"/>
          <w:numId w:val="8"/>
        </w:numPr>
        <w:tabs>
          <w:tab w:val="left" w:pos="993"/>
        </w:tabs>
        <w:spacing w:after="0" w:line="240" w:lineRule="auto"/>
        <w:ind w:left="0" w:firstLine="709"/>
        <w:jc w:val="both"/>
        <w:rPr>
          <w:rFonts w:ascii="Times New Roman" w:hAnsi="Times New Roman"/>
          <w:sz w:val="24"/>
        </w:rPr>
      </w:pPr>
      <w:r>
        <w:rPr>
          <w:rFonts w:ascii="Times New Roman" w:hAnsi="Times New Roman"/>
          <w:sz w:val="24"/>
        </w:rPr>
        <w:t>во 2–11-х классах:</w:t>
      </w:r>
    </w:p>
    <w:p w:rsidR="00DD07D2" w:rsidRDefault="00023EB0" w:rsidP="00E77F24">
      <w:pPr>
        <w:numPr>
          <w:ilvl w:val="0"/>
          <w:numId w:val="9"/>
        </w:numPr>
        <w:tabs>
          <w:tab w:val="clear" w:pos="720"/>
          <w:tab w:val="left" w:pos="993"/>
        </w:tabs>
        <w:spacing w:after="0" w:line="240" w:lineRule="auto"/>
        <w:ind w:left="0" w:firstLine="709"/>
        <w:jc w:val="both"/>
        <w:rPr>
          <w:rFonts w:ascii="Times New Roman" w:hAnsi="Times New Roman"/>
          <w:sz w:val="24"/>
        </w:rPr>
      </w:pPr>
      <w:r>
        <w:rPr>
          <w:rFonts w:ascii="Times New Roman" w:hAnsi="Times New Roman"/>
          <w:sz w:val="24"/>
        </w:rPr>
        <w:t>в виде отметок по пятибалльной шкале;</w:t>
      </w:r>
    </w:p>
    <w:p w:rsidR="00DD07D2" w:rsidRDefault="00023EB0" w:rsidP="00E77F24">
      <w:pPr>
        <w:numPr>
          <w:ilvl w:val="0"/>
          <w:numId w:val="9"/>
        </w:numPr>
        <w:tabs>
          <w:tab w:val="clear" w:pos="720"/>
          <w:tab w:val="left" w:pos="993"/>
        </w:tabs>
        <w:spacing w:after="0" w:line="240" w:lineRule="auto"/>
        <w:ind w:left="0" w:firstLine="709"/>
        <w:jc w:val="both"/>
        <w:rPr>
          <w:rFonts w:ascii="Times New Roman" w:hAnsi="Times New Roman"/>
          <w:sz w:val="24"/>
        </w:rPr>
      </w:pPr>
      <w:proofErr w:type="spellStart"/>
      <w:r>
        <w:rPr>
          <w:rFonts w:ascii="Times New Roman" w:hAnsi="Times New Roman"/>
          <w:sz w:val="24"/>
        </w:rPr>
        <w:t>безотметочно</w:t>
      </w:r>
      <w:proofErr w:type="spellEnd"/>
      <w:r>
        <w:rPr>
          <w:rFonts w:ascii="Times New Roman" w:hAnsi="Times New Roman"/>
          <w:sz w:val="24"/>
        </w:rPr>
        <w:t xml:space="preserve"> (зачет/незачет) по учебному предмету «Основы духовно-нравственной культуры народов России». Объектом оценивания по данному предмету становится нравственная и культурологическая компетентность ученика, которая проводится в виде проведения систематизированных упражнений и тестовых заданий разных типов, а также в форме защиты итогового индивидуального проекта.</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highlight w:val="white"/>
        </w:rPr>
        <w:t>Отметки, полученные обучающимися в ходе текущего контроля успеваемости, выставляются учителем в электронный журнал и в дневник ученика (если ученик предоставляет дневник для выставления отметки). Отметка за письменную работу выставляется также в тетради ученика после выполненной работы.</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highlight w:val="white"/>
        </w:rPr>
        <w:t xml:space="preserve">Оценивание </w:t>
      </w:r>
      <w:proofErr w:type="spellStart"/>
      <w:r>
        <w:rPr>
          <w:rFonts w:ascii="Times New Roman" w:hAnsi="Times New Roman"/>
          <w:sz w:val="24"/>
          <w:highlight w:val="white"/>
        </w:rPr>
        <w:t>метапредметных</w:t>
      </w:r>
      <w:proofErr w:type="spellEnd"/>
      <w:r>
        <w:rPr>
          <w:rFonts w:ascii="Times New Roman" w:hAnsi="Times New Roman"/>
          <w:sz w:val="24"/>
          <w:highlight w:val="white"/>
        </w:rPr>
        <w:t xml:space="preserve"> результатов осуществляется в виде подсчета баллов, набранных обучающимся по результатам диагностической работы. Баллы в отметку не переводятся. В зависимости от количества баллов устанавливается уровень функциональной грамотности: низкий, средний, повышенный и высокий. Для фиксации </w:t>
      </w:r>
      <w:proofErr w:type="spellStart"/>
      <w:r>
        <w:rPr>
          <w:rFonts w:ascii="Times New Roman" w:hAnsi="Times New Roman"/>
          <w:sz w:val="24"/>
          <w:highlight w:val="white"/>
        </w:rPr>
        <w:t>метапредметных</w:t>
      </w:r>
      <w:proofErr w:type="spellEnd"/>
      <w:r>
        <w:rPr>
          <w:rFonts w:ascii="Times New Roman" w:hAnsi="Times New Roman"/>
          <w:sz w:val="24"/>
          <w:highlight w:val="white"/>
        </w:rPr>
        <w:t xml:space="preserve"> </w:t>
      </w:r>
      <w:proofErr w:type="gramStart"/>
      <w:r>
        <w:rPr>
          <w:rFonts w:ascii="Times New Roman" w:hAnsi="Times New Roman"/>
          <w:sz w:val="24"/>
          <w:highlight w:val="white"/>
        </w:rPr>
        <w:t>результатов</w:t>
      </w:r>
      <w:proofErr w:type="gramEnd"/>
      <w:r>
        <w:rPr>
          <w:rFonts w:ascii="Times New Roman" w:hAnsi="Times New Roman"/>
          <w:sz w:val="24"/>
          <w:highlight w:val="white"/>
        </w:rPr>
        <w:t xml:space="preserve"> обучающихся классным руководителем заполняются мониторинговые таблицы </w:t>
      </w:r>
      <w:proofErr w:type="spellStart"/>
      <w:r>
        <w:rPr>
          <w:rFonts w:ascii="Times New Roman" w:hAnsi="Times New Roman"/>
          <w:sz w:val="24"/>
          <w:highlight w:val="white"/>
        </w:rPr>
        <w:t>метап</w:t>
      </w:r>
      <w:r>
        <w:rPr>
          <w:rFonts w:ascii="Times New Roman" w:hAnsi="Times New Roman"/>
          <w:sz w:val="24"/>
        </w:rPr>
        <w:t>редметных</w:t>
      </w:r>
      <w:proofErr w:type="spellEnd"/>
      <w:r>
        <w:rPr>
          <w:rFonts w:ascii="Times New Roman" w:hAnsi="Times New Roman"/>
          <w:sz w:val="24"/>
        </w:rPr>
        <w:t xml:space="preserve"> результатов.</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b/>
          <w:sz w:val="24"/>
        </w:rPr>
        <w:t>Выводы</w:t>
      </w:r>
    </w:p>
    <w:p w:rsidR="00DD07D2" w:rsidRDefault="00023EB0" w:rsidP="00E77F24">
      <w:pPr>
        <w:pStyle w:val="ab"/>
        <w:numPr>
          <w:ilvl w:val="0"/>
          <w:numId w:val="10"/>
        </w:numPr>
        <w:tabs>
          <w:tab w:val="left" w:pos="993"/>
        </w:tabs>
        <w:spacing w:after="0" w:line="240" w:lineRule="auto"/>
        <w:ind w:left="0" w:firstLine="709"/>
        <w:jc w:val="both"/>
        <w:rPr>
          <w:rFonts w:ascii="Times New Roman" w:hAnsi="Times New Roman"/>
          <w:sz w:val="24"/>
          <w:highlight w:val="white"/>
        </w:rPr>
      </w:pPr>
      <w:r>
        <w:rPr>
          <w:rFonts w:ascii="Times New Roman" w:hAnsi="Times New Roman"/>
          <w:sz w:val="24"/>
        </w:rPr>
        <w:t xml:space="preserve"> </w:t>
      </w:r>
      <w:r>
        <w:rPr>
          <w:rFonts w:ascii="Times New Roman" w:hAnsi="Times New Roman"/>
          <w:sz w:val="24"/>
          <w:highlight w:val="white"/>
        </w:rPr>
        <w:t xml:space="preserve">Процедуры оценивания не всегда объективны. Проработать на заседании педагогического совета локальные нормативные акты школы: положение о ВСОКО, положение о формах, периодичности, порядке текущего контроля успеваемости обучающихся и промежуточной аттестации, положение о фонде оценочных средств. Довести до сведения </w:t>
      </w:r>
      <w:r>
        <w:rPr>
          <w:rFonts w:ascii="Times New Roman" w:hAnsi="Times New Roman"/>
          <w:sz w:val="24"/>
          <w:highlight w:val="white"/>
        </w:rPr>
        <w:lastRenderedPageBreak/>
        <w:t>педагогов содержание локальных нормативных актов и систему оценивания, принятую в школе.</w:t>
      </w:r>
    </w:p>
    <w:p w:rsidR="00DD07D2" w:rsidRDefault="00023EB0" w:rsidP="00E77F24">
      <w:pPr>
        <w:pStyle w:val="ab"/>
        <w:tabs>
          <w:tab w:val="left" w:pos="993"/>
        </w:tabs>
        <w:spacing w:after="0" w:line="240" w:lineRule="auto"/>
        <w:ind w:left="709"/>
        <w:jc w:val="both"/>
        <w:rPr>
          <w:rFonts w:ascii="Times New Roman" w:hAnsi="Times New Roman"/>
          <w:sz w:val="24"/>
          <w:highlight w:val="white"/>
        </w:rPr>
      </w:pPr>
      <w:r>
        <w:rPr>
          <w:rFonts w:ascii="Times New Roman" w:hAnsi="Times New Roman"/>
          <w:sz w:val="24"/>
          <w:highlight w:val="white"/>
        </w:rPr>
        <w:t xml:space="preserve"> </w:t>
      </w:r>
    </w:p>
    <w:p w:rsidR="00DD07D2" w:rsidRPr="00174F73" w:rsidRDefault="00023EB0" w:rsidP="00174F73">
      <w:pPr>
        <w:pStyle w:val="ab"/>
        <w:numPr>
          <w:ilvl w:val="0"/>
          <w:numId w:val="3"/>
        </w:numPr>
        <w:tabs>
          <w:tab w:val="left" w:pos="993"/>
        </w:tabs>
        <w:spacing w:after="0" w:line="240" w:lineRule="auto"/>
        <w:jc w:val="both"/>
        <w:rPr>
          <w:rFonts w:ascii="Times New Roman" w:hAnsi="Times New Roman"/>
          <w:sz w:val="24"/>
        </w:rPr>
      </w:pPr>
      <w:r>
        <w:rPr>
          <w:rFonts w:ascii="Times New Roman" w:hAnsi="Times New Roman"/>
          <w:b/>
          <w:sz w:val="24"/>
          <w:highlight w:val="white"/>
        </w:rPr>
        <w:t>А</w:t>
      </w:r>
      <w:r>
        <w:rPr>
          <w:rFonts w:ascii="Times New Roman" w:hAnsi="Times New Roman"/>
          <w:b/>
          <w:sz w:val="24"/>
        </w:rPr>
        <w:t>НАЛИЗ РЕАЛИЗАЦИИ ПРОГРАММ ФОРМИРОВАНИЯ, РАЗВИТИЯ УУД</w:t>
      </w:r>
    </w:p>
    <w:p w:rsidR="00DD07D2" w:rsidRDefault="00023EB0" w:rsidP="00E77F24">
      <w:pPr>
        <w:pStyle w:val="ab"/>
        <w:tabs>
          <w:tab w:val="left" w:pos="993"/>
        </w:tabs>
        <w:spacing w:after="0" w:line="240" w:lineRule="auto"/>
        <w:ind w:left="0" w:firstLine="709"/>
        <w:jc w:val="both"/>
        <w:rPr>
          <w:rFonts w:ascii="Times New Roman" w:hAnsi="Times New Roman"/>
          <w:sz w:val="24"/>
          <w:highlight w:val="white"/>
        </w:rPr>
      </w:pPr>
      <w:r>
        <w:rPr>
          <w:rFonts w:ascii="Times New Roman" w:hAnsi="Times New Roman"/>
          <w:sz w:val="24"/>
          <w:highlight w:val="white"/>
        </w:rPr>
        <w:t>В течение учебного года в рамках ВСОКО были посещены занятия педагогов, оценивали, как педагоги формируют и развивают УУД у школьников. Также в целях контроля реализации программы развития УУД на уровне ОО проводился мониторинг функциональной грамотности. Мониторинг включал проведение диагностических работ в 8–9 классов.</w:t>
      </w:r>
    </w:p>
    <w:p w:rsidR="00DD07D2" w:rsidRPr="00174F73" w:rsidRDefault="00023EB0" w:rsidP="00E77F24">
      <w:pPr>
        <w:pStyle w:val="ab"/>
        <w:tabs>
          <w:tab w:val="left" w:pos="993"/>
        </w:tabs>
        <w:spacing w:after="0" w:line="240" w:lineRule="auto"/>
        <w:ind w:left="0" w:firstLine="709"/>
        <w:jc w:val="both"/>
        <w:rPr>
          <w:rFonts w:ascii="Times New Roman" w:hAnsi="Times New Roman"/>
          <w:sz w:val="24"/>
        </w:rPr>
      </w:pPr>
      <w:r w:rsidRPr="00174F73">
        <w:rPr>
          <w:rFonts w:ascii="Times New Roman" w:hAnsi="Times New Roman"/>
          <w:b/>
          <w:sz w:val="24"/>
        </w:rPr>
        <w:t>Анализ результатов диагностики познавательных умений по работе с информацией и чтению в 8-х классах</w:t>
      </w:r>
    </w:p>
    <w:p w:rsidR="00DD07D2" w:rsidRPr="00174F73" w:rsidRDefault="00023EB0" w:rsidP="00E77F24">
      <w:pPr>
        <w:pStyle w:val="ab"/>
        <w:numPr>
          <w:ilvl w:val="0"/>
          <w:numId w:val="11"/>
        </w:numPr>
        <w:tabs>
          <w:tab w:val="left" w:pos="993"/>
        </w:tabs>
        <w:spacing w:after="0" w:line="240" w:lineRule="auto"/>
        <w:jc w:val="both"/>
        <w:rPr>
          <w:rFonts w:ascii="Times New Roman" w:hAnsi="Times New Roman"/>
          <w:sz w:val="24"/>
        </w:rPr>
      </w:pPr>
      <w:r w:rsidRPr="00174F73">
        <w:rPr>
          <w:rFonts w:ascii="Times New Roman" w:hAnsi="Times New Roman"/>
          <w:b/>
          <w:sz w:val="24"/>
        </w:rPr>
        <w:t>Результаты контроля</w:t>
      </w:r>
    </w:p>
    <w:p w:rsidR="00DD07D2" w:rsidRPr="00174F73" w:rsidRDefault="00023EB0" w:rsidP="00E77F24">
      <w:pPr>
        <w:pStyle w:val="ab"/>
        <w:tabs>
          <w:tab w:val="left" w:pos="993"/>
        </w:tabs>
        <w:spacing w:after="0" w:line="240" w:lineRule="auto"/>
        <w:ind w:left="0" w:firstLine="709"/>
        <w:jc w:val="both"/>
        <w:rPr>
          <w:rFonts w:ascii="Times New Roman" w:hAnsi="Times New Roman"/>
          <w:sz w:val="24"/>
        </w:rPr>
      </w:pPr>
      <w:r w:rsidRPr="00174F73">
        <w:rPr>
          <w:rFonts w:ascii="Times New Roman" w:hAnsi="Times New Roman"/>
          <w:sz w:val="24"/>
        </w:rPr>
        <w:t>В соответствии с планом работы ОО на 202</w:t>
      </w:r>
      <w:r w:rsidR="00174F73">
        <w:rPr>
          <w:rFonts w:ascii="Times New Roman" w:hAnsi="Times New Roman"/>
          <w:sz w:val="24"/>
        </w:rPr>
        <w:t>4</w:t>
      </w:r>
      <w:r w:rsidRPr="00174F73">
        <w:rPr>
          <w:rFonts w:ascii="Times New Roman" w:hAnsi="Times New Roman"/>
          <w:sz w:val="24"/>
        </w:rPr>
        <w:t>/2</w:t>
      </w:r>
      <w:r w:rsidR="00174F73">
        <w:rPr>
          <w:rFonts w:ascii="Times New Roman" w:hAnsi="Times New Roman"/>
          <w:sz w:val="24"/>
        </w:rPr>
        <w:t>5</w:t>
      </w:r>
      <w:r w:rsidRPr="00174F73">
        <w:rPr>
          <w:rFonts w:ascii="Times New Roman" w:hAnsi="Times New Roman"/>
          <w:sz w:val="24"/>
        </w:rPr>
        <w:t xml:space="preserve"> учебный год проведен </w:t>
      </w:r>
      <w:proofErr w:type="spellStart"/>
      <w:r w:rsidRPr="00174F73">
        <w:rPr>
          <w:rFonts w:ascii="Times New Roman" w:hAnsi="Times New Roman"/>
          <w:sz w:val="24"/>
        </w:rPr>
        <w:t>внутришкольный</w:t>
      </w:r>
      <w:proofErr w:type="spellEnd"/>
      <w:r w:rsidRPr="00174F73">
        <w:rPr>
          <w:rFonts w:ascii="Times New Roman" w:hAnsi="Times New Roman"/>
          <w:sz w:val="24"/>
        </w:rPr>
        <w:t xml:space="preserve"> контроль уровня </w:t>
      </w:r>
      <w:proofErr w:type="spellStart"/>
      <w:r w:rsidRPr="00174F73">
        <w:rPr>
          <w:rFonts w:ascii="Times New Roman" w:hAnsi="Times New Roman"/>
          <w:sz w:val="24"/>
        </w:rPr>
        <w:t>метапредметных</w:t>
      </w:r>
      <w:proofErr w:type="spellEnd"/>
      <w:r w:rsidRPr="00174F73">
        <w:rPr>
          <w:rFonts w:ascii="Times New Roman" w:hAnsi="Times New Roman"/>
          <w:sz w:val="24"/>
        </w:rPr>
        <w:t xml:space="preserve"> (познавательных) умений обучающихся 8-х классов.</w:t>
      </w:r>
    </w:p>
    <w:p w:rsidR="00DD07D2" w:rsidRPr="00174F73" w:rsidRDefault="00023EB0" w:rsidP="00E77F24">
      <w:pPr>
        <w:pStyle w:val="ab"/>
        <w:tabs>
          <w:tab w:val="left" w:pos="993"/>
        </w:tabs>
        <w:spacing w:after="0" w:line="240" w:lineRule="auto"/>
        <w:ind w:left="0" w:firstLine="709"/>
        <w:jc w:val="both"/>
        <w:rPr>
          <w:rFonts w:ascii="Times New Roman" w:hAnsi="Times New Roman"/>
          <w:sz w:val="24"/>
        </w:rPr>
      </w:pPr>
      <w:r w:rsidRPr="00174F73">
        <w:rPr>
          <w:rFonts w:ascii="Times New Roman" w:hAnsi="Times New Roman"/>
          <w:b/>
          <w:sz w:val="24"/>
        </w:rPr>
        <w:t>Характеристика инструментария</w:t>
      </w:r>
    </w:p>
    <w:p w:rsidR="00DD07D2" w:rsidRPr="00174F73" w:rsidRDefault="00023EB0" w:rsidP="00E77F24">
      <w:pPr>
        <w:pStyle w:val="ab"/>
        <w:tabs>
          <w:tab w:val="left" w:pos="993"/>
        </w:tabs>
        <w:spacing w:after="0" w:line="240" w:lineRule="auto"/>
        <w:ind w:left="0" w:firstLine="709"/>
        <w:jc w:val="both"/>
        <w:rPr>
          <w:rFonts w:ascii="Times New Roman" w:hAnsi="Times New Roman"/>
          <w:caps/>
          <w:sz w:val="24"/>
        </w:rPr>
      </w:pPr>
      <w:r w:rsidRPr="00174F73">
        <w:rPr>
          <w:rFonts w:ascii="Times New Roman" w:hAnsi="Times New Roman"/>
          <w:sz w:val="24"/>
        </w:rPr>
        <w:t xml:space="preserve">Для оценки </w:t>
      </w:r>
      <w:proofErr w:type="spellStart"/>
      <w:r w:rsidRPr="00174F73">
        <w:rPr>
          <w:rFonts w:ascii="Times New Roman" w:hAnsi="Times New Roman"/>
          <w:sz w:val="24"/>
        </w:rPr>
        <w:t>метапредметных</w:t>
      </w:r>
      <w:proofErr w:type="spellEnd"/>
      <w:r w:rsidRPr="00174F73">
        <w:rPr>
          <w:rFonts w:ascii="Times New Roman" w:hAnsi="Times New Roman"/>
          <w:sz w:val="24"/>
        </w:rPr>
        <w:t xml:space="preserve"> результатов использовался электронный банк</w:t>
      </w:r>
      <w:r w:rsidRPr="00174F73">
        <w:rPr>
          <w:rFonts w:ascii="Times New Roman" w:hAnsi="Times New Roman"/>
          <w:caps/>
          <w:sz w:val="24"/>
        </w:rPr>
        <w:t xml:space="preserve"> </w:t>
      </w:r>
      <w:r w:rsidRPr="00174F73">
        <w:rPr>
          <w:rFonts w:ascii="Times New Roman" w:hAnsi="Times New Roman"/>
          <w:sz w:val="24"/>
        </w:rPr>
        <w:t>заданий для оценки функциональной грамотности.</w:t>
      </w:r>
    </w:p>
    <w:p w:rsidR="00DD07D2" w:rsidRPr="00174F73" w:rsidRDefault="00023EB0" w:rsidP="00E77F24">
      <w:pPr>
        <w:pStyle w:val="ab"/>
        <w:tabs>
          <w:tab w:val="left" w:pos="993"/>
        </w:tabs>
        <w:spacing w:after="0" w:line="240" w:lineRule="auto"/>
        <w:ind w:left="0" w:firstLine="709"/>
        <w:jc w:val="both"/>
        <w:rPr>
          <w:rFonts w:ascii="Times New Roman" w:hAnsi="Times New Roman"/>
          <w:sz w:val="24"/>
        </w:rPr>
      </w:pPr>
      <w:r w:rsidRPr="00174F73">
        <w:rPr>
          <w:rFonts w:ascii="Times New Roman" w:hAnsi="Times New Roman"/>
          <w:sz w:val="24"/>
        </w:rPr>
        <w:t xml:space="preserve">Работа проводилась с использованием ИКТ. Диагностическая работа проверяет умения при работе с информацией, которые являются составной частью читательской грамотности. </w:t>
      </w:r>
    </w:p>
    <w:p w:rsidR="00DD07D2" w:rsidRPr="00174F73" w:rsidRDefault="00023EB0" w:rsidP="00E77F24">
      <w:pPr>
        <w:pStyle w:val="ab"/>
        <w:numPr>
          <w:ilvl w:val="0"/>
          <w:numId w:val="11"/>
        </w:numPr>
        <w:spacing w:after="0" w:line="240" w:lineRule="auto"/>
        <w:ind w:left="0" w:firstLine="709"/>
        <w:rPr>
          <w:rFonts w:ascii="Times New Roman" w:hAnsi="Times New Roman"/>
          <w:sz w:val="24"/>
        </w:rPr>
      </w:pPr>
      <w:r w:rsidRPr="00174F73">
        <w:rPr>
          <w:rFonts w:ascii="Times New Roman" w:hAnsi="Times New Roman"/>
          <w:b/>
          <w:sz w:val="24"/>
        </w:rPr>
        <w:t>Уровни владения УУД, которые выявляет диагностическая работа</w:t>
      </w:r>
    </w:p>
    <w:p w:rsidR="00DD07D2" w:rsidRDefault="00023EB0" w:rsidP="00E77F24">
      <w:pPr>
        <w:spacing w:after="0" w:line="240" w:lineRule="auto"/>
        <w:ind w:firstLine="709"/>
        <w:rPr>
          <w:rFonts w:ascii="Times New Roman" w:hAnsi="Times New Roman"/>
          <w:sz w:val="24"/>
        </w:rPr>
      </w:pPr>
      <w:r w:rsidRPr="00174F73">
        <w:rPr>
          <w:rFonts w:ascii="Times New Roman" w:hAnsi="Times New Roman"/>
          <w:sz w:val="24"/>
        </w:rPr>
        <w:t>Диагностика выявила низкий уровень овладения познавательными УУД при работе с информацией и чтении – таблица 2.</w:t>
      </w:r>
      <w:r>
        <w:rPr>
          <w:rFonts w:ascii="Times New Roman" w:hAnsi="Times New Roman"/>
          <w:sz w:val="24"/>
        </w:rPr>
        <w:br/>
      </w:r>
      <w:r>
        <w:rPr>
          <w:rFonts w:ascii="Times New Roman" w:hAnsi="Times New Roman"/>
          <w:sz w:val="24"/>
        </w:rPr>
        <w:br/>
      </w:r>
      <w:r>
        <w:rPr>
          <w:rFonts w:ascii="Times New Roman" w:hAnsi="Times New Roman"/>
          <w:b/>
          <w:sz w:val="24"/>
          <w:highlight w:val="white"/>
        </w:rPr>
        <w:t>Таблица 14. Уровни овладения познавательными УУД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5" w:type="dxa"/>
          <w:left w:w="75" w:type="dxa"/>
          <w:bottom w:w="75" w:type="dxa"/>
          <w:right w:w="75" w:type="dxa"/>
        </w:tblCellMar>
        <w:tblLook w:val="04A0" w:firstRow="1" w:lastRow="0" w:firstColumn="1" w:lastColumn="0" w:noHBand="0" w:noVBand="1"/>
      </w:tblPr>
      <w:tblGrid>
        <w:gridCol w:w="1556"/>
        <w:gridCol w:w="6666"/>
        <w:gridCol w:w="1701"/>
      </w:tblGrid>
      <w:tr w:rsidR="00DD07D2">
        <w:tc>
          <w:tcPr>
            <w:tcW w:w="1556"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b/>
                <w:sz w:val="24"/>
              </w:rPr>
              <w:t>Уровень</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b/>
                <w:sz w:val="24"/>
              </w:rPr>
              <w:t>Интерпретация результата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b/>
                <w:sz w:val="24"/>
              </w:rPr>
              <w:t>Балл</w:t>
            </w:r>
          </w:p>
        </w:tc>
      </w:tr>
      <w:tr w:rsidR="00DD07D2">
        <w:tc>
          <w:tcPr>
            <w:tcW w:w="1556"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Низкий</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Обучающийся узнает отдельные изученные способы действий, но умеет применять только для известных типовых ситуаций. Может испытывать серьезные трудности в процессе обучения, ему необходимы компенсирующие занятия по освоению всех </w:t>
            </w:r>
            <w:proofErr w:type="spellStart"/>
            <w:r>
              <w:rPr>
                <w:rFonts w:ascii="Times New Roman" w:hAnsi="Times New Roman"/>
                <w:sz w:val="24"/>
              </w:rPr>
              <w:t>общеучебных</w:t>
            </w:r>
            <w:proofErr w:type="spellEnd"/>
            <w:r>
              <w:rPr>
                <w:rFonts w:ascii="Times New Roman" w:hAnsi="Times New Roman"/>
                <w:sz w:val="24"/>
              </w:rPr>
              <w:t xml:space="preserve"> умений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br/>
              <w:t>0–9</w:t>
            </w:r>
          </w:p>
        </w:tc>
      </w:tr>
      <w:tr w:rsidR="00DD07D2">
        <w:tc>
          <w:tcPr>
            <w:tcW w:w="1556"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br/>
              <w:t>Средний</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Обучающийся справляется с применением проверяемых способов деятельности в несложных ситуациях, осмысленно использует изученные алгоритмы действий на уровне их применения. При фиксации уровня необходим анализ выполнения обучающимся каждой группы заданий, чтобы выявить трудности в освоении способов действий и провести целенаправленную коррекцию</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br/>
              <w:t>10–18</w:t>
            </w:r>
          </w:p>
        </w:tc>
      </w:tr>
      <w:tr w:rsidR="00DD07D2">
        <w:tc>
          <w:tcPr>
            <w:tcW w:w="1556"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br/>
              <w:t>Повышенный</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Обучающийся владеет проверяемыми способами деятельности, может комбинировать изученные алгоритмы в соответствии с требованиями новой ситуации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br/>
              <w:t>19–27</w:t>
            </w:r>
          </w:p>
        </w:tc>
      </w:tr>
      <w:tr w:rsidR="00DD07D2">
        <w:tc>
          <w:tcPr>
            <w:tcW w:w="1556"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br/>
              <w:t>Высокий</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Обучающийся свободно владеет проверяемыми способами деятельности, может комбинировать изученные алгоритмы в соответствии с требованиями новой ситуации, составлять собственные новые планы, чтобы решить учебные задачи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br/>
              <w:t>28–36</w:t>
            </w:r>
          </w:p>
        </w:tc>
      </w:tr>
    </w:tbl>
    <w:p w:rsidR="00DD07D2" w:rsidRDefault="00DD07D2" w:rsidP="00E77F24">
      <w:pPr>
        <w:pStyle w:val="ab"/>
        <w:tabs>
          <w:tab w:val="left" w:pos="993"/>
        </w:tabs>
        <w:spacing w:after="0" w:line="240" w:lineRule="auto"/>
        <w:ind w:left="0" w:firstLine="709"/>
        <w:jc w:val="both"/>
        <w:rPr>
          <w:rFonts w:ascii="Times New Roman" w:hAnsi="Times New Roman"/>
          <w:sz w:val="24"/>
        </w:rPr>
      </w:pPr>
    </w:p>
    <w:p w:rsidR="00DD07D2" w:rsidRDefault="00023EB0" w:rsidP="00E77F24">
      <w:pPr>
        <w:pStyle w:val="ab"/>
        <w:numPr>
          <w:ilvl w:val="0"/>
          <w:numId w:val="3"/>
        </w:numPr>
        <w:tabs>
          <w:tab w:val="left" w:pos="993"/>
        </w:tabs>
        <w:spacing w:after="0" w:line="240" w:lineRule="auto"/>
        <w:ind w:left="0" w:firstLine="709"/>
        <w:jc w:val="both"/>
        <w:rPr>
          <w:rFonts w:ascii="Times New Roman" w:hAnsi="Times New Roman"/>
          <w:sz w:val="24"/>
        </w:rPr>
      </w:pPr>
      <w:r>
        <w:rPr>
          <w:rFonts w:ascii="Times New Roman" w:hAnsi="Times New Roman"/>
          <w:b/>
          <w:sz w:val="24"/>
        </w:rPr>
        <w:t xml:space="preserve">АНАЛИЗ РЕАЛИЗАЦИИ РАБОЧИХ ПРОГРАММ УЧЕБНЫХ ПРЕДМЕТОВ, КУРСОВ, ДИСЦИПЛИН И УЧЕБНЫХ ПЛАНОВ, </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highlight w:val="white"/>
        </w:rPr>
        <w:t>В рамках анализа проведена проверка выполнения рабочих программ учебных предметов, курсов, дисциплин в 202</w:t>
      </w:r>
      <w:r w:rsidR="000E172B">
        <w:rPr>
          <w:rFonts w:ascii="Times New Roman" w:hAnsi="Times New Roman"/>
          <w:sz w:val="24"/>
          <w:highlight w:val="white"/>
        </w:rPr>
        <w:t>4</w:t>
      </w:r>
      <w:r>
        <w:rPr>
          <w:rFonts w:ascii="Times New Roman" w:hAnsi="Times New Roman"/>
          <w:sz w:val="24"/>
          <w:highlight w:val="white"/>
        </w:rPr>
        <w:t>/2</w:t>
      </w:r>
      <w:r w:rsidR="000E172B">
        <w:rPr>
          <w:rFonts w:ascii="Times New Roman" w:hAnsi="Times New Roman"/>
          <w:sz w:val="24"/>
          <w:highlight w:val="white"/>
        </w:rPr>
        <w:t>5</w:t>
      </w:r>
      <w:r>
        <w:rPr>
          <w:rFonts w:ascii="Times New Roman" w:hAnsi="Times New Roman"/>
          <w:sz w:val="24"/>
          <w:highlight w:val="white"/>
        </w:rPr>
        <w:t xml:space="preserve"> учебном году. Проанализировано выполнение учебных планов по уровням образования.</w:t>
      </w:r>
    </w:p>
    <w:p w:rsidR="00DD07D2" w:rsidRDefault="00023EB0" w:rsidP="00E77F24">
      <w:pPr>
        <w:spacing w:after="0" w:line="240" w:lineRule="auto"/>
        <w:ind w:firstLine="709"/>
        <w:jc w:val="both"/>
        <w:rPr>
          <w:rFonts w:ascii="Times New Roman" w:hAnsi="Times New Roman"/>
          <w:sz w:val="24"/>
          <w:highlight w:val="white"/>
        </w:rPr>
      </w:pPr>
      <w:r>
        <w:rPr>
          <w:rFonts w:ascii="Times New Roman" w:hAnsi="Times New Roman"/>
          <w:sz w:val="24"/>
          <w:highlight w:val="white"/>
        </w:rPr>
        <w:lastRenderedPageBreak/>
        <w:t>В ходе проверки установлено, что учебные планы ООП НОО, ООО и СОО выполнены в полном объеме. </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b/>
          <w:sz w:val="24"/>
          <w:highlight w:val="white"/>
        </w:rPr>
        <w:t>Анализ результатов контроля качества выполнения рабочих программ</w:t>
      </w:r>
    </w:p>
    <w:p w:rsidR="00DD07D2" w:rsidRDefault="00023EB0" w:rsidP="00E77F24">
      <w:pPr>
        <w:spacing w:after="0" w:line="240" w:lineRule="auto"/>
        <w:ind w:firstLine="709"/>
        <w:jc w:val="both"/>
        <w:rPr>
          <w:rFonts w:ascii="Times New Roman" w:hAnsi="Times New Roman"/>
          <w:sz w:val="24"/>
          <w:highlight w:val="white"/>
        </w:rPr>
      </w:pPr>
      <w:r>
        <w:rPr>
          <w:rFonts w:ascii="Times New Roman" w:hAnsi="Times New Roman"/>
          <w:sz w:val="24"/>
          <w:highlight w:val="white"/>
        </w:rPr>
        <w:t xml:space="preserve">В соответствии с планом работы школы на </w:t>
      </w:r>
      <w:r w:rsidR="000E172B">
        <w:rPr>
          <w:rFonts w:ascii="Times New Roman" w:hAnsi="Times New Roman"/>
          <w:sz w:val="24"/>
          <w:highlight w:val="white"/>
        </w:rPr>
        <w:t xml:space="preserve">2024/25 </w:t>
      </w:r>
      <w:r>
        <w:rPr>
          <w:rFonts w:ascii="Times New Roman" w:hAnsi="Times New Roman"/>
          <w:sz w:val="24"/>
          <w:highlight w:val="white"/>
        </w:rPr>
        <w:t xml:space="preserve">учебный год проведен </w:t>
      </w:r>
      <w:proofErr w:type="spellStart"/>
      <w:r>
        <w:rPr>
          <w:rFonts w:ascii="Times New Roman" w:hAnsi="Times New Roman"/>
          <w:sz w:val="24"/>
          <w:highlight w:val="white"/>
        </w:rPr>
        <w:t>внутришкольный</w:t>
      </w:r>
      <w:proofErr w:type="spellEnd"/>
      <w:r>
        <w:rPr>
          <w:rFonts w:ascii="Times New Roman" w:hAnsi="Times New Roman"/>
          <w:sz w:val="24"/>
          <w:highlight w:val="white"/>
        </w:rPr>
        <w:t xml:space="preserve"> контроль выполнения рабочих программ учебных предметов по уровням образования. В ходе </w:t>
      </w:r>
      <w:proofErr w:type="spellStart"/>
      <w:r>
        <w:rPr>
          <w:rFonts w:ascii="Times New Roman" w:hAnsi="Times New Roman"/>
          <w:sz w:val="24"/>
          <w:highlight w:val="white"/>
        </w:rPr>
        <w:t>внутришкольного</w:t>
      </w:r>
      <w:proofErr w:type="spellEnd"/>
      <w:r>
        <w:rPr>
          <w:rFonts w:ascii="Times New Roman" w:hAnsi="Times New Roman"/>
          <w:sz w:val="24"/>
          <w:highlight w:val="white"/>
        </w:rPr>
        <w:t xml:space="preserve"> контроля качества реализации рабочих программ учебных предметов по уровням образования было проанализировано выполнение рабочих программ всех учебных предметов. Контрольные работы выполнены в полном объеме по всем учебным предметам. Полностью реализована практическая часть рабочих программ учебных предметов: химия, физика, биология, информатика, обществознание, </w:t>
      </w:r>
      <w:r w:rsidR="00FF2E77">
        <w:rPr>
          <w:rFonts w:ascii="Times New Roman" w:hAnsi="Times New Roman"/>
          <w:sz w:val="24"/>
          <w:highlight w:val="white"/>
        </w:rPr>
        <w:t>труд</w:t>
      </w:r>
      <w:r>
        <w:rPr>
          <w:rFonts w:ascii="Times New Roman" w:hAnsi="Times New Roman"/>
          <w:sz w:val="24"/>
          <w:highlight w:val="white"/>
        </w:rPr>
        <w:t>, физическая культура, изобразительное искусство.</w:t>
      </w:r>
    </w:p>
    <w:p w:rsidR="00DD07D2" w:rsidRDefault="00023EB0" w:rsidP="00E77F24">
      <w:pPr>
        <w:spacing w:after="0" w:line="240" w:lineRule="auto"/>
        <w:jc w:val="both"/>
        <w:rPr>
          <w:rFonts w:ascii="Times New Roman" w:hAnsi="Times New Roman"/>
          <w:sz w:val="24"/>
        </w:rPr>
      </w:pPr>
      <w:r>
        <w:rPr>
          <w:rFonts w:ascii="Times New Roman" w:hAnsi="Times New Roman"/>
          <w:b/>
          <w:sz w:val="24"/>
          <w:highlight w:val="white"/>
        </w:rPr>
        <w:t>Выводы:</w:t>
      </w:r>
    </w:p>
    <w:p w:rsidR="00DD07D2" w:rsidRDefault="00023EB0" w:rsidP="00E77F24">
      <w:pPr>
        <w:pStyle w:val="ab"/>
        <w:numPr>
          <w:ilvl w:val="0"/>
          <w:numId w:val="15"/>
        </w:numPr>
        <w:tabs>
          <w:tab w:val="left" w:pos="993"/>
        </w:tabs>
        <w:spacing w:after="0" w:line="240" w:lineRule="auto"/>
        <w:ind w:left="0" w:firstLine="709"/>
        <w:jc w:val="both"/>
        <w:rPr>
          <w:rFonts w:ascii="Times New Roman" w:hAnsi="Times New Roman"/>
          <w:sz w:val="24"/>
          <w:highlight w:val="white"/>
        </w:rPr>
      </w:pPr>
      <w:r>
        <w:rPr>
          <w:rFonts w:ascii="Times New Roman" w:hAnsi="Times New Roman"/>
          <w:sz w:val="24"/>
          <w:highlight w:val="white"/>
        </w:rPr>
        <w:t>Рабочие программы предметов учебного плана по уровням образования реализованы на 100 процентов. Отступление от прохождения программы скорректировано за счет уплотнения учебного материала.</w:t>
      </w:r>
    </w:p>
    <w:p w:rsidR="00DD07D2" w:rsidRDefault="00023EB0" w:rsidP="00E77F24">
      <w:pPr>
        <w:pStyle w:val="ab"/>
        <w:numPr>
          <w:ilvl w:val="0"/>
          <w:numId w:val="15"/>
        </w:numPr>
        <w:tabs>
          <w:tab w:val="left" w:pos="993"/>
        </w:tabs>
        <w:spacing w:after="0" w:line="240" w:lineRule="auto"/>
        <w:ind w:left="0" w:firstLine="709"/>
        <w:jc w:val="both"/>
        <w:rPr>
          <w:rFonts w:ascii="Times New Roman" w:hAnsi="Times New Roman"/>
          <w:sz w:val="24"/>
          <w:highlight w:val="white"/>
        </w:rPr>
      </w:pPr>
      <w:r>
        <w:rPr>
          <w:rFonts w:ascii="Times New Roman" w:hAnsi="Times New Roman"/>
          <w:sz w:val="24"/>
          <w:highlight w:val="white"/>
        </w:rPr>
        <w:t xml:space="preserve">Практическая часть рабочих программ реализована полностью. </w:t>
      </w:r>
    </w:p>
    <w:p w:rsidR="00DD07D2" w:rsidRDefault="00023EB0" w:rsidP="00E77F24">
      <w:pPr>
        <w:pStyle w:val="ab"/>
        <w:numPr>
          <w:ilvl w:val="0"/>
          <w:numId w:val="15"/>
        </w:numPr>
        <w:tabs>
          <w:tab w:val="left" w:pos="993"/>
        </w:tabs>
        <w:spacing w:after="0" w:line="240" w:lineRule="auto"/>
        <w:ind w:left="0" w:firstLine="709"/>
        <w:jc w:val="both"/>
        <w:rPr>
          <w:rFonts w:ascii="Times New Roman" w:hAnsi="Times New Roman"/>
          <w:sz w:val="24"/>
          <w:highlight w:val="white"/>
        </w:rPr>
      </w:pPr>
      <w:r>
        <w:rPr>
          <w:rFonts w:ascii="Times New Roman" w:hAnsi="Times New Roman"/>
          <w:sz w:val="24"/>
          <w:highlight w:val="white"/>
        </w:rPr>
        <w:t xml:space="preserve">Текущий контроль по предметам выполнен в полном объеме. </w:t>
      </w:r>
      <w:r>
        <w:rPr>
          <w:rFonts w:ascii="Times New Roman" w:hAnsi="Times New Roman"/>
          <w:sz w:val="24"/>
        </w:rPr>
        <w:br/>
      </w:r>
      <w:r>
        <w:rPr>
          <w:rFonts w:ascii="Times New Roman" w:hAnsi="Times New Roman"/>
          <w:b/>
          <w:sz w:val="24"/>
          <w:highlight w:val="white"/>
        </w:rPr>
        <w:t>Рекомендации:</w:t>
      </w:r>
    </w:p>
    <w:p w:rsidR="00DD07D2" w:rsidRDefault="00023EB0" w:rsidP="00E77F24">
      <w:pPr>
        <w:pStyle w:val="ab"/>
        <w:numPr>
          <w:ilvl w:val="0"/>
          <w:numId w:val="16"/>
        </w:numPr>
        <w:tabs>
          <w:tab w:val="left" w:pos="993"/>
        </w:tabs>
        <w:spacing w:after="0" w:line="240" w:lineRule="auto"/>
        <w:ind w:left="0" w:firstLine="709"/>
        <w:jc w:val="both"/>
        <w:rPr>
          <w:rFonts w:ascii="Times New Roman" w:hAnsi="Times New Roman"/>
          <w:sz w:val="24"/>
        </w:rPr>
      </w:pPr>
      <w:r>
        <w:rPr>
          <w:rFonts w:ascii="Times New Roman" w:hAnsi="Times New Roman"/>
          <w:sz w:val="24"/>
          <w:highlight w:val="white"/>
        </w:rPr>
        <w:t xml:space="preserve">Заместителю директора: </w:t>
      </w:r>
    </w:p>
    <w:p w:rsidR="00DD07D2" w:rsidRDefault="00023EB0" w:rsidP="00E77F24">
      <w:pPr>
        <w:pStyle w:val="ab"/>
        <w:numPr>
          <w:ilvl w:val="0"/>
          <w:numId w:val="17"/>
        </w:numPr>
        <w:tabs>
          <w:tab w:val="left" w:pos="993"/>
        </w:tabs>
        <w:spacing w:after="0" w:line="240" w:lineRule="auto"/>
        <w:ind w:left="0" w:firstLine="709"/>
        <w:jc w:val="both"/>
        <w:rPr>
          <w:rFonts w:ascii="Times New Roman" w:hAnsi="Times New Roman"/>
          <w:sz w:val="24"/>
        </w:rPr>
      </w:pPr>
      <w:r>
        <w:rPr>
          <w:rFonts w:ascii="Times New Roman" w:hAnsi="Times New Roman"/>
          <w:sz w:val="24"/>
          <w:highlight w:val="white"/>
        </w:rPr>
        <w:t>Ознакомить педагогов с примерными учебными планами на 202</w:t>
      </w:r>
      <w:r w:rsidR="000E172B">
        <w:rPr>
          <w:rFonts w:ascii="Times New Roman" w:hAnsi="Times New Roman"/>
          <w:sz w:val="24"/>
          <w:highlight w:val="white"/>
        </w:rPr>
        <w:t>5</w:t>
      </w:r>
      <w:r>
        <w:rPr>
          <w:rFonts w:ascii="Times New Roman" w:hAnsi="Times New Roman"/>
          <w:sz w:val="24"/>
          <w:highlight w:val="white"/>
        </w:rPr>
        <w:t>/2</w:t>
      </w:r>
      <w:r w:rsidR="000E172B">
        <w:rPr>
          <w:rFonts w:ascii="Times New Roman" w:hAnsi="Times New Roman"/>
          <w:sz w:val="24"/>
          <w:highlight w:val="white"/>
        </w:rPr>
        <w:t>6</w:t>
      </w:r>
      <w:r>
        <w:rPr>
          <w:rFonts w:ascii="Times New Roman" w:hAnsi="Times New Roman"/>
          <w:sz w:val="24"/>
          <w:highlight w:val="white"/>
        </w:rPr>
        <w:t xml:space="preserve"> учебный год в срок до 06.06.202</w:t>
      </w:r>
      <w:r w:rsidR="000E172B">
        <w:rPr>
          <w:rFonts w:ascii="Times New Roman" w:hAnsi="Times New Roman"/>
          <w:sz w:val="24"/>
          <w:highlight w:val="white"/>
        </w:rPr>
        <w:t>5</w:t>
      </w:r>
      <w:r>
        <w:rPr>
          <w:rFonts w:ascii="Times New Roman" w:hAnsi="Times New Roman"/>
          <w:sz w:val="24"/>
          <w:highlight w:val="white"/>
        </w:rPr>
        <w:t>, чтобы педагоги смогли скорректировать часы в рабочих программах.</w:t>
      </w:r>
    </w:p>
    <w:p w:rsidR="00DD07D2" w:rsidRDefault="00023EB0" w:rsidP="00E77F24">
      <w:pPr>
        <w:pStyle w:val="ab"/>
        <w:numPr>
          <w:ilvl w:val="0"/>
          <w:numId w:val="17"/>
        </w:numPr>
        <w:tabs>
          <w:tab w:val="left" w:pos="993"/>
        </w:tabs>
        <w:spacing w:after="0" w:line="240" w:lineRule="auto"/>
        <w:ind w:left="0" w:firstLine="709"/>
        <w:jc w:val="both"/>
        <w:rPr>
          <w:rFonts w:ascii="Times New Roman" w:hAnsi="Times New Roman"/>
          <w:sz w:val="24"/>
        </w:rPr>
      </w:pPr>
      <w:r>
        <w:rPr>
          <w:rFonts w:ascii="Times New Roman" w:hAnsi="Times New Roman"/>
          <w:sz w:val="24"/>
          <w:highlight w:val="white"/>
        </w:rPr>
        <w:t xml:space="preserve">Запланировать по итогам анализа рабочих программ педагогов мероприятия </w:t>
      </w:r>
      <w:proofErr w:type="spellStart"/>
      <w:r>
        <w:rPr>
          <w:rFonts w:ascii="Times New Roman" w:hAnsi="Times New Roman"/>
          <w:sz w:val="24"/>
          <w:highlight w:val="white"/>
        </w:rPr>
        <w:t>вн</w:t>
      </w:r>
      <w:r w:rsidR="000E172B">
        <w:rPr>
          <w:rFonts w:ascii="Times New Roman" w:hAnsi="Times New Roman"/>
          <w:sz w:val="24"/>
          <w:highlight w:val="white"/>
        </w:rPr>
        <w:t>утришкольного</w:t>
      </w:r>
      <w:proofErr w:type="spellEnd"/>
      <w:r w:rsidR="000E172B">
        <w:rPr>
          <w:rFonts w:ascii="Times New Roman" w:hAnsi="Times New Roman"/>
          <w:sz w:val="24"/>
          <w:highlight w:val="white"/>
        </w:rPr>
        <w:t xml:space="preserve"> контроля на новый</w:t>
      </w:r>
      <w:r>
        <w:rPr>
          <w:rFonts w:ascii="Times New Roman" w:hAnsi="Times New Roman"/>
          <w:sz w:val="24"/>
          <w:highlight w:val="white"/>
        </w:rPr>
        <w:t xml:space="preserve"> 202</w:t>
      </w:r>
      <w:r w:rsidR="000E172B">
        <w:rPr>
          <w:rFonts w:ascii="Times New Roman" w:hAnsi="Times New Roman"/>
          <w:sz w:val="24"/>
          <w:highlight w:val="white"/>
        </w:rPr>
        <w:t>5</w:t>
      </w:r>
      <w:r>
        <w:rPr>
          <w:rFonts w:ascii="Times New Roman" w:hAnsi="Times New Roman"/>
          <w:sz w:val="24"/>
          <w:highlight w:val="white"/>
        </w:rPr>
        <w:t>/2</w:t>
      </w:r>
      <w:r w:rsidR="000E172B">
        <w:rPr>
          <w:rFonts w:ascii="Times New Roman" w:hAnsi="Times New Roman"/>
          <w:sz w:val="24"/>
          <w:highlight w:val="white"/>
        </w:rPr>
        <w:t>6</w:t>
      </w:r>
      <w:r>
        <w:rPr>
          <w:rFonts w:ascii="Times New Roman" w:hAnsi="Times New Roman"/>
          <w:sz w:val="24"/>
          <w:highlight w:val="white"/>
        </w:rPr>
        <w:t xml:space="preserve"> учебный год.</w:t>
      </w:r>
    </w:p>
    <w:p w:rsidR="00DD07D2" w:rsidRDefault="00023EB0" w:rsidP="00E77F24">
      <w:pPr>
        <w:pStyle w:val="ab"/>
        <w:numPr>
          <w:ilvl w:val="0"/>
          <w:numId w:val="16"/>
        </w:numPr>
        <w:tabs>
          <w:tab w:val="left" w:pos="993"/>
        </w:tabs>
        <w:spacing w:after="0" w:line="240" w:lineRule="auto"/>
        <w:ind w:left="0" w:firstLine="709"/>
        <w:jc w:val="both"/>
        <w:rPr>
          <w:rFonts w:ascii="Times New Roman" w:hAnsi="Times New Roman"/>
          <w:sz w:val="24"/>
        </w:rPr>
      </w:pPr>
      <w:r>
        <w:rPr>
          <w:rFonts w:ascii="Times New Roman" w:hAnsi="Times New Roman"/>
          <w:sz w:val="24"/>
          <w:highlight w:val="white"/>
        </w:rPr>
        <w:t>Учителям-предметникам:</w:t>
      </w:r>
    </w:p>
    <w:p w:rsidR="00DD07D2" w:rsidRDefault="00023EB0" w:rsidP="00E77F24">
      <w:pPr>
        <w:pStyle w:val="ab"/>
        <w:numPr>
          <w:ilvl w:val="0"/>
          <w:numId w:val="18"/>
        </w:numPr>
        <w:tabs>
          <w:tab w:val="left" w:pos="993"/>
        </w:tabs>
        <w:spacing w:after="0" w:line="240" w:lineRule="auto"/>
        <w:ind w:left="0" w:firstLine="709"/>
        <w:jc w:val="both"/>
        <w:rPr>
          <w:rFonts w:ascii="Times New Roman" w:hAnsi="Times New Roman"/>
          <w:sz w:val="24"/>
        </w:rPr>
      </w:pPr>
      <w:r>
        <w:rPr>
          <w:rFonts w:ascii="Times New Roman" w:hAnsi="Times New Roman"/>
          <w:sz w:val="24"/>
          <w:highlight w:val="white"/>
        </w:rPr>
        <w:t>Актуализировать рабочие программы учебных предметов для всех классов в соответствии с учебными планами и календарными учебными графиками на 202</w:t>
      </w:r>
      <w:r w:rsidR="000E172B">
        <w:rPr>
          <w:rFonts w:ascii="Times New Roman" w:hAnsi="Times New Roman"/>
          <w:sz w:val="24"/>
          <w:highlight w:val="white"/>
        </w:rPr>
        <w:t>5</w:t>
      </w:r>
      <w:r>
        <w:rPr>
          <w:rFonts w:ascii="Times New Roman" w:hAnsi="Times New Roman"/>
          <w:sz w:val="24"/>
          <w:highlight w:val="white"/>
        </w:rPr>
        <w:t>/2</w:t>
      </w:r>
      <w:r w:rsidR="000E172B">
        <w:rPr>
          <w:rFonts w:ascii="Times New Roman" w:hAnsi="Times New Roman"/>
          <w:sz w:val="24"/>
          <w:highlight w:val="white"/>
        </w:rPr>
        <w:t>6</w:t>
      </w:r>
      <w:r>
        <w:rPr>
          <w:rFonts w:ascii="Times New Roman" w:hAnsi="Times New Roman"/>
          <w:sz w:val="24"/>
          <w:highlight w:val="white"/>
        </w:rPr>
        <w:t xml:space="preserve"> учебный год в срок до 26.08.202</w:t>
      </w:r>
      <w:r w:rsidR="000E172B">
        <w:rPr>
          <w:rFonts w:ascii="Times New Roman" w:hAnsi="Times New Roman"/>
          <w:sz w:val="24"/>
          <w:highlight w:val="white"/>
        </w:rPr>
        <w:t>5</w:t>
      </w:r>
      <w:r>
        <w:rPr>
          <w:rFonts w:ascii="Times New Roman" w:hAnsi="Times New Roman"/>
          <w:sz w:val="24"/>
          <w:highlight w:val="white"/>
        </w:rPr>
        <w:t>. Актуализировать тематическое планирование в программах с учетом рабочей программы воспитания.</w:t>
      </w:r>
    </w:p>
    <w:p w:rsidR="000E172B" w:rsidRDefault="000E172B" w:rsidP="00E77F24">
      <w:pPr>
        <w:pStyle w:val="ab"/>
        <w:numPr>
          <w:ilvl w:val="0"/>
          <w:numId w:val="18"/>
        </w:numPr>
        <w:tabs>
          <w:tab w:val="left" w:pos="993"/>
        </w:tabs>
        <w:spacing w:after="0" w:line="240" w:lineRule="auto"/>
        <w:ind w:left="0" w:firstLine="709"/>
        <w:jc w:val="both"/>
        <w:rPr>
          <w:rFonts w:ascii="Times New Roman" w:hAnsi="Times New Roman"/>
          <w:sz w:val="24"/>
        </w:rPr>
      </w:pPr>
    </w:p>
    <w:p w:rsidR="00DD07D2" w:rsidRDefault="00023EB0" w:rsidP="00E77F24">
      <w:pPr>
        <w:pStyle w:val="ab"/>
        <w:tabs>
          <w:tab w:val="left" w:pos="993"/>
        </w:tabs>
        <w:spacing w:after="0" w:line="240" w:lineRule="auto"/>
        <w:ind w:left="0" w:firstLine="709"/>
        <w:jc w:val="both"/>
        <w:rPr>
          <w:rFonts w:ascii="Times New Roman" w:hAnsi="Times New Roman"/>
          <w:sz w:val="24"/>
        </w:rPr>
      </w:pPr>
      <w:r>
        <w:rPr>
          <w:rFonts w:ascii="Times New Roman" w:hAnsi="Times New Roman"/>
          <w:b/>
          <w:sz w:val="24"/>
        </w:rPr>
        <w:t>АНАЛИЗ РЕАЛИЗАЦИИ РАБОЧИХ ПРОГРАММ КУРСОВ ВНЕУРОЧНОЙ ДЕЯТЕЛЬНОСТИ И ПЛАНОВ ВНЕУРОЧНОЙ ДЕЯТЕЛЬНОСТИ</w:t>
      </w:r>
    </w:p>
    <w:p w:rsidR="00DD07D2" w:rsidRDefault="00023EB0" w:rsidP="00E77F24">
      <w:pPr>
        <w:pStyle w:val="ab"/>
        <w:tabs>
          <w:tab w:val="left" w:pos="993"/>
        </w:tabs>
        <w:spacing w:after="0" w:line="240" w:lineRule="auto"/>
        <w:ind w:left="709"/>
        <w:jc w:val="both"/>
        <w:rPr>
          <w:rFonts w:ascii="Times New Roman" w:hAnsi="Times New Roman"/>
          <w:sz w:val="24"/>
        </w:rPr>
      </w:pPr>
      <w:r>
        <w:rPr>
          <w:rFonts w:ascii="Times New Roman" w:hAnsi="Times New Roman"/>
          <w:sz w:val="24"/>
          <w:highlight w:val="white"/>
        </w:rPr>
        <w:t>В школе были организованы курсы внеурочной деятельности по пяти направлениям.</w:t>
      </w:r>
    </w:p>
    <w:p w:rsidR="00DD07D2" w:rsidRDefault="00023EB0" w:rsidP="00E77F24">
      <w:pPr>
        <w:tabs>
          <w:tab w:val="left" w:pos="993"/>
        </w:tabs>
        <w:spacing w:after="0" w:line="240" w:lineRule="auto"/>
        <w:jc w:val="both"/>
        <w:rPr>
          <w:rFonts w:ascii="Times New Roman" w:hAnsi="Times New Roman"/>
          <w:sz w:val="24"/>
        </w:rPr>
      </w:pPr>
      <w:r>
        <w:rPr>
          <w:rFonts w:ascii="Times New Roman" w:hAnsi="Times New Roman"/>
          <w:sz w:val="24"/>
        </w:rPr>
        <w:t>НОО</w:t>
      </w:r>
    </w:p>
    <w:p w:rsidR="00E77F24" w:rsidRDefault="00E77F24" w:rsidP="00E77F24">
      <w:pPr>
        <w:pStyle w:val="ab"/>
        <w:numPr>
          <w:ilvl w:val="0"/>
          <w:numId w:val="19"/>
        </w:numPr>
        <w:spacing w:after="0" w:line="240" w:lineRule="auto"/>
        <w:rPr>
          <w:rFonts w:ascii="Times New Roman" w:hAnsi="Times New Roman"/>
          <w:sz w:val="24"/>
        </w:rPr>
        <w:sectPr w:rsidR="00E77F24" w:rsidSect="00DD07D2">
          <w:headerReference w:type="default" r:id="rId8"/>
          <w:footerReference w:type="default" r:id="rId9"/>
          <w:headerReference w:type="first" r:id="rId10"/>
          <w:pgSz w:w="11906" w:h="16838"/>
          <w:pgMar w:top="851" w:right="849" w:bottom="851" w:left="1134" w:header="426" w:footer="290" w:gutter="0"/>
          <w:cols w:space="720"/>
          <w:titlePg/>
        </w:sectPr>
      </w:pP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lastRenderedPageBreak/>
        <w:t>Разговор о важном</w:t>
      </w: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t>Орлята России</w:t>
      </w: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t>Библиотечный час</w:t>
      </w: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t>Юный спортсмен</w:t>
      </w: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t>Подвижные игры</w:t>
      </w: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t>Умный язычок</w:t>
      </w: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t>Театр «Браво»</w:t>
      </w: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lastRenderedPageBreak/>
        <w:t>Игровая психология</w:t>
      </w:r>
    </w:p>
    <w:p w:rsidR="00DD07D2" w:rsidRDefault="00023EB0" w:rsidP="00E77F24">
      <w:pPr>
        <w:pStyle w:val="ab"/>
        <w:numPr>
          <w:ilvl w:val="0"/>
          <w:numId w:val="21"/>
        </w:numPr>
        <w:spacing w:after="0" w:line="240" w:lineRule="auto"/>
        <w:rPr>
          <w:rFonts w:ascii="Times New Roman" w:hAnsi="Times New Roman"/>
          <w:sz w:val="24"/>
        </w:rPr>
      </w:pPr>
      <w:r>
        <w:rPr>
          <w:rFonts w:ascii="Times New Roman" w:hAnsi="Times New Roman"/>
          <w:sz w:val="24"/>
        </w:rPr>
        <w:t>Радуга успеха</w:t>
      </w:r>
    </w:p>
    <w:p w:rsidR="00DD07D2" w:rsidRDefault="00023EB0" w:rsidP="00E77F24">
      <w:pPr>
        <w:pStyle w:val="ab"/>
        <w:numPr>
          <w:ilvl w:val="0"/>
          <w:numId w:val="21"/>
        </w:numPr>
        <w:spacing w:after="0" w:line="240" w:lineRule="auto"/>
        <w:rPr>
          <w:rFonts w:ascii="Times New Roman" w:hAnsi="Times New Roman"/>
          <w:sz w:val="24"/>
        </w:rPr>
      </w:pPr>
      <w:r>
        <w:rPr>
          <w:rFonts w:ascii="Times New Roman" w:hAnsi="Times New Roman"/>
          <w:sz w:val="24"/>
        </w:rPr>
        <w:t>В мире книг</w:t>
      </w: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t xml:space="preserve">Шахматы </w:t>
      </w: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t>Практическая биология (ТР)</w:t>
      </w:r>
    </w:p>
    <w:p w:rsidR="000E172B" w:rsidRDefault="000E172B" w:rsidP="00174F73">
      <w:pPr>
        <w:pStyle w:val="ab"/>
        <w:spacing w:after="0" w:line="240" w:lineRule="auto"/>
        <w:rPr>
          <w:rFonts w:ascii="Times New Roman" w:hAnsi="Times New Roman"/>
          <w:sz w:val="24"/>
        </w:rPr>
      </w:pPr>
    </w:p>
    <w:p w:rsidR="00DD07D2" w:rsidRDefault="00DD07D2" w:rsidP="00E77F24">
      <w:pPr>
        <w:pStyle w:val="ab"/>
        <w:spacing w:after="0" w:line="240" w:lineRule="auto"/>
        <w:rPr>
          <w:rFonts w:ascii="Times New Roman" w:hAnsi="Times New Roman"/>
          <w:sz w:val="24"/>
        </w:rPr>
      </w:pPr>
    </w:p>
    <w:p w:rsidR="00E77F24" w:rsidRDefault="00E77F24" w:rsidP="00E77F24">
      <w:pPr>
        <w:spacing w:after="0" w:line="240" w:lineRule="auto"/>
        <w:rPr>
          <w:rFonts w:ascii="Times New Roman" w:hAnsi="Times New Roman"/>
          <w:sz w:val="24"/>
        </w:rPr>
        <w:sectPr w:rsidR="00E77F24" w:rsidSect="00E77F24">
          <w:type w:val="continuous"/>
          <w:pgSz w:w="11906" w:h="16838"/>
          <w:pgMar w:top="851" w:right="849" w:bottom="851" w:left="1134" w:header="426" w:footer="290" w:gutter="0"/>
          <w:cols w:num="2" w:space="720"/>
          <w:titlePg/>
        </w:sectPr>
      </w:pPr>
    </w:p>
    <w:p w:rsidR="00DD07D2" w:rsidRDefault="00023EB0" w:rsidP="00E77F24">
      <w:pPr>
        <w:spacing w:after="0" w:line="240" w:lineRule="auto"/>
        <w:rPr>
          <w:rFonts w:ascii="Times New Roman" w:hAnsi="Times New Roman"/>
          <w:sz w:val="24"/>
        </w:rPr>
      </w:pPr>
      <w:r>
        <w:rPr>
          <w:rFonts w:ascii="Times New Roman" w:hAnsi="Times New Roman"/>
          <w:sz w:val="24"/>
        </w:rPr>
        <w:lastRenderedPageBreak/>
        <w:t xml:space="preserve">  ООО</w:t>
      </w:r>
    </w:p>
    <w:p w:rsidR="00E77F24" w:rsidRDefault="00E77F24" w:rsidP="00E77F24">
      <w:pPr>
        <w:pStyle w:val="ab"/>
        <w:numPr>
          <w:ilvl w:val="0"/>
          <w:numId w:val="19"/>
        </w:numPr>
        <w:spacing w:after="0" w:line="240" w:lineRule="auto"/>
        <w:rPr>
          <w:rFonts w:ascii="Times New Roman" w:hAnsi="Times New Roman"/>
          <w:sz w:val="24"/>
        </w:rPr>
        <w:sectPr w:rsidR="00E77F24" w:rsidSect="00E77F24">
          <w:type w:val="continuous"/>
          <w:pgSz w:w="11906" w:h="16838"/>
          <w:pgMar w:top="851" w:right="849" w:bottom="851" w:left="1134" w:header="426" w:footer="290" w:gutter="0"/>
          <w:cols w:space="720"/>
          <w:titlePg/>
        </w:sectPr>
      </w:pP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lastRenderedPageBreak/>
        <w:t>Разговор о важном</w:t>
      </w: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t>Россия – мои горизонты</w:t>
      </w: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t>ВПК «Патриот»</w:t>
      </w: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t>Авиа-</w:t>
      </w:r>
      <w:proofErr w:type="spellStart"/>
      <w:r>
        <w:rPr>
          <w:rFonts w:ascii="Times New Roman" w:hAnsi="Times New Roman"/>
          <w:sz w:val="24"/>
        </w:rPr>
        <w:t>киберспорт</w:t>
      </w:r>
      <w:proofErr w:type="spellEnd"/>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t>Спорт</w:t>
      </w: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lastRenderedPageBreak/>
        <w:t>3Д- моделирование</w:t>
      </w: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t>Музейное дело</w:t>
      </w: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t>Политехник</w:t>
      </w:r>
    </w:p>
    <w:p w:rsidR="00DD07D2" w:rsidRDefault="00023EB0" w:rsidP="00E77F24">
      <w:pPr>
        <w:pStyle w:val="ab"/>
        <w:numPr>
          <w:ilvl w:val="0"/>
          <w:numId w:val="19"/>
        </w:numPr>
        <w:spacing w:after="0" w:line="240" w:lineRule="auto"/>
        <w:rPr>
          <w:rFonts w:ascii="Times New Roman" w:hAnsi="Times New Roman"/>
          <w:sz w:val="24"/>
        </w:rPr>
      </w:pPr>
      <w:r>
        <w:rPr>
          <w:rFonts w:ascii="Times New Roman" w:hAnsi="Times New Roman"/>
          <w:sz w:val="24"/>
        </w:rPr>
        <w:t>Робототехника</w:t>
      </w:r>
    </w:p>
    <w:p w:rsidR="00E77F24" w:rsidRDefault="00E77F24" w:rsidP="00E77F24">
      <w:pPr>
        <w:tabs>
          <w:tab w:val="left" w:pos="993"/>
        </w:tabs>
        <w:spacing w:after="0" w:line="240" w:lineRule="auto"/>
        <w:jc w:val="both"/>
        <w:rPr>
          <w:rFonts w:ascii="Times New Roman" w:hAnsi="Times New Roman"/>
          <w:sz w:val="24"/>
        </w:rPr>
        <w:sectPr w:rsidR="00E77F24" w:rsidSect="00E77F24">
          <w:type w:val="continuous"/>
          <w:pgSz w:w="11906" w:h="16838"/>
          <w:pgMar w:top="851" w:right="849" w:bottom="851" w:left="1134" w:header="426" w:footer="290" w:gutter="0"/>
          <w:cols w:num="2" w:space="720"/>
          <w:titlePg/>
        </w:sectPr>
      </w:pPr>
    </w:p>
    <w:p w:rsidR="00DD07D2" w:rsidRDefault="00023EB0" w:rsidP="00E77F24">
      <w:pPr>
        <w:tabs>
          <w:tab w:val="left" w:pos="993"/>
        </w:tabs>
        <w:spacing w:after="0" w:line="240" w:lineRule="auto"/>
        <w:jc w:val="both"/>
        <w:rPr>
          <w:rFonts w:ascii="Times New Roman" w:hAnsi="Times New Roman"/>
        </w:rPr>
      </w:pPr>
      <w:r>
        <w:rPr>
          <w:rFonts w:ascii="Times New Roman" w:hAnsi="Times New Roman"/>
          <w:sz w:val="24"/>
        </w:rPr>
        <w:lastRenderedPageBreak/>
        <w:t xml:space="preserve"> </w:t>
      </w:r>
      <w:r>
        <w:rPr>
          <w:rFonts w:ascii="Times New Roman" w:hAnsi="Times New Roman"/>
        </w:rPr>
        <w:t>СОО</w:t>
      </w:r>
    </w:p>
    <w:p w:rsidR="00DD07D2" w:rsidRDefault="00023EB0" w:rsidP="00E77F24">
      <w:pPr>
        <w:pStyle w:val="ab"/>
        <w:numPr>
          <w:ilvl w:val="0"/>
          <w:numId w:val="22"/>
        </w:numPr>
        <w:spacing w:after="0" w:line="240" w:lineRule="auto"/>
        <w:rPr>
          <w:rFonts w:ascii="Times New Roman" w:hAnsi="Times New Roman"/>
          <w:sz w:val="24"/>
        </w:rPr>
      </w:pPr>
      <w:r>
        <w:rPr>
          <w:rFonts w:ascii="Times New Roman" w:hAnsi="Times New Roman"/>
          <w:sz w:val="24"/>
        </w:rPr>
        <w:t>Разговор о важном</w:t>
      </w:r>
    </w:p>
    <w:p w:rsidR="00DD07D2" w:rsidRDefault="00023EB0" w:rsidP="00E77F24">
      <w:pPr>
        <w:pStyle w:val="ab"/>
        <w:numPr>
          <w:ilvl w:val="0"/>
          <w:numId w:val="22"/>
        </w:numPr>
        <w:spacing w:after="0" w:line="240" w:lineRule="auto"/>
        <w:rPr>
          <w:rFonts w:ascii="Times New Roman" w:hAnsi="Times New Roman"/>
          <w:sz w:val="24"/>
        </w:rPr>
      </w:pPr>
      <w:r>
        <w:rPr>
          <w:rFonts w:ascii="Times New Roman" w:hAnsi="Times New Roman"/>
          <w:sz w:val="24"/>
        </w:rPr>
        <w:t>Россия – мои горизонты</w:t>
      </w:r>
    </w:p>
    <w:p w:rsidR="00DD07D2" w:rsidRDefault="00023EB0" w:rsidP="00E77F24">
      <w:pPr>
        <w:pStyle w:val="ab"/>
        <w:numPr>
          <w:ilvl w:val="0"/>
          <w:numId w:val="22"/>
        </w:numPr>
        <w:tabs>
          <w:tab w:val="left" w:pos="993"/>
        </w:tabs>
        <w:spacing w:after="0" w:line="240" w:lineRule="auto"/>
        <w:jc w:val="both"/>
        <w:rPr>
          <w:rFonts w:ascii="Times New Roman" w:hAnsi="Times New Roman"/>
        </w:rPr>
      </w:pPr>
      <w:r>
        <w:rPr>
          <w:rFonts w:ascii="Times New Roman" w:hAnsi="Times New Roman"/>
        </w:rPr>
        <w:t>Волонтерский отряд</w:t>
      </w:r>
    </w:p>
    <w:p w:rsidR="00DD07D2" w:rsidRDefault="00023EB0" w:rsidP="00E77F24">
      <w:pPr>
        <w:pStyle w:val="ab"/>
        <w:numPr>
          <w:ilvl w:val="0"/>
          <w:numId w:val="22"/>
        </w:numPr>
        <w:tabs>
          <w:tab w:val="left" w:pos="993"/>
        </w:tabs>
        <w:spacing w:after="0" w:line="240" w:lineRule="auto"/>
        <w:jc w:val="both"/>
        <w:rPr>
          <w:rFonts w:ascii="Times New Roman" w:hAnsi="Times New Roman"/>
        </w:rPr>
      </w:pPr>
      <w:r>
        <w:rPr>
          <w:rFonts w:ascii="Times New Roman" w:hAnsi="Times New Roman"/>
        </w:rPr>
        <w:t>ВПК</w:t>
      </w:r>
    </w:p>
    <w:p w:rsidR="00DD07D2" w:rsidRDefault="00023EB0" w:rsidP="00E77F24">
      <w:pPr>
        <w:pStyle w:val="ab"/>
        <w:numPr>
          <w:ilvl w:val="0"/>
          <w:numId w:val="22"/>
        </w:numPr>
        <w:tabs>
          <w:tab w:val="left" w:pos="993"/>
        </w:tabs>
        <w:spacing w:after="0" w:line="240" w:lineRule="auto"/>
        <w:jc w:val="both"/>
        <w:rPr>
          <w:rFonts w:ascii="Times New Roman" w:hAnsi="Times New Roman"/>
        </w:rPr>
      </w:pPr>
      <w:r>
        <w:rPr>
          <w:rFonts w:ascii="Times New Roman" w:hAnsi="Times New Roman"/>
        </w:rPr>
        <w:t>Программы групповых занятий</w:t>
      </w:r>
    </w:p>
    <w:p w:rsidR="000E172B" w:rsidRDefault="000E172B" w:rsidP="00E77F24">
      <w:pPr>
        <w:spacing w:after="0" w:line="240" w:lineRule="auto"/>
        <w:rPr>
          <w:rFonts w:ascii="Times New Roman" w:hAnsi="Times New Roman"/>
          <w:sz w:val="24"/>
          <w:highlight w:val="white"/>
        </w:rPr>
      </w:pPr>
    </w:p>
    <w:p w:rsidR="00DD07D2" w:rsidRDefault="00023EB0" w:rsidP="000E172B">
      <w:pPr>
        <w:spacing w:after="0" w:line="240" w:lineRule="auto"/>
        <w:ind w:firstLine="360"/>
        <w:jc w:val="both"/>
        <w:rPr>
          <w:rFonts w:ascii="Times New Roman" w:hAnsi="Times New Roman"/>
          <w:sz w:val="24"/>
        </w:rPr>
      </w:pPr>
      <w:r>
        <w:rPr>
          <w:rFonts w:ascii="Times New Roman" w:hAnsi="Times New Roman"/>
          <w:sz w:val="24"/>
          <w:highlight w:val="white"/>
        </w:rPr>
        <w:lastRenderedPageBreak/>
        <w:t>Были проанализированы рабочие программы всех курсов внеурочной деятельности, журналы курсов внеурочной деятельности. На проверку были предоставлены журналы и рабочие программе. Программы выполнены на 100</w:t>
      </w:r>
      <w:proofErr w:type="gramStart"/>
      <w:r>
        <w:rPr>
          <w:rFonts w:ascii="Times New Roman" w:hAnsi="Times New Roman"/>
          <w:sz w:val="24"/>
          <w:highlight w:val="white"/>
        </w:rPr>
        <w:t>%.</w:t>
      </w:r>
      <w:r>
        <w:rPr>
          <w:rFonts w:ascii="Times New Roman" w:hAnsi="Times New Roman"/>
          <w:sz w:val="24"/>
        </w:rPr>
        <w:br/>
      </w:r>
      <w:r>
        <w:rPr>
          <w:rFonts w:ascii="Times New Roman" w:hAnsi="Times New Roman"/>
          <w:sz w:val="24"/>
        </w:rPr>
        <w:br/>
      </w:r>
      <w:r>
        <w:rPr>
          <w:rFonts w:ascii="Times New Roman" w:hAnsi="Times New Roman"/>
          <w:b/>
          <w:sz w:val="24"/>
          <w:highlight w:val="white"/>
        </w:rPr>
        <w:t>Таблица</w:t>
      </w:r>
      <w:proofErr w:type="gramEnd"/>
      <w:r>
        <w:rPr>
          <w:rFonts w:ascii="Times New Roman" w:hAnsi="Times New Roman"/>
          <w:b/>
          <w:sz w:val="24"/>
          <w:highlight w:val="white"/>
        </w:rPr>
        <w:t xml:space="preserve"> 15: Анализ организации и результативности внеурочной деятельности.</w:t>
      </w:r>
    </w:p>
    <w:tbl>
      <w:tblPr>
        <w:tblW w:w="0" w:type="auto"/>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612"/>
        <w:gridCol w:w="3641"/>
        <w:gridCol w:w="1134"/>
        <w:gridCol w:w="1134"/>
        <w:gridCol w:w="1134"/>
        <w:gridCol w:w="2122"/>
      </w:tblGrid>
      <w:tr w:rsidR="00DD07D2">
        <w:tc>
          <w:tcPr>
            <w:tcW w:w="612" w:type="dxa"/>
            <w:vMerge w:val="restar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 </w:t>
            </w:r>
            <w:r>
              <w:rPr>
                <w:rFonts w:ascii="Times New Roman" w:hAnsi="Times New Roman"/>
                <w:b/>
                <w:sz w:val="24"/>
              </w:rPr>
              <w:t>п/п</w:t>
            </w:r>
          </w:p>
        </w:tc>
        <w:tc>
          <w:tcPr>
            <w:tcW w:w="3641" w:type="dxa"/>
            <w:vMerge w:val="restar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b/>
                <w:sz w:val="24"/>
              </w:rPr>
              <w:t>Критерий</w:t>
            </w:r>
          </w:p>
        </w:tc>
        <w:tc>
          <w:tcPr>
            <w:tcW w:w="3402"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b/>
                <w:sz w:val="24"/>
              </w:rPr>
              <w:t>Уровни образования</w:t>
            </w:r>
          </w:p>
        </w:tc>
        <w:tc>
          <w:tcPr>
            <w:tcW w:w="2122" w:type="dxa"/>
            <w:vMerge w:val="restar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b/>
                <w:sz w:val="24"/>
              </w:rPr>
              <w:t>Основание</w:t>
            </w:r>
          </w:p>
        </w:tc>
      </w:tr>
      <w:tr w:rsidR="00DD07D2">
        <w:tc>
          <w:tcPr>
            <w:tcW w:w="612" w:type="dxa"/>
            <w:vMerge/>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DD07D2" w:rsidRDefault="00DD07D2" w:rsidP="00E77F24">
            <w:pPr>
              <w:spacing w:after="0" w:line="240" w:lineRule="auto"/>
            </w:pPr>
          </w:p>
        </w:tc>
        <w:tc>
          <w:tcPr>
            <w:tcW w:w="3641" w:type="dxa"/>
            <w:vMerge/>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DD07D2" w:rsidRDefault="00DD07D2" w:rsidP="00E77F24">
            <w:pPr>
              <w:spacing w:after="0" w:line="240" w:lineRule="auto"/>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b/>
                <w:sz w:val="24"/>
              </w:rPr>
              <w:t>НОО</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b/>
                <w:sz w:val="24"/>
              </w:rPr>
              <w:t>ООО</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b/>
                <w:sz w:val="24"/>
              </w:rPr>
              <w:t>СОО</w:t>
            </w:r>
          </w:p>
        </w:tc>
        <w:tc>
          <w:tcPr>
            <w:tcW w:w="2122" w:type="dxa"/>
            <w:vMerge/>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DD07D2" w:rsidRDefault="00DD07D2" w:rsidP="00E77F24">
            <w:pPr>
              <w:spacing w:after="0" w:line="240" w:lineRule="auto"/>
            </w:pPr>
          </w:p>
        </w:tc>
      </w:tr>
      <w:tr w:rsidR="00DD07D2">
        <w:tc>
          <w:tcPr>
            <w:tcW w:w="61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br/>
              <w:t>1.</w:t>
            </w:r>
          </w:p>
        </w:tc>
        <w:tc>
          <w:tcPr>
            <w:tcW w:w="364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Наличие рабочих программ внеурочной деятельности</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Имеются</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Имеются</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Имеются</w:t>
            </w:r>
          </w:p>
        </w:tc>
        <w:tc>
          <w:tcPr>
            <w:tcW w:w="2122" w:type="dxa"/>
            <w:vMerge w:val="restart"/>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Проверка рабочих программ внеурочной деятельности</w:t>
            </w:r>
          </w:p>
        </w:tc>
      </w:tr>
      <w:tr w:rsidR="00DD07D2">
        <w:tc>
          <w:tcPr>
            <w:tcW w:w="61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br/>
              <w:t>2.</w:t>
            </w:r>
          </w:p>
        </w:tc>
        <w:tc>
          <w:tcPr>
            <w:tcW w:w="364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Рабочие программы внеурочной деятельности разработаны на основе требований к результатам освоения ООП НОО, ООП ООО, ООП СОО</w:t>
            </w:r>
            <w:r>
              <w:rPr>
                <w:rFonts w:ascii="Times New Roman" w:hAnsi="Times New Roman"/>
                <w:sz w:val="24"/>
              </w:rPr>
              <w:br/>
              <w:t>с учетом программ, включенных в ее структуру</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Да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Да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Да</w:t>
            </w:r>
          </w:p>
        </w:tc>
        <w:tc>
          <w:tcPr>
            <w:tcW w:w="2122" w:type="dxa"/>
            <w:vMerge/>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DD07D2" w:rsidP="00E77F24">
            <w:pPr>
              <w:spacing w:after="0" w:line="240" w:lineRule="auto"/>
            </w:pPr>
          </w:p>
        </w:tc>
      </w:tr>
      <w:tr w:rsidR="00DD07D2">
        <w:trPr>
          <w:trHeight w:val="2815"/>
        </w:trPr>
        <w:tc>
          <w:tcPr>
            <w:tcW w:w="61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br/>
              <w:t>3.</w:t>
            </w:r>
          </w:p>
        </w:tc>
        <w:tc>
          <w:tcPr>
            <w:tcW w:w="364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Рабочие программы курсов внеурочной деятельности содержат:</w:t>
            </w:r>
          </w:p>
          <w:p w:rsidR="00DD07D2" w:rsidRDefault="00023EB0" w:rsidP="00E77F24">
            <w:pPr>
              <w:numPr>
                <w:ilvl w:val="0"/>
                <w:numId w:val="23"/>
              </w:numPr>
              <w:spacing w:after="0" w:line="240" w:lineRule="auto"/>
              <w:rPr>
                <w:rFonts w:ascii="Times New Roman" w:hAnsi="Times New Roman"/>
                <w:sz w:val="24"/>
              </w:rPr>
            </w:pPr>
            <w:r>
              <w:rPr>
                <w:rFonts w:ascii="Times New Roman" w:hAnsi="Times New Roman"/>
                <w:sz w:val="24"/>
              </w:rPr>
              <w:t>результаты освоения курса внеурочной деятельности;</w:t>
            </w:r>
          </w:p>
          <w:p w:rsidR="00DD07D2" w:rsidRDefault="00023EB0" w:rsidP="00E77F24">
            <w:pPr>
              <w:numPr>
                <w:ilvl w:val="0"/>
                <w:numId w:val="23"/>
              </w:numPr>
              <w:spacing w:after="0" w:line="240" w:lineRule="auto"/>
              <w:rPr>
                <w:rFonts w:ascii="Times New Roman" w:hAnsi="Times New Roman"/>
                <w:sz w:val="24"/>
              </w:rPr>
            </w:pPr>
            <w:r>
              <w:rPr>
                <w:rFonts w:ascii="Times New Roman" w:hAnsi="Times New Roman"/>
                <w:sz w:val="24"/>
              </w:rPr>
              <w:t>содержание курса внеурочной деятельности с указанием форм организации и видов деятельности;</w:t>
            </w:r>
          </w:p>
          <w:p w:rsidR="00DD07D2" w:rsidRDefault="00023EB0" w:rsidP="00E77F24">
            <w:pPr>
              <w:numPr>
                <w:ilvl w:val="0"/>
                <w:numId w:val="23"/>
              </w:numPr>
              <w:spacing w:after="0" w:line="240" w:lineRule="auto"/>
              <w:rPr>
                <w:rFonts w:ascii="Times New Roman" w:hAnsi="Times New Roman"/>
                <w:sz w:val="24"/>
              </w:rPr>
            </w:pPr>
            <w:r>
              <w:rPr>
                <w:rFonts w:ascii="Times New Roman" w:hAnsi="Times New Roman"/>
                <w:sz w:val="24"/>
              </w:rPr>
              <w:t>тематическое планирование</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br/>
              <w:t>Да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br/>
              <w:t>Да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br/>
              <w:t>Да</w:t>
            </w:r>
          </w:p>
        </w:tc>
        <w:tc>
          <w:tcPr>
            <w:tcW w:w="2122" w:type="dxa"/>
            <w:vMerge/>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DD07D2" w:rsidP="00E77F24">
            <w:pPr>
              <w:spacing w:after="0" w:line="240" w:lineRule="auto"/>
            </w:pPr>
          </w:p>
        </w:tc>
      </w:tr>
      <w:tr w:rsidR="00DD07D2">
        <w:tc>
          <w:tcPr>
            <w:tcW w:w="61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br/>
              <w:t>4.</w:t>
            </w:r>
          </w:p>
        </w:tc>
        <w:tc>
          <w:tcPr>
            <w:tcW w:w="364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Внеурочная деятельность осуществлялась на основании утвержденного плана внеурочной деятельности</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Да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Да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Да</w:t>
            </w:r>
          </w:p>
        </w:tc>
        <w:tc>
          <w:tcPr>
            <w:tcW w:w="212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Проверка планов внеурочной деятельности уровней образования</w:t>
            </w:r>
          </w:p>
        </w:tc>
      </w:tr>
      <w:tr w:rsidR="00DD07D2">
        <w:tc>
          <w:tcPr>
            <w:tcW w:w="61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br/>
              <w:t>5.</w:t>
            </w:r>
          </w:p>
        </w:tc>
        <w:tc>
          <w:tcPr>
            <w:tcW w:w="364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Внеурочная деятельность организована по направлениям развития личности (спортивно-оздоровительное, духовно-нравственное, социальное, </w:t>
            </w:r>
            <w:proofErr w:type="spellStart"/>
            <w:r>
              <w:rPr>
                <w:rFonts w:ascii="Times New Roman" w:hAnsi="Times New Roman"/>
                <w:sz w:val="24"/>
              </w:rPr>
              <w:t>общеинтеллектуальное</w:t>
            </w:r>
            <w:proofErr w:type="spellEnd"/>
            <w:r>
              <w:rPr>
                <w:rFonts w:ascii="Times New Roman" w:hAnsi="Times New Roman"/>
                <w:sz w:val="24"/>
              </w:rPr>
              <w:t>, общекультурное)</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Да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Да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Да</w:t>
            </w:r>
          </w:p>
        </w:tc>
        <w:tc>
          <w:tcPr>
            <w:tcW w:w="212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Проверка рабочих программ ВД</w:t>
            </w:r>
            <w:r>
              <w:rPr>
                <w:rFonts w:ascii="Times New Roman" w:hAnsi="Times New Roman"/>
                <w:sz w:val="24"/>
              </w:rPr>
              <w:br/>
              <w:t>Посещение занятий ВД</w:t>
            </w:r>
            <w:r>
              <w:rPr>
                <w:rFonts w:ascii="Times New Roman" w:hAnsi="Times New Roman"/>
                <w:sz w:val="24"/>
              </w:rPr>
              <w:br/>
              <w:t>Собеседование с педагогами</w:t>
            </w:r>
          </w:p>
        </w:tc>
      </w:tr>
      <w:tr w:rsidR="00DD07D2">
        <w:tc>
          <w:tcPr>
            <w:tcW w:w="61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br/>
              <w:t>6.</w:t>
            </w:r>
          </w:p>
        </w:tc>
        <w:tc>
          <w:tcPr>
            <w:tcW w:w="3641"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Формы организации внеурочной деятельности разнообразны, выбирались с учетом потребностей обучающихся</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Да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Да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Да</w:t>
            </w:r>
          </w:p>
        </w:tc>
        <w:tc>
          <w:tcPr>
            <w:tcW w:w="2122"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Проверка планов внеурочной деятельности, рабочих программ по внеурочной деятельности</w:t>
            </w:r>
            <w:r>
              <w:rPr>
                <w:rFonts w:ascii="Times New Roman" w:hAnsi="Times New Roman"/>
                <w:sz w:val="24"/>
              </w:rPr>
              <w:br/>
              <w:t>Посещение занятий внеурочной деятельности</w:t>
            </w:r>
          </w:p>
        </w:tc>
      </w:tr>
      <w:tr w:rsidR="00DD07D2">
        <w:tc>
          <w:tcPr>
            <w:tcW w:w="6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br/>
              <w:t>7.</w:t>
            </w:r>
          </w:p>
        </w:tc>
        <w:tc>
          <w:tcPr>
            <w:tcW w:w="36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proofErr w:type="spellStart"/>
            <w:r>
              <w:rPr>
                <w:rFonts w:ascii="Times New Roman" w:hAnsi="Times New Roman"/>
                <w:sz w:val="24"/>
              </w:rPr>
              <w:t>Сформированность</w:t>
            </w:r>
            <w:proofErr w:type="spellEnd"/>
            <w:r>
              <w:rPr>
                <w:rFonts w:ascii="Times New Roman" w:hAnsi="Times New Roman"/>
                <w:sz w:val="24"/>
              </w:rPr>
              <w:t xml:space="preserve"> результатов освоения универсальных учебных действий во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Соответствуют уровню образования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Соответствуют уровню образования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Соответствуют уровню образования</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Анализ портфолио учеников</w:t>
            </w:r>
            <w:r>
              <w:rPr>
                <w:rFonts w:ascii="Times New Roman" w:hAnsi="Times New Roman"/>
                <w:sz w:val="24"/>
              </w:rPr>
              <w:br/>
              <w:t>Анализ индивидуальных проектов</w:t>
            </w:r>
            <w:r>
              <w:rPr>
                <w:rFonts w:ascii="Times New Roman" w:hAnsi="Times New Roman"/>
                <w:sz w:val="24"/>
              </w:rPr>
              <w:br/>
            </w:r>
            <w:r>
              <w:rPr>
                <w:rFonts w:ascii="Times New Roman" w:hAnsi="Times New Roman"/>
                <w:sz w:val="24"/>
              </w:rPr>
              <w:lastRenderedPageBreak/>
              <w:t xml:space="preserve">Анализ уровня </w:t>
            </w:r>
            <w:proofErr w:type="spellStart"/>
            <w:r>
              <w:rPr>
                <w:rFonts w:ascii="Times New Roman" w:hAnsi="Times New Roman"/>
                <w:sz w:val="24"/>
              </w:rPr>
              <w:t>сформированности</w:t>
            </w:r>
            <w:proofErr w:type="spellEnd"/>
            <w:r>
              <w:rPr>
                <w:rFonts w:ascii="Times New Roman" w:hAnsi="Times New Roman"/>
                <w:sz w:val="24"/>
              </w:rPr>
              <w:t xml:space="preserve"> личностных результатов</w:t>
            </w:r>
          </w:p>
        </w:tc>
      </w:tr>
      <w:tr w:rsidR="00DD07D2">
        <w:tc>
          <w:tcPr>
            <w:tcW w:w="6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lastRenderedPageBreak/>
              <w:br/>
              <w:t>8.</w:t>
            </w:r>
          </w:p>
        </w:tc>
        <w:tc>
          <w:tcPr>
            <w:tcW w:w="36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Программы внеурочной деятельности реализованы в полном объеме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Да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Да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Да</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Анализ журналов учета выполнения учебных программ</w:t>
            </w:r>
            <w:r>
              <w:rPr>
                <w:rFonts w:ascii="Times New Roman" w:hAnsi="Times New Roman"/>
                <w:sz w:val="24"/>
              </w:rPr>
              <w:br/>
              <w:t>Собеседование с педагогами</w:t>
            </w:r>
          </w:p>
        </w:tc>
      </w:tr>
      <w:tr w:rsidR="00DD07D2">
        <w:tc>
          <w:tcPr>
            <w:tcW w:w="6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br/>
              <w:t>9.</w:t>
            </w:r>
          </w:p>
        </w:tc>
        <w:tc>
          <w:tcPr>
            <w:tcW w:w="36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Удовлетворенность результатами внеурочной деятельности учеников и родителей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85% детей и 81% родителей удовлетворены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78% детей и 76% родителей удовлетворены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75% детей и 70% родителей удовлетворены</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Анализ результатов анкетирования детей</w:t>
            </w:r>
            <w:r>
              <w:rPr>
                <w:rFonts w:ascii="Times New Roman" w:hAnsi="Times New Roman"/>
                <w:sz w:val="24"/>
              </w:rPr>
              <w:br/>
              <w:t>Анализ результатов анкетирования родителей</w:t>
            </w:r>
          </w:p>
        </w:tc>
      </w:tr>
      <w:tr w:rsidR="00DD07D2">
        <w:tc>
          <w:tcPr>
            <w:tcW w:w="6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br/>
              <w:t>10.</w:t>
            </w:r>
          </w:p>
        </w:tc>
        <w:tc>
          <w:tcPr>
            <w:tcW w:w="36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Наличие материально-технических и кадровых условий для реализации программ внеурочной деятельности</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В школе имеются все необходимые материально-технические и кадровые ресурсы для реализации программ ВД</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DD07D2" w:rsidRDefault="00023EB0" w:rsidP="00E77F24">
            <w:pPr>
              <w:spacing w:after="0" w:line="240" w:lineRule="auto"/>
              <w:rPr>
                <w:rFonts w:ascii="Times New Roman" w:hAnsi="Times New Roman"/>
                <w:sz w:val="24"/>
              </w:rPr>
            </w:pPr>
            <w:r>
              <w:rPr>
                <w:rFonts w:ascii="Times New Roman" w:hAnsi="Times New Roman"/>
                <w:sz w:val="24"/>
              </w:rPr>
              <w:t>Анализ материальной базы школы</w:t>
            </w:r>
            <w:r>
              <w:rPr>
                <w:rFonts w:ascii="Times New Roman" w:hAnsi="Times New Roman"/>
                <w:sz w:val="24"/>
              </w:rPr>
              <w:br/>
              <w:t>Анализ личных дел педагогов</w:t>
            </w:r>
            <w:r>
              <w:rPr>
                <w:rFonts w:ascii="Times New Roman" w:hAnsi="Times New Roman"/>
                <w:sz w:val="24"/>
              </w:rPr>
              <w:br/>
              <w:t>Собеседование с педагогами</w:t>
            </w:r>
          </w:p>
        </w:tc>
      </w:tr>
    </w:tbl>
    <w:p w:rsidR="00DD07D2" w:rsidRDefault="00023EB0" w:rsidP="00E77F24">
      <w:pPr>
        <w:pStyle w:val="ab"/>
        <w:spacing w:after="0" w:line="240" w:lineRule="auto"/>
        <w:rPr>
          <w:rFonts w:ascii="Times New Roman" w:hAnsi="Times New Roman"/>
          <w:sz w:val="24"/>
        </w:rPr>
      </w:pPr>
      <w:r>
        <w:rPr>
          <w:rFonts w:ascii="Times New Roman" w:hAnsi="Times New Roman"/>
          <w:sz w:val="24"/>
          <w:highlight w:val="white"/>
        </w:rPr>
        <w:t>В течение учебного года педагоги проводили работу по:</w:t>
      </w:r>
    </w:p>
    <w:p w:rsidR="00DD07D2" w:rsidRDefault="00023EB0" w:rsidP="00E77F24">
      <w:pPr>
        <w:pStyle w:val="ab"/>
        <w:numPr>
          <w:ilvl w:val="0"/>
          <w:numId w:val="24"/>
        </w:numPr>
        <w:tabs>
          <w:tab w:val="left" w:pos="993"/>
        </w:tabs>
        <w:spacing w:after="0" w:line="240" w:lineRule="auto"/>
        <w:ind w:left="0" w:firstLine="709"/>
        <w:jc w:val="both"/>
        <w:rPr>
          <w:rFonts w:ascii="Times New Roman" w:hAnsi="Times New Roman"/>
          <w:sz w:val="24"/>
        </w:rPr>
      </w:pPr>
      <w:r>
        <w:rPr>
          <w:rFonts w:ascii="Times New Roman" w:hAnsi="Times New Roman"/>
          <w:sz w:val="24"/>
        </w:rPr>
        <w:t>анкетирование родителей (законных представителей) и обучающихся по выяснению причин низкой посещаемости, потери интереса к занятиям и анализ их результатов;</w:t>
      </w:r>
    </w:p>
    <w:p w:rsidR="00DD07D2" w:rsidRDefault="00023EB0" w:rsidP="00E77F24">
      <w:pPr>
        <w:pStyle w:val="ab"/>
        <w:numPr>
          <w:ilvl w:val="0"/>
          <w:numId w:val="24"/>
        </w:numPr>
        <w:tabs>
          <w:tab w:val="left" w:pos="993"/>
        </w:tabs>
        <w:spacing w:after="0" w:line="240" w:lineRule="auto"/>
        <w:ind w:left="0" w:firstLine="709"/>
        <w:jc w:val="both"/>
        <w:rPr>
          <w:rFonts w:ascii="Times New Roman" w:hAnsi="Times New Roman"/>
          <w:sz w:val="24"/>
        </w:rPr>
      </w:pPr>
      <w:r>
        <w:rPr>
          <w:rFonts w:ascii="Times New Roman" w:hAnsi="Times New Roman"/>
          <w:sz w:val="24"/>
        </w:rPr>
        <w:t>вовлечение обучающихся в активную научную, конкурсную, концертную, соревновательную деятельность;</w:t>
      </w:r>
    </w:p>
    <w:p w:rsidR="00DD07D2" w:rsidRDefault="00023EB0" w:rsidP="00E77F24">
      <w:pPr>
        <w:pStyle w:val="ab"/>
        <w:numPr>
          <w:ilvl w:val="0"/>
          <w:numId w:val="24"/>
        </w:numPr>
        <w:tabs>
          <w:tab w:val="left" w:pos="993"/>
        </w:tabs>
        <w:spacing w:after="0" w:line="240" w:lineRule="auto"/>
        <w:ind w:left="0" w:firstLine="709"/>
        <w:jc w:val="both"/>
        <w:rPr>
          <w:rFonts w:ascii="Times New Roman" w:hAnsi="Times New Roman"/>
          <w:sz w:val="24"/>
        </w:rPr>
      </w:pPr>
      <w:r>
        <w:rPr>
          <w:rFonts w:ascii="Times New Roman" w:hAnsi="Times New Roman"/>
          <w:sz w:val="24"/>
        </w:rPr>
        <w:t>создание доброжелательной и комфортной атмосферы на занятиях внеурочной деятельности, создание ситуации успеха для каждого ученика.</w:t>
      </w:r>
    </w:p>
    <w:p w:rsidR="00B50CD2" w:rsidRDefault="00B50CD2" w:rsidP="00B50CD2">
      <w:pPr>
        <w:spacing w:after="0" w:line="240" w:lineRule="auto"/>
        <w:ind w:left="170" w:firstLine="340"/>
        <w:rPr>
          <w:rFonts w:ascii="Times New Roman" w:hAnsi="Times New Roman"/>
          <w:sz w:val="24"/>
          <w:highlight w:val="white"/>
        </w:rPr>
      </w:pPr>
    </w:p>
    <w:p w:rsidR="00DD07D2" w:rsidRPr="00B50CD2" w:rsidRDefault="000E172B" w:rsidP="00B50CD2">
      <w:pPr>
        <w:spacing w:after="0" w:line="240" w:lineRule="auto"/>
        <w:ind w:left="170" w:firstLine="340"/>
        <w:rPr>
          <w:rFonts w:ascii="Times New Roman" w:hAnsi="Times New Roman"/>
          <w:b/>
          <w:sz w:val="24"/>
          <w:highlight w:val="white"/>
        </w:rPr>
      </w:pPr>
      <w:r w:rsidRPr="00B50CD2">
        <w:rPr>
          <w:rFonts w:ascii="Times New Roman" w:hAnsi="Times New Roman"/>
          <w:b/>
          <w:sz w:val="24"/>
          <w:highlight w:val="white"/>
        </w:rPr>
        <w:t>Проведение мероприятий</w:t>
      </w:r>
      <w:r w:rsidR="00023EB0" w:rsidRPr="00B50CD2">
        <w:rPr>
          <w:rFonts w:ascii="Times New Roman" w:hAnsi="Times New Roman"/>
          <w:b/>
          <w:sz w:val="24"/>
          <w:highlight w:val="white"/>
        </w:rPr>
        <w:t xml:space="preserve">, посвящённых популяризации ВФСК </w:t>
      </w:r>
      <w:r w:rsidRPr="00B50CD2">
        <w:rPr>
          <w:rFonts w:ascii="Times New Roman" w:hAnsi="Times New Roman"/>
          <w:b/>
          <w:sz w:val="24"/>
          <w:highlight w:val="white"/>
        </w:rPr>
        <w:t>ГТО.</w:t>
      </w:r>
    </w:p>
    <w:p w:rsidR="00DD07D2" w:rsidRDefault="00023EB0" w:rsidP="00B50CD2">
      <w:pPr>
        <w:spacing w:after="0" w:line="240" w:lineRule="auto"/>
        <w:ind w:left="170" w:firstLine="340"/>
        <w:rPr>
          <w:rFonts w:ascii="Times New Roman" w:hAnsi="Times New Roman"/>
          <w:sz w:val="24"/>
          <w:highlight w:val="white"/>
        </w:rPr>
      </w:pPr>
      <w:r>
        <w:rPr>
          <w:rFonts w:ascii="Times New Roman" w:hAnsi="Times New Roman"/>
          <w:sz w:val="24"/>
          <w:highlight w:val="white"/>
        </w:rPr>
        <w:t>В целях популяризации Всероссийского физкультурно-спортивного комплекса ГТО, развития интереса детей и подростков к систематическим занятиям физической культурой и спортом были проведены мероприятия:</w:t>
      </w:r>
    </w:p>
    <w:p w:rsidR="00DD07D2" w:rsidRDefault="00023EB0" w:rsidP="00E77F24">
      <w:pPr>
        <w:spacing w:after="0" w:line="240" w:lineRule="auto"/>
        <w:ind w:left="170" w:firstLine="340"/>
        <w:rPr>
          <w:rFonts w:ascii="Times New Roman" w:hAnsi="Times New Roman"/>
          <w:sz w:val="24"/>
          <w:highlight w:val="white"/>
        </w:rPr>
      </w:pPr>
      <w:r>
        <w:rPr>
          <w:rFonts w:ascii="Times New Roman" w:hAnsi="Times New Roman"/>
          <w:sz w:val="24"/>
          <w:highlight w:val="white"/>
        </w:rPr>
        <w:t>- на странице ГТО сайта   обновлена информация о ГТО и доведена до обучающихся и их родителей;</w:t>
      </w:r>
    </w:p>
    <w:p w:rsidR="00DD07D2" w:rsidRDefault="00023EB0" w:rsidP="00E77F24">
      <w:pPr>
        <w:spacing w:after="0" w:line="240" w:lineRule="auto"/>
        <w:ind w:left="170" w:firstLine="340"/>
        <w:rPr>
          <w:rFonts w:ascii="Times New Roman" w:hAnsi="Times New Roman"/>
          <w:sz w:val="24"/>
          <w:highlight w:val="white"/>
        </w:rPr>
      </w:pPr>
      <w:r>
        <w:rPr>
          <w:rFonts w:ascii="Times New Roman" w:hAnsi="Times New Roman"/>
          <w:sz w:val="24"/>
          <w:highlight w:val="white"/>
        </w:rPr>
        <w:t>- первоклассники зарегистрированы на сайте ГТО;</w:t>
      </w:r>
    </w:p>
    <w:p w:rsidR="00DD07D2" w:rsidRDefault="00023EB0" w:rsidP="00E77F24">
      <w:pPr>
        <w:spacing w:after="0" w:line="240" w:lineRule="auto"/>
        <w:ind w:left="170" w:firstLine="340"/>
        <w:rPr>
          <w:rFonts w:ascii="Times New Roman" w:hAnsi="Times New Roman"/>
          <w:sz w:val="24"/>
          <w:highlight w:val="white"/>
        </w:rPr>
      </w:pPr>
      <w:r>
        <w:rPr>
          <w:rFonts w:ascii="Times New Roman" w:hAnsi="Times New Roman"/>
          <w:sz w:val="24"/>
          <w:highlight w:val="white"/>
        </w:rPr>
        <w:t>- внесены обновлённые нормативы ГТО на стенд «Сдавайте с нами ГТО»;</w:t>
      </w:r>
    </w:p>
    <w:p w:rsidR="00DD07D2" w:rsidRDefault="00023EB0" w:rsidP="00E77F24">
      <w:pPr>
        <w:spacing w:after="0" w:line="240" w:lineRule="auto"/>
        <w:ind w:left="170" w:firstLine="340"/>
        <w:rPr>
          <w:rFonts w:ascii="Times New Roman" w:hAnsi="Times New Roman"/>
          <w:sz w:val="24"/>
          <w:highlight w:val="white"/>
        </w:rPr>
      </w:pPr>
      <w:r>
        <w:rPr>
          <w:rFonts w:ascii="Times New Roman" w:hAnsi="Times New Roman"/>
          <w:sz w:val="24"/>
          <w:highlight w:val="white"/>
        </w:rPr>
        <w:t xml:space="preserve">- с 1 по </w:t>
      </w:r>
      <w:r w:rsidR="00FF2E77">
        <w:rPr>
          <w:rFonts w:ascii="Times New Roman" w:hAnsi="Times New Roman"/>
          <w:sz w:val="24"/>
          <w:highlight w:val="white"/>
        </w:rPr>
        <w:t>10 классы</w:t>
      </w:r>
      <w:r>
        <w:rPr>
          <w:rFonts w:ascii="Times New Roman" w:hAnsi="Times New Roman"/>
          <w:sz w:val="24"/>
          <w:highlight w:val="white"/>
        </w:rPr>
        <w:t xml:space="preserve"> проведены классные часы: начальная школа «Что такое ГТО?», 5 – 6 классы «ГТО – прошлое и настоящее», 7 -8 классы - «История возникновения и возрождения ГТО»; 9-</w:t>
      </w:r>
      <w:r w:rsidR="00FF2E77">
        <w:rPr>
          <w:rFonts w:ascii="Times New Roman" w:hAnsi="Times New Roman"/>
          <w:sz w:val="24"/>
          <w:highlight w:val="white"/>
        </w:rPr>
        <w:t>10 классы</w:t>
      </w:r>
      <w:r>
        <w:rPr>
          <w:rFonts w:ascii="Times New Roman" w:hAnsi="Times New Roman"/>
          <w:sz w:val="24"/>
          <w:highlight w:val="white"/>
        </w:rPr>
        <w:t xml:space="preserve"> - «ГТО – стиль современной жизни».</w:t>
      </w:r>
    </w:p>
    <w:p w:rsidR="00DD07D2" w:rsidRDefault="00023EB0" w:rsidP="00B50CD2">
      <w:pPr>
        <w:spacing w:after="0" w:line="240" w:lineRule="auto"/>
        <w:ind w:left="170" w:firstLine="539"/>
        <w:jc w:val="both"/>
        <w:rPr>
          <w:rFonts w:ascii="Times New Roman" w:hAnsi="Times New Roman"/>
          <w:sz w:val="24"/>
          <w:highlight w:val="white"/>
        </w:rPr>
      </w:pPr>
      <w:r>
        <w:rPr>
          <w:rFonts w:ascii="Times New Roman" w:hAnsi="Times New Roman"/>
          <w:sz w:val="24"/>
          <w:highlight w:val="white"/>
        </w:rPr>
        <w:t>В 1-4 классах   проводятся регулярно спортивные праздники «Веселые старты».</w:t>
      </w:r>
    </w:p>
    <w:p w:rsidR="00DD07D2" w:rsidRDefault="00023EB0" w:rsidP="00E77F24">
      <w:pPr>
        <w:spacing w:after="0" w:line="240" w:lineRule="auto"/>
        <w:ind w:left="170" w:firstLine="340"/>
        <w:jc w:val="both"/>
        <w:rPr>
          <w:rFonts w:ascii="Times New Roman" w:hAnsi="Times New Roman"/>
          <w:sz w:val="24"/>
          <w:highlight w:val="white"/>
        </w:rPr>
      </w:pPr>
      <w:r>
        <w:rPr>
          <w:rFonts w:ascii="Times New Roman" w:hAnsi="Times New Roman"/>
          <w:sz w:val="24"/>
          <w:highlight w:val="white"/>
        </w:rPr>
        <w:t xml:space="preserve"> </w:t>
      </w:r>
      <w:r w:rsidR="00B50CD2">
        <w:rPr>
          <w:rFonts w:ascii="Times New Roman" w:hAnsi="Times New Roman"/>
          <w:sz w:val="24"/>
          <w:highlight w:val="white"/>
        </w:rPr>
        <w:tab/>
      </w:r>
      <w:r>
        <w:rPr>
          <w:rFonts w:ascii="Times New Roman" w:hAnsi="Times New Roman"/>
          <w:sz w:val="24"/>
          <w:highlight w:val="white"/>
        </w:rPr>
        <w:t xml:space="preserve">Между учащимися 1 – 4 классов состоялся конкурс рисунков «Мы готовы к ГТО» Учащиеся в работах показали, что для того чтобы быть здоровым нужно заниматься спортом. Спорт - это альтернатива вредным и пагубным привычкам, это здоровый образ жизни, поэтому нужно заниматься в секциях, дружить со спортом и сдавать нормативы комплекса ГТО.  </w:t>
      </w:r>
    </w:p>
    <w:p w:rsidR="00DD07D2" w:rsidRDefault="00B50CD2" w:rsidP="00B50CD2">
      <w:pPr>
        <w:spacing w:after="0" w:line="240" w:lineRule="auto"/>
        <w:ind w:left="170" w:firstLine="539"/>
        <w:jc w:val="both"/>
        <w:rPr>
          <w:rFonts w:ascii="Times New Roman" w:hAnsi="Times New Roman"/>
          <w:sz w:val="24"/>
          <w:highlight w:val="white"/>
        </w:rPr>
      </w:pPr>
      <w:r>
        <w:rPr>
          <w:rFonts w:ascii="Times New Roman" w:hAnsi="Times New Roman"/>
          <w:sz w:val="24"/>
        </w:rPr>
        <w:t>А</w:t>
      </w:r>
      <w:r w:rsidR="00023EB0">
        <w:rPr>
          <w:rFonts w:ascii="Times New Roman" w:hAnsi="Times New Roman"/>
          <w:sz w:val="24"/>
        </w:rPr>
        <w:t xml:space="preserve">ктивными участниками школьных и муниципальных </w:t>
      </w:r>
      <w:r w:rsidR="00AD6DC0">
        <w:rPr>
          <w:rFonts w:ascii="Times New Roman" w:hAnsi="Times New Roman"/>
          <w:sz w:val="24"/>
        </w:rPr>
        <w:t xml:space="preserve">соревнований, занимают призовые места в командном </w:t>
      </w:r>
      <w:r w:rsidR="00023EB0">
        <w:rPr>
          <w:rFonts w:ascii="Times New Roman" w:hAnsi="Times New Roman"/>
          <w:sz w:val="24"/>
        </w:rPr>
        <w:t>и личном зачетах.</w:t>
      </w:r>
      <w:r w:rsidR="00023EB0">
        <w:rPr>
          <w:rFonts w:ascii="Times New Roman" w:hAnsi="Times New Roman"/>
          <w:sz w:val="24"/>
        </w:rPr>
        <w:br/>
        <w:t xml:space="preserve"> </w:t>
      </w:r>
      <w:r>
        <w:rPr>
          <w:rFonts w:ascii="Times New Roman" w:hAnsi="Times New Roman"/>
          <w:sz w:val="24"/>
          <w:highlight w:val="white"/>
        </w:rPr>
        <w:tab/>
        <w:t>В 5-10</w:t>
      </w:r>
      <w:r w:rsidR="00023EB0">
        <w:rPr>
          <w:rFonts w:ascii="Times New Roman" w:hAnsi="Times New Roman"/>
          <w:sz w:val="24"/>
          <w:highlight w:val="white"/>
        </w:rPr>
        <w:t xml:space="preserve"> классах учителем физкультуры были проведены спортивные соревнования, дублирующие нормативы ГТО по возрастным категориям. Юноши и девушки проходили испытания: бег на 30м, 60м, 100м (в зависимости от возраста); метание мяча на дальность; сгибание и разгибание рук в упоре лёжа на полу; стрельба из пневматической винтовки; бег </w:t>
      </w:r>
      <w:r w:rsidR="00023EB0">
        <w:rPr>
          <w:rFonts w:ascii="Times New Roman" w:hAnsi="Times New Roman"/>
          <w:sz w:val="24"/>
          <w:highlight w:val="white"/>
        </w:rPr>
        <w:lastRenderedPageBreak/>
        <w:t>на 1000м, 1500м, 2000м (в зависимости от возраста); прыжки в длину с места толчком двумя ногами, наклон вперёд из положения стоя с прямыми ногами на гимнастической скамье, подтягивание на высокой перекладине и из виса лёжа на низкой перекладине.</w:t>
      </w:r>
    </w:p>
    <w:p w:rsidR="001A76EE" w:rsidRPr="001A76EE" w:rsidRDefault="00023EB0" w:rsidP="001A76EE">
      <w:pPr>
        <w:spacing w:after="150" w:line="336" w:lineRule="atLeast"/>
        <w:ind w:firstLine="709"/>
        <w:jc w:val="both"/>
        <w:rPr>
          <w:rFonts w:ascii="Times New Roman" w:hAnsi="Times New Roman"/>
          <w:sz w:val="24"/>
          <w:szCs w:val="24"/>
        </w:rPr>
      </w:pPr>
      <w:r w:rsidRPr="001A76EE">
        <w:rPr>
          <w:rFonts w:ascii="Times New Roman" w:hAnsi="Times New Roman"/>
          <w:sz w:val="24"/>
          <w:szCs w:val="24"/>
        </w:rPr>
        <w:t xml:space="preserve">Систематическая работа по реализации ФФСК ГТО является результативной. По итогам текущего года </w:t>
      </w:r>
      <w:r w:rsidR="001A76EE" w:rsidRPr="001A76EE">
        <w:rPr>
          <w:rFonts w:ascii="Times New Roman" w:hAnsi="Times New Roman"/>
          <w:sz w:val="24"/>
          <w:szCs w:val="24"/>
        </w:rPr>
        <w:t>2 человека получили золотой значок, 6 человек – серебряный.</w:t>
      </w:r>
    </w:p>
    <w:p w:rsidR="00DD07D2" w:rsidRDefault="00023EB0" w:rsidP="00E77F24">
      <w:pPr>
        <w:pStyle w:val="ab"/>
        <w:tabs>
          <w:tab w:val="left" w:pos="993"/>
        </w:tabs>
        <w:spacing w:after="0" w:line="240" w:lineRule="auto"/>
        <w:ind w:left="709"/>
        <w:jc w:val="both"/>
        <w:rPr>
          <w:rFonts w:ascii="Times New Roman" w:hAnsi="Times New Roman"/>
          <w:sz w:val="24"/>
        </w:rPr>
      </w:pPr>
      <w:r>
        <w:rPr>
          <w:rFonts w:ascii="Times New Roman" w:hAnsi="Times New Roman"/>
          <w:b/>
          <w:sz w:val="24"/>
          <w:highlight w:val="white"/>
        </w:rPr>
        <w:t>Выводы:</w:t>
      </w:r>
    </w:p>
    <w:p w:rsidR="00DD07D2" w:rsidRDefault="00023EB0" w:rsidP="00E77F24">
      <w:pPr>
        <w:pStyle w:val="ab"/>
        <w:numPr>
          <w:ilvl w:val="0"/>
          <w:numId w:val="25"/>
        </w:numPr>
        <w:tabs>
          <w:tab w:val="left" w:pos="993"/>
        </w:tabs>
        <w:spacing w:after="0" w:line="240" w:lineRule="auto"/>
        <w:ind w:left="0" w:firstLine="709"/>
        <w:jc w:val="both"/>
        <w:rPr>
          <w:rFonts w:ascii="Times New Roman" w:hAnsi="Times New Roman"/>
          <w:sz w:val="24"/>
        </w:rPr>
      </w:pPr>
      <w:r>
        <w:rPr>
          <w:rFonts w:ascii="Times New Roman" w:hAnsi="Times New Roman"/>
          <w:sz w:val="24"/>
        </w:rPr>
        <w:t xml:space="preserve">В ходе анализа установлено, что рабочие программы внеурочной деятельности на уровнях НОО, ООО и СОО реализованы на 100 процентов. </w:t>
      </w:r>
    </w:p>
    <w:p w:rsidR="00DD07D2" w:rsidRDefault="00023EB0" w:rsidP="00E77F24">
      <w:pPr>
        <w:pStyle w:val="ab"/>
        <w:numPr>
          <w:ilvl w:val="0"/>
          <w:numId w:val="25"/>
        </w:numPr>
        <w:tabs>
          <w:tab w:val="left" w:pos="993"/>
        </w:tabs>
        <w:spacing w:after="0" w:line="240" w:lineRule="auto"/>
        <w:ind w:left="0" w:firstLine="709"/>
        <w:jc w:val="both"/>
        <w:rPr>
          <w:rFonts w:ascii="Times New Roman" w:hAnsi="Times New Roman"/>
          <w:sz w:val="24"/>
        </w:rPr>
      </w:pPr>
      <w:r>
        <w:rPr>
          <w:rFonts w:ascii="Times New Roman" w:hAnsi="Times New Roman"/>
          <w:sz w:val="24"/>
        </w:rPr>
        <w:t>В целом качество организации внеурочной деятельности в течение учебного года можно признать удовлетворительным.</w:t>
      </w:r>
    </w:p>
    <w:p w:rsidR="00DD07D2" w:rsidRDefault="00023EB0" w:rsidP="00E77F24">
      <w:pPr>
        <w:pStyle w:val="ab"/>
        <w:tabs>
          <w:tab w:val="left" w:pos="993"/>
        </w:tabs>
        <w:spacing w:after="0" w:line="240" w:lineRule="auto"/>
        <w:ind w:left="709"/>
        <w:jc w:val="both"/>
        <w:rPr>
          <w:rFonts w:ascii="Times New Roman" w:hAnsi="Times New Roman"/>
          <w:sz w:val="24"/>
        </w:rPr>
      </w:pPr>
      <w:r>
        <w:rPr>
          <w:rFonts w:ascii="Times New Roman" w:hAnsi="Times New Roman"/>
          <w:b/>
          <w:sz w:val="24"/>
          <w:highlight w:val="white"/>
        </w:rPr>
        <w:t>Рекомендации:</w:t>
      </w:r>
    </w:p>
    <w:p w:rsidR="00DD07D2" w:rsidRDefault="00023EB0" w:rsidP="00E77F24">
      <w:pPr>
        <w:pStyle w:val="ab"/>
        <w:numPr>
          <w:ilvl w:val="0"/>
          <w:numId w:val="26"/>
        </w:numPr>
        <w:tabs>
          <w:tab w:val="left" w:pos="993"/>
        </w:tabs>
        <w:spacing w:after="0" w:line="240" w:lineRule="auto"/>
        <w:ind w:left="0" w:firstLine="709"/>
        <w:jc w:val="both"/>
        <w:rPr>
          <w:rFonts w:ascii="Times New Roman" w:hAnsi="Times New Roman"/>
          <w:sz w:val="24"/>
        </w:rPr>
      </w:pPr>
      <w:r>
        <w:rPr>
          <w:rFonts w:ascii="Times New Roman" w:hAnsi="Times New Roman"/>
          <w:sz w:val="24"/>
        </w:rPr>
        <w:t>Классным руководителям и педагогам внеурочной деятельности провести анкетирование учащихся и их родителей на предмет выявления интересов учащихся.</w:t>
      </w:r>
    </w:p>
    <w:p w:rsidR="00DD07D2" w:rsidRDefault="00023EB0" w:rsidP="00E77F24">
      <w:pPr>
        <w:pStyle w:val="ab"/>
        <w:numPr>
          <w:ilvl w:val="0"/>
          <w:numId w:val="26"/>
        </w:numPr>
        <w:tabs>
          <w:tab w:val="left" w:pos="993"/>
        </w:tabs>
        <w:spacing w:after="0" w:line="240" w:lineRule="auto"/>
        <w:ind w:left="0" w:firstLine="709"/>
        <w:jc w:val="both"/>
        <w:rPr>
          <w:rFonts w:ascii="Times New Roman" w:hAnsi="Times New Roman"/>
          <w:sz w:val="24"/>
        </w:rPr>
      </w:pPr>
      <w:r>
        <w:rPr>
          <w:rFonts w:ascii="Times New Roman" w:hAnsi="Times New Roman"/>
          <w:sz w:val="24"/>
        </w:rPr>
        <w:t>Педагогам внеурочной деятельности в рабочих программах предусмотреть различные формы проведения занятий и формы организации деятельности обучающихся.</w:t>
      </w:r>
    </w:p>
    <w:p w:rsidR="00DD07D2" w:rsidRDefault="00DD07D2" w:rsidP="00E77F24">
      <w:pPr>
        <w:pStyle w:val="ab"/>
        <w:tabs>
          <w:tab w:val="left" w:pos="993"/>
        </w:tabs>
        <w:spacing w:after="0" w:line="240" w:lineRule="auto"/>
        <w:ind w:left="709"/>
        <w:jc w:val="both"/>
        <w:rPr>
          <w:rFonts w:ascii="Times New Roman" w:hAnsi="Times New Roman"/>
          <w:sz w:val="24"/>
        </w:rPr>
      </w:pPr>
    </w:p>
    <w:p w:rsidR="00DD07D2" w:rsidRDefault="00023EB0" w:rsidP="00E77F24">
      <w:pPr>
        <w:pStyle w:val="ab"/>
        <w:numPr>
          <w:ilvl w:val="0"/>
          <w:numId w:val="11"/>
        </w:numPr>
        <w:spacing w:after="0" w:line="240" w:lineRule="auto"/>
        <w:ind w:left="0" w:firstLine="709"/>
        <w:jc w:val="both"/>
        <w:rPr>
          <w:rFonts w:ascii="Times New Roman" w:hAnsi="Times New Roman"/>
          <w:sz w:val="24"/>
        </w:rPr>
      </w:pPr>
      <w:r>
        <w:rPr>
          <w:rFonts w:ascii="Times New Roman" w:hAnsi="Times New Roman"/>
          <w:b/>
          <w:sz w:val="24"/>
          <w:highlight w:val="white"/>
        </w:rPr>
        <w:t>АНАЛИЗ РЕАЛИЗАЦИИ РАБОЧЕЙ ПРОГРАММЫ ВОСПИТАНИЯ И КАЛЕНДАРНЫХ ПЛАНОВ ВОСПИТАТЕЛЬНОЙ РАБОТЫ (Приложение 1 к анализу работы школы)</w:t>
      </w:r>
    </w:p>
    <w:p w:rsidR="00DD07D2" w:rsidRDefault="00DD07D2" w:rsidP="00E77F24">
      <w:pPr>
        <w:pStyle w:val="ab"/>
        <w:spacing w:after="0" w:line="240" w:lineRule="auto"/>
        <w:ind w:left="709"/>
        <w:jc w:val="both"/>
        <w:rPr>
          <w:rFonts w:ascii="Times New Roman" w:hAnsi="Times New Roman"/>
          <w:sz w:val="24"/>
        </w:rPr>
      </w:pPr>
    </w:p>
    <w:p w:rsidR="00DD07D2" w:rsidRDefault="00023EB0" w:rsidP="00E77F24">
      <w:pPr>
        <w:pStyle w:val="ab"/>
        <w:numPr>
          <w:ilvl w:val="0"/>
          <w:numId w:val="11"/>
        </w:numPr>
        <w:spacing w:after="0" w:line="240" w:lineRule="auto"/>
        <w:jc w:val="both"/>
        <w:rPr>
          <w:rFonts w:ascii="Times New Roman" w:hAnsi="Times New Roman"/>
          <w:sz w:val="24"/>
        </w:rPr>
      </w:pPr>
      <w:r>
        <w:rPr>
          <w:rFonts w:ascii="Times New Roman" w:hAnsi="Times New Roman"/>
          <w:b/>
          <w:sz w:val="24"/>
          <w:highlight w:val="white"/>
        </w:rPr>
        <w:t>АНАЛИЗ СИСТЕМЫ УСЛОВИЙ РЕАЛИЗАЦИИ ООП</w:t>
      </w:r>
    </w:p>
    <w:p w:rsidR="00DD07D2" w:rsidRDefault="00023EB0" w:rsidP="00E77F24">
      <w:pPr>
        <w:pStyle w:val="ab"/>
        <w:numPr>
          <w:ilvl w:val="1"/>
          <w:numId w:val="11"/>
        </w:numPr>
        <w:spacing w:after="0" w:line="240" w:lineRule="auto"/>
        <w:ind w:left="0" w:firstLine="709"/>
        <w:jc w:val="both"/>
        <w:rPr>
          <w:rFonts w:ascii="Times New Roman" w:hAnsi="Times New Roman"/>
          <w:sz w:val="24"/>
        </w:rPr>
      </w:pPr>
      <w:r>
        <w:rPr>
          <w:rFonts w:ascii="Times New Roman" w:hAnsi="Times New Roman"/>
          <w:b/>
          <w:sz w:val="24"/>
          <w:highlight w:val="white"/>
        </w:rPr>
        <w:t>Анализ кадровых условий реализации основной образовательной программы</w:t>
      </w:r>
    </w:p>
    <w:p w:rsidR="00DD07D2" w:rsidRDefault="00023EB0" w:rsidP="00E77F24">
      <w:pPr>
        <w:spacing w:after="0" w:line="240" w:lineRule="auto"/>
        <w:ind w:firstLine="709"/>
        <w:rPr>
          <w:rFonts w:ascii="Times New Roman" w:hAnsi="Times New Roman"/>
          <w:sz w:val="24"/>
        </w:rPr>
      </w:pPr>
      <w:r>
        <w:rPr>
          <w:rFonts w:ascii="Times New Roman" w:hAnsi="Times New Roman"/>
          <w:sz w:val="24"/>
        </w:rPr>
        <w:t xml:space="preserve">Стабильным остается количественный состав педагогических работников. Педагогический коллектив из 12 человек работает творчески. 11 педагогов имеют высшее образование (Бузина В.А., Базанова М.Г., Бочкина А.А., Бузин С.Л., Исакова С.А., Медведева В.А., Прохорова Е.И., Исаков Е.А., Малахова О.В., </w:t>
      </w:r>
      <w:proofErr w:type="spellStart"/>
      <w:r w:rsidR="00B50CD2">
        <w:rPr>
          <w:rFonts w:ascii="Times New Roman" w:hAnsi="Times New Roman"/>
          <w:sz w:val="24"/>
        </w:rPr>
        <w:t>Гасенина</w:t>
      </w:r>
      <w:proofErr w:type="spellEnd"/>
      <w:r w:rsidR="00B50CD2">
        <w:rPr>
          <w:rFonts w:ascii="Times New Roman" w:hAnsi="Times New Roman"/>
          <w:sz w:val="24"/>
        </w:rPr>
        <w:t xml:space="preserve"> Н.В.,</w:t>
      </w:r>
      <w:r>
        <w:rPr>
          <w:rFonts w:ascii="Times New Roman" w:hAnsi="Times New Roman"/>
          <w:sz w:val="24"/>
        </w:rPr>
        <w:t xml:space="preserve"> Бузина К.Н.) 1 педагог (Артемьева А.А.) в данный момент получает высшее образование.</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 xml:space="preserve"> Педагогические работники в соответствии со своими сроками прохождения аттестации повышают квалификацию и проходят аттестацию. </w:t>
      </w:r>
      <w:r w:rsidR="00B50CD2">
        <w:rPr>
          <w:rFonts w:ascii="Times New Roman" w:hAnsi="Times New Roman"/>
          <w:sz w:val="24"/>
        </w:rPr>
        <w:t>3</w:t>
      </w:r>
      <w:r>
        <w:rPr>
          <w:rFonts w:ascii="Times New Roman" w:hAnsi="Times New Roman"/>
          <w:sz w:val="24"/>
        </w:rPr>
        <w:t xml:space="preserve"> педагога имеют высшую категорию (Исакова С.А., Е.И. Прохорова</w:t>
      </w:r>
      <w:r w:rsidR="00B50CD2">
        <w:rPr>
          <w:rFonts w:ascii="Times New Roman" w:hAnsi="Times New Roman"/>
          <w:sz w:val="24"/>
        </w:rPr>
        <w:t>, Бузина В.А.</w:t>
      </w:r>
      <w:r>
        <w:rPr>
          <w:rFonts w:ascii="Times New Roman" w:hAnsi="Times New Roman"/>
          <w:sz w:val="24"/>
        </w:rPr>
        <w:t xml:space="preserve">), </w:t>
      </w:r>
      <w:r w:rsidR="00174F73">
        <w:rPr>
          <w:rFonts w:ascii="Times New Roman" w:hAnsi="Times New Roman"/>
          <w:sz w:val="24"/>
        </w:rPr>
        <w:t>7</w:t>
      </w:r>
      <w:r>
        <w:rPr>
          <w:rFonts w:ascii="Times New Roman" w:hAnsi="Times New Roman"/>
          <w:sz w:val="24"/>
        </w:rPr>
        <w:t xml:space="preserve"> имеют I квалификационную категорию, </w:t>
      </w:r>
      <w:r w:rsidR="00B50CD2">
        <w:rPr>
          <w:rFonts w:ascii="Times New Roman" w:hAnsi="Times New Roman"/>
          <w:sz w:val="24"/>
        </w:rPr>
        <w:t>2</w:t>
      </w:r>
      <w:r>
        <w:rPr>
          <w:rFonts w:ascii="Times New Roman" w:hAnsi="Times New Roman"/>
          <w:sz w:val="24"/>
        </w:rPr>
        <w:t xml:space="preserve"> не аттестован</w:t>
      </w:r>
      <w:r w:rsidR="00174F73">
        <w:rPr>
          <w:rFonts w:ascii="Times New Roman" w:hAnsi="Times New Roman"/>
          <w:sz w:val="24"/>
        </w:rPr>
        <w:t>ы</w:t>
      </w:r>
      <w:r>
        <w:rPr>
          <w:rFonts w:ascii="Times New Roman" w:hAnsi="Times New Roman"/>
          <w:sz w:val="24"/>
        </w:rPr>
        <w:t>, т.к. еще не проработал</w:t>
      </w:r>
      <w:r w:rsidR="00174F73">
        <w:rPr>
          <w:rFonts w:ascii="Times New Roman" w:hAnsi="Times New Roman"/>
          <w:sz w:val="24"/>
        </w:rPr>
        <w:t>и</w:t>
      </w:r>
      <w:r>
        <w:rPr>
          <w:rFonts w:ascii="Times New Roman" w:hAnsi="Times New Roman"/>
          <w:sz w:val="24"/>
        </w:rPr>
        <w:t xml:space="preserve"> 3 года в должности. </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В 202</w:t>
      </w:r>
      <w:r w:rsidR="00B50CD2">
        <w:rPr>
          <w:rFonts w:ascii="Times New Roman" w:hAnsi="Times New Roman"/>
          <w:sz w:val="24"/>
        </w:rPr>
        <w:t>4</w:t>
      </w:r>
      <w:r>
        <w:rPr>
          <w:rFonts w:ascii="Times New Roman" w:hAnsi="Times New Roman"/>
          <w:sz w:val="24"/>
        </w:rPr>
        <w:t>-202</w:t>
      </w:r>
      <w:r w:rsidR="00B50CD2">
        <w:rPr>
          <w:rFonts w:ascii="Times New Roman" w:hAnsi="Times New Roman"/>
          <w:sz w:val="24"/>
        </w:rPr>
        <w:t>5</w:t>
      </w:r>
      <w:r>
        <w:rPr>
          <w:rFonts w:ascii="Times New Roman" w:hAnsi="Times New Roman"/>
          <w:sz w:val="24"/>
        </w:rPr>
        <w:t xml:space="preserve"> учебном году квалификационную категорию получили </w:t>
      </w:r>
      <w:r w:rsidR="00B50CD2">
        <w:rPr>
          <w:rFonts w:ascii="Times New Roman" w:hAnsi="Times New Roman"/>
          <w:sz w:val="24"/>
        </w:rPr>
        <w:t>6</w:t>
      </w:r>
      <w:r>
        <w:rPr>
          <w:rFonts w:ascii="Times New Roman" w:hAnsi="Times New Roman"/>
          <w:sz w:val="24"/>
        </w:rPr>
        <w:t xml:space="preserve"> педагог</w:t>
      </w:r>
      <w:r w:rsidR="00174F73">
        <w:rPr>
          <w:rFonts w:ascii="Times New Roman" w:hAnsi="Times New Roman"/>
          <w:sz w:val="24"/>
        </w:rPr>
        <w:t>ов</w:t>
      </w:r>
      <w:r>
        <w:rPr>
          <w:rFonts w:ascii="Times New Roman" w:hAnsi="Times New Roman"/>
          <w:sz w:val="24"/>
        </w:rPr>
        <w:t xml:space="preserve">: </w:t>
      </w:r>
      <w:r w:rsidR="00326F92">
        <w:rPr>
          <w:rFonts w:ascii="Times New Roman" w:hAnsi="Times New Roman"/>
          <w:sz w:val="24"/>
        </w:rPr>
        <w:t xml:space="preserve">4 - </w:t>
      </w:r>
      <w:r>
        <w:rPr>
          <w:rFonts w:ascii="Times New Roman" w:hAnsi="Times New Roman"/>
          <w:sz w:val="24"/>
        </w:rPr>
        <w:t xml:space="preserve">первую и </w:t>
      </w:r>
      <w:r w:rsidR="00326F92">
        <w:rPr>
          <w:rFonts w:ascii="Times New Roman" w:hAnsi="Times New Roman"/>
          <w:sz w:val="24"/>
        </w:rPr>
        <w:t xml:space="preserve">2 - </w:t>
      </w:r>
      <w:r>
        <w:rPr>
          <w:rFonts w:ascii="Times New Roman" w:hAnsi="Times New Roman"/>
          <w:sz w:val="24"/>
        </w:rPr>
        <w:t>высшую категорию</w:t>
      </w:r>
      <w:r w:rsidR="00326F92">
        <w:rPr>
          <w:rFonts w:ascii="Times New Roman" w:hAnsi="Times New Roman"/>
          <w:sz w:val="24"/>
        </w:rPr>
        <w:t>.</w:t>
      </w:r>
      <w:r>
        <w:rPr>
          <w:rFonts w:ascii="Times New Roman" w:hAnsi="Times New Roman"/>
          <w:sz w:val="24"/>
        </w:rPr>
        <w:t xml:space="preserve"> </w:t>
      </w:r>
      <w:r w:rsidR="00326F92">
        <w:rPr>
          <w:rFonts w:ascii="Times New Roman" w:hAnsi="Times New Roman"/>
          <w:sz w:val="24"/>
        </w:rPr>
        <w:t>5 педагогов</w:t>
      </w:r>
      <w:r>
        <w:rPr>
          <w:rFonts w:ascii="Times New Roman" w:hAnsi="Times New Roman"/>
          <w:sz w:val="24"/>
        </w:rPr>
        <w:t xml:space="preserve"> прошл</w:t>
      </w:r>
      <w:r w:rsidR="00326F92">
        <w:rPr>
          <w:rFonts w:ascii="Times New Roman" w:hAnsi="Times New Roman"/>
          <w:sz w:val="24"/>
        </w:rPr>
        <w:t>и</w:t>
      </w:r>
      <w:r>
        <w:rPr>
          <w:rFonts w:ascii="Times New Roman" w:hAnsi="Times New Roman"/>
          <w:sz w:val="24"/>
        </w:rPr>
        <w:t xml:space="preserve"> аттестацию по новой форме. В школе работает 2 педагога, имеющие звание – Заслуженный учитель Российской Федерации и Почетный работник общего образования РФ.</w:t>
      </w:r>
    </w:p>
    <w:p w:rsidR="000023A2" w:rsidRDefault="00023EB0" w:rsidP="00E77F24">
      <w:pPr>
        <w:pStyle w:val="a8"/>
        <w:tabs>
          <w:tab w:val="left" w:pos="993"/>
        </w:tabs>
        <w:spacing w:beforeAutospacing="0" w:after="0" w:line="240" w:lineRule="auto"/>
        <w:ind w:firstLine="709"/>
        <w:jc w:val="both"/>
      </w:pPr>
      <w:r w:rsidRPr="000023A2">
        <w:t>Педагоги постоянно повышают свой профессиональный уровень, проходя курсы повышения квалификации. Команда педагогов прошла курсы по ОТ, ПБ, ГО ЧС, электробезопасности. Прохорова Е.И. прошла курсовую подготовку по теме</w:t>
      </w:r>
      <w:r w:rsidRPr="000023A2">
        <w:rPr>
          <w:sz w:val="28"/>
        </w:rPr>
        <w:t xml:space="preserve"> </w:t>
      </w:r>
      <w:r w:rsidRPr="000023A2">
        <w:t xml:space="preserve">«Методика оценивания заданий с развернутым ответом ГИА-9 по физике», «Подготовка специалистов по инструктажу и лабораторным работам по физике», Исакова С. А. и </w:t>
      </w:r>
      <w:r w:rsidR="00326F92" w:rsidRPr="000023A2">
        <w:t>Бузина К.Н.</w:t>
      </w:r>
      <w:r w:rsidRPr="000023A2">
        <w:t xml:space="preserve"> «Организация деятельности организаторов ППЭ, привлекаемых к проведению ГИА», Базанова М. Г. «Подготовка экспертов по оцениванию экспери</w:t>
      </w:r>
      <w:r w:rsidR="000023A2">
        <w:t>ментальной части ОГЭ по химии».</w:t>
      </w:r>
    </w:p>
    <w:p w:rsidR="00DD07D2" w:rsidRPr="00326F92" w:rsidRDefault="00326F92" w:rsidP="00E77F24">
      <w:pPr>
        <w:pStyle w:val="a8"/>
        <w:tabs>
          <w:tab w:val="left" w:pos="993"/>
        </w:tabs>
        <w:spacing w:beforeAutospacing="0" w:after="0" w:line="240" w:lineRule="auto"/>
        <w:ind w:firstLine="709"/>
        <w:jc w:val="both"/>
      </w:pPr>
      <w:r w:rsidRPr="00326F92">
        <w:t>Бочкина А.А. стала</w:t>
      </w:r>
      <w:r w:rsidR="00023EB0" w:rsidRPr="00326F92">
        <w:t xml:space="preserve"> </w:t>
      </w:r>
      <w:r>
        <w:t>победителем в номинации</w:t>
      </w:r>
      <w:r w:rsidR="00023EB0" w:rsidRPr="00326F92">
        <w:t xml:space="preserve"> муниципального этап</w:t>
      </w:r>
      <w:r>
        <w:t xml:space="preserve">а конкурса «Учитель </w:t>
      </w:r>
      <w:r w:rsidR="00174F73">
        <w:t>года –</w:t>
      </w:r>
      <w:r>
        <w:t xml:space="preserve"> 2025</w:t>
      </w:r>
      <w:r w:rsidR="00023EB0" w:rsidRPr="00326F92">
        <w:t>».</w:t>
      </w:r>
    </w:p>
    <w:p w:rsidR="00DD07D2" w:rsidRDefault="00023EB0" w:rsidP="00E77F24">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 xml:space="preserve">Средний возраст учителей составляет – 51 год. </w:t>
      </w:r>
    </w:p>
    <w:p w:rsidR="00DD07D2" w:rsidRDefault="00DD07D2" w:rsidP="00E77F24">
      <w:pPr>
        <w:spacing w:after="0" w:line="240" w:lineRule="auto"/>
        <w:ind w:firstLine="709"/>
        <w:jc w:val="both"/>
        <w:rPr>
          <w:rFonts w:ascii="Times New Roman" w:hAnsi="Times New Roman"/>
          <w:sz w:val="24"/>
        </w:rPr>
      </w:pPr>
    </w:p>
    <w:p w:rsidR="00DD07D2" w:rsidRDefault="00023EB0" w:rsidP="00E77F24">
      <w:pPr>
        <w:spacing w:after="0" w:line="240" w:lineRule="auto"/>
        <w:ind w:firstLine="709"/>
        <w:jc w:val="both"/>
        <w:rPr>
          <w:rFonts w:ascii="Times New Roman" w:hAnsi="Times New Roman"/>
          <w:sz w:val="24"/>
        </w:rPr>
      </w:pPr>
      <w:r w:rsidRPr="00174F73">
        <w:rPr>
          <w:rFonts w:ascii="Times New Roman" w:hAnsi="Times New Roman"/>
          <w:b/>
          <w:sz w:val="24"/>
        </w:rPr>
        <w:t>Анализ методической работы</w:t>
      </w:r>
      <w:r>
        <w:rPr>
          <w:rFonts w:ascii="Times New Roman" w:hAnsi="Times New Roman"/>
          <w:sz w:val="24"/>
        </w:rPr>
        <w:t xml:space="preserve"> </w:t>
      </w:r>
    </w:p>
    <w:p w:rsidR="00DD07D2" w:rsidRPr="00326F92" w:rsidRDefault="00023EB0" w:rsidP="00E77F24">
      <w:pPr>
        <w:spacing w:after="0" w:line="240" w:lineRule="auto"/>
        <w:ind w:firstLine="709"/>
        <w:jc w:val="both"/>
        <w:rPr>
          <w:rFonts w:ascii="Times New Roman" w:hAnsi="Times New Roman"/>
          <w:sz w:val="24"/>
        </w:rPr>
      </w:pPr>
      <w:r w:rsidRPr="00326F92">
        <w:rPr>
          <w:rFonts w:ascii="Times New Roman" w:hAnsi="Times New Roman"/>
          <w:sz w:val="24"/>
        </w:rPr>
        <w:t>В 202</w:t>
      </w:r>
      <w:r w:rsidR="00326F92" w:rsidRPr="00326F92">
        <w:rPr>
          <w:rFonts w:ascii="Times New Roman" w:hAnsi="Times New Roman"/>
          <w:sz w:val="24"/>
        </w:rPr>
        <w:t>4</w:t>
      </w:r>
      <w:r w:rsidRPr="00326F92">
        <w:rPr>
          <w:rFonts w:ascii="Times New Roman" w:hAnsi="Times New Roman"/>
          <w:sz w:val="24"/>
        </w:rPr>
        <w:t>-202</w:t>
      </w:r>
      <w:r w:rsidR="00326F92" w:rsidRPr="00326F92">
        <w:rPr>
          <w:rFonts w:ascii="Times New Roman" w:hAnsi="Times New Roman"/>
          <w:sz w:val="24"/>
        </w:rPr>
        <w:t>5</w:t>
      </w:r>
      <w:r w:rsidRPr="00326F92">
        <w:rPr>
          <w:rFonts w:ascii="Times New Roman" w:hAnsi="Times New Roman"/>
          <w:sz w:val="24"/>
        </w:rPr>
        <w:t xml:space="preserve"> учебном году школа работала над методической темой «Условия повышения качества знаний обучающихся.  Проблемы и пути их решения».</w:t>
      </w:r>
    </w:p>
    <w:p w:rsidR="00DD07D2" w:rsidRPr="00326F92" w:rsidRDefault="00023EB0" w:rsidP="00E77F24">
      <w:pPr>
        <w:spacing w:after="0" w:line="240" w:lineRule="auto"/>
        <w:ind w:firstLine="709"/>
        <w:jc w:val="both"/>
        <w:rPr>
          <w:rFonts w:ascii="Times New Roman" w:hAnsi="Times New Roman"/>
          <w:sz w:val="24"/>
        </w:rPr>
      </w:pPr>
      <w:r w:rsidRPr="00326F92">
        <w:rPr>
          <w:rFonts w:ascii="Times New Roman" w:hAnsi="Times New Roman"/>
          <w:sz w:val="24"/>
        </w:rPr>
        <w:t xml:space="preserve">   В ходе работы над темой педагоги активно применяли элементы новых педагогических технологий на уроках. Предпочтение отдавалось инновационным </w:t>
      </w:r>
      <w:r w:rsidR="00FF2E77" w:rsidRPr="00326F92">
        <w:rPr>
          <w:rFonts w:ascii="Times New Roman" w:hAnsi="Times New Roman"/>
          <w:sz w:val="24"/>
        </w:rPr>
        <w:t>труд</w:t>
      </w:r>
      <w:r w:rsidR="00174F73">
        <w:rPr>
          <w:rFonts w:ascii="Times New Roman" w:hAnsi="Times New Roman"/>
          <w:sz w:val="24"/>
        </w:rPr>
        <w:t>о</w:t>
      </w:r>
      <w:r w:rsidRPr="00326F92">
        <w:rPr>
          <w:rFonts w:ascii="Times New Roman" w:hAnsi="Times New Roman"/>
          <w:sz w:val="24"/>
        </w:rPr>
        <w:t>м, опытом работы делились на педсоветах, давали открытые уроки. Провели школьный этап конкурса «Учитель года – 202</w:t>
      </w:r>
      <w:r w:rsidR="00174F73">
        <w:rPr>
          <w:rFonts w:ascii="Times New Roman" w:hAnsi="Times New Roman"/>
          <w:sz w:val="24"/>
        </w:rPr>
        <w:t>5</w:t>
      </w:r>
      <w:r w:rsidRPr="00326F92">
        <w:rPr>
          <w:rFonts w:ascii="Times New Roman" w:hAnsi="Times New Roman"/>
          <w:sz w:val="24"/>
        </w:rPr>
        <w:t>».</w:t>
      </w:r>
    </w:p>
    <w:p w:rsidR="00DD07D2" w:rsidRPr="008F6D22" w:rsidRDefault="00023EB0" w:rsidP="00174F73">
      <w:pPr>
        <w:spacing w:after="0" w:line="240" w:lineRule="auto"/>
        <w:ind w:firstLine="709"/>
        <w:jc w:val="both"/>
        <w:rPr>
          <w:rFonts w:ascii="Times New Roman" w:hAnsi="Times New Roman"/>
          <w:sz w:val="24"/>
        </w:rPr>
      </w:pPr>
      <w:r w:rsidRPr="008F6D22">
        <w:rPr>
          <w:rFonts w:ascii="Times New Roman" w:hAnsi="Times New Roman"/>
          <w:sz w:val="24"/>
        </w:rPr>
        <w:lastRenderedPageBreak/>
        <w:t>Педсоветы: «Анализ работы школы за</w:t>
      </w:r>
      <w:r w:rsidR="00174F73" w:rsidRPr="008F6D22">
        <w:rPr>
          <w:rFonts w:ascii="Times New Roman" w:hAnsi="Times New Roman"/>
          <w:sz w:val="24"/>
        </w:rPr>
        <w:t xml:space="preserve"> 2023-2024 </w:t>
      </w:r>
      <w:r w:rsidRPr="008F6D22">
        <w:rPr>
          <w:rFonts w:ascii="Times New Roman" w:hAnsi="Times New Roman"/>
          <w:sz w:val="24"/>
        </w:rPr>
        <w:t>учебный год. Планирование работы на 202</w:t>
      </w:r>
      <w:r w:rsidR="00174F73" w:rsidRPr="008F6D22">
        <w:rPr>
          <w:rFonts w:ascii="Times New Roman" w:hAnsi="Times New Roman"/>
          <w:sz w:val="24"/>
        </w:rPr>
        <w:t>5</w:t>
      </w:r>
      <w:r w:rsidRPr="008F6D22">
        <w:rPr>
          <w:rFonts w:ascii="Times New Roman" w:hAnsi="Times New Roman"/>
          <w:sz w:val="24"/>
        </w:rPr>
        <w:t>-202</w:t>
      </w:r>
      <w:r w:rsidR="00174F73" w:rsidRPr="008F6D22">
        <w:rPr>
          <w:rFonts w:ascii="Times New Roman" w:hAnsi="Times New Roman"/>
          <w:sz w:val="24"/>
        </w:rPr>
        <w:t>6</w:t>
      </w:r>
      <w:r w:rsidRPr="008F6D22">
        <w:rPr>
          <w:rFonts w:ascii="Times New Roman" w:hAnsi="Times New Roman"/>
          <w:sz w:val="24"/>
        </w:rPr>
        <w:t xml:space="preserve"> учебный год.</w:t>
      </w:r>
    </w:p>
    <w:p w:rsidR="00916096" w:rsidRPr="008F6D22" w:rsidRDefault="00916096" w:rsidP="008F6D22">
      <w:pPr>
        <w:pStyle w:val="ab"/>
        <w:spacing w:after="0" w:line="240" w:lineRule="auto"/>
        <w:jc w:val="both"/>
        <w:rPr>
          <w:rFonts w:ascii="Times New Roman" w:hAnsi="Times New Roman"/>
          <w:i/>
          <w:sz w:val="24"/>
          <w:szCs w:val="24"/>
        </w:rPr>
      </w:pPr>
      <w:r w:rsidRPr="008F6D22">
        <w:rPr>
          <w:rFonts w:ascii="Times New Roman" w:hAnsi="Times New Roman"/>
          <w:sz w:val="24"/>
          <w:szCs w:val="24"/>
        </w:rPr>
        <w:t xml:space="preserve">Анализ работы школы за 2023-24 учебный </w:t>
      </w:r>
      <w:proofErr w:type="gramStart"/>
      <w:r w:rsidRPr="008F6D22">
        <w:rPr>
          <w:rFonts w:ascii="Times New Roman" w:hAnsi="Times New Roman"/>
          <w:sz w:val="24"/>
          <w:szCs w:val="24"/>
        </w:rPr>
        <w:t>год</w:t>
      </w:r>
      <w:r w:rsidRPr="008F6D22">
        <w:rPr>
          <w:rFonts w:ascii="Times New Roman" w:hAnsi="Times New Roman"/>
          <w:sz w:val="24"/>
          <w:szCs w:val="24"/>
        </w:rPr>
        <w:t>..</w:t>
      </w:r>
      <w:proofErr w:type="gramEnd"/>
      <w:r w:rsidR="001A76EE">
        <w:rPr>
          <w:rFonts w:ascii="Times New Roman" w:hAnsi="Times New Roman"/>
          <w:sz w:val="24"/>
          <w:szCs w:val="24"/>
        </w:rPr>
        <w:t xml:space="preserve"> </w:t>
      </w:r>
      <w:r w:rsidRPr="008F6D22">
        <w:rPr>
          <w:rFonts w:ascii="Times New Roman" w:hAnsi="Times New Roman"/>
          <w:sz w:val="24"/>
          <w:szCs w:val="24"/>
        </w:rPr>
        <w:t xml:space="preserve">Результаты государственной итоговой аттестации. </w:t>
      </w:r>
    </w:p>
    <w:p w:rsidR="008F6D22" w:rsidRPr="008F6D22" w:rsidRDefault="00916096" w:rsidP="008F6D22">
      <w:pPr>
        <w:pStyle w:val="a6"/>
        <w:ind w:left="720"/>
        <w:jc w:val="both"/>
        <w:rPr>
          <w:rFonts w:ascii="Times New Roman" w:hAnsi="Times New Roman"/>
          <w:sz w:val="24"/>
          <w:szCs w:val="24"/>
        </w:rPr>
      </w:pPr>
      <w:r w:rsidRPr="008F6D22">
        <w:rPr>
          <w:rFonts w:ascii="Times New Roman" w:hAnsi="Times New Roman"/>
          <w:sz w:val="24"/>
          <w:szCs w:val="24"/>
        </w:rPr>
        <w:t xml:space="preserve">Программа воспитания как основа воспитательной деятельности в образовательном учреждении. </w:t>
      </w:r>
      <w:proofErr w:type="gramStart"/>
      <w:r w:rsidRPr="008F6D22">
        <w:rPr>
          <w:rFonts w:ascii="Times New Roman" w:hAnsi="Times New Roman"/>
          <w:sz w:val="24"/>
          <w:szCs w:val="24"/>
        </w:rPr>
        <w:t>Рассмотрение  документов</w:t>
      </w:r>
      <w:proofErr w:type="gramEnd"/>
      <w:r w:rsidRPr="008F6D22">
        <w:rPr>
          <w:rFonts w:ascii="Times New Roman" w:hAnsi="Times New Roman"/>
          <w:sz w:val="24"/>
          <w:szCs w:val="24"/>
        </w:rPr>
        <w:t>, регламентирующих образовательный процесс</w:t>
      </w:r>
    </w:p>
    <w:p w:rsidR="00916096" w:rsidRPr="008F6D22" w:rsidRDefault="008F6D22" w:rsidP="008F6D22">
      <w:pPr>
        <w:pStyle w:val="ab"/>
        <w:spacing w:after="0" w:line="240" w:lineRule="auto"/>
        <w:jc w:val="both"/>
        <w:rPr>
          <w:rFonts w:ascii="Times New Roman" w:hAnsi="Times New Roman"/>
          <w:sz w:val="24"/>
          <w:szCs w:val="24"/>
        </w:rPr>
      </w:pPr>
      <w:r w:rsidRPr="008F6D22">
        <w:rPr>
          <w:rFonts w:ascii="Times New Roman" w:hAnsi="Times New Roman"/>
          <w:b/>
          <w:sz w:val="24"/>
          <w:szCs w:val="24"/>
        </w:rPr>
        <w:t>Совершенствование уровня профессионального мастерства педагогов для эффективности повышения качества образования</w:t>
      </w:r>
      <w:r w:rsidRPr="008F6D22">
        <w:rPr>
          <w:rFonts w:ascii="Times New Roman" w:hAnsi="Times New Roman"/>
          <w:b/>
          <w:sz w:val="24"/>
          <w:szCs w:val="24"/>
        </w:rPr>
        <w:t>»</w:t>
      </w:r>
      <w:r w:rsidR="00916096" w:rsidRPr="008F6D22">
        <w:rPr>
          <w:rFonts w:ascii="Times New Roman" w:hAnsi="Times New Roman"/>
          <w:sz w:val="24"/>
          <w:szCs w:val="24"/>
        </w:rPr>
        <w:t>.</w:t>
      </w:r>
    </w:p>
    <w:p w:rsidR="008F6D22" w:rsidRPr="008F6D22" w:rsidRDefault="008F6D22" w:rsidP="008F6D22">
      <w:pPr>
        <w:pStyle w:val="ab"/>
        <w:spacing w:after="0" w:line="240" w:lineRule="auto"/>
        <w:jc w:val="both"/>
        <w:rPr>
          <w:rFonts w:ascii="Times New Roman" w:hAnsi="Times New Roman"/>
          <w:b/>
          <w:sz w:val="24"/>
          <w:szCs w:val="24"/>
        </w:rPr>
      </w:pPr>
      <w:r w:rsidRPr="008F6D22">
        <w:rPr>
          <w:rFonts w:ascii="Times New Roman" w:hAnsi="Times New Roman"/>
          <w:b/>
          <w:sz w:val="24"/>
          <w:szCs w:val="24"/>
        </w:rPr>
        <w:t xml:space="preserve">«Роль классного руководителя в современной школе» </w:t>
      </w:r>
    </w:p>
    <w:p w:rsidR="008F6D22" w:rsidRPr="008F6D22" w:rsidRDefault="008F6D22" w:rsidP="008F6D22">
      <w:pPr>
        <w:pStyle w:val="ab"/>
        <w:spacing w:after="0" w:line="240" w:lineRule="auto"/>
        <w:jc w:val="both"/>
        <w:rPr>
          <w:rFonts w:ascii="Times New Roman" w:hAnsi="Times New Roman"/>
          <w:b/>
          <w:sz w:val="24"/>
          <w:szCs w:val="24"/>
        </w:rPr>
      </w:pPr>
      <w:r w:rsidRPr="008F6D22">
        <w:rPr>
          <w:rFonts w:ascii="Times New Roman" w:hAnsi="Times New Roman"/>
          <w:sz w:val="24"/>
          <w:szCs w:val="24"/>
        </w:rPr>
        <w:t>О</w:t>
      </w:r>
      <w:r w:rsidRPr="008F6D22">
        <w:rPr>
          <w:rFonts w:ascii="Times New Roman" w:hAnsi="Times New Roman"/>
          <w:sz w:val="24"/>
          <w:szCs w:val="24"/>
        </w:rPr>
        <w:t xml:space="preserve"> результат</w:t>
      </w:r>
      <w:r w:rsidRPr="008F6D22">
        <w:rPr>
          <w:rFonts w:ascii="Times New Roman" w:hAnsi="Times New Roman"/>
          <w:sz w:val="24"/>
          <w:szCs w:val="24"/>
        </w:rPr>
        <w:t>ах</w:t>
      </w:r>
      <w:r w:rsidRPr="008F6D22">
        <w:rPr>
          <w:rFonts w:ascii="Times New Roman" w:hAnsi="Times New Roman"/>
          <w:sz w:val="24"/>
          <w:szCs w:val="24"/>
        </w:rPr>
        <w:t xml:space="preserve"> </w:t>
      </w:r>
      <w:proofErr w:type="spellStart"/>
      <w:r w:rsidRPr="008F6D22">
        <w:rPr>
          <w:rFonts w:ascii="Times New Roman" w:hAnsi="Times New Roman"/>
          <w:sz w:val="24"/>
          <w:szCs w:val="24"/>
        </w:rPr>
        <w:t>самообследования</w:t>
      </w:r>
      <w:proofErr w:type="spellEnd"/>
      <w:r w:rsidRPr="008F6D22">
        <w:rPr>
          <w:rFonts w:ascii="Times New Roman" w:hAnsi="Times New Roman"/>
          <w:sz w:val="24"/>
          <w:szCs w:val="24"/>
        </w:rPr>
        <w:t>.</w:t>
      </w:r>
    </w:p>
    <w:p w:rsidR="00DD07D2" w:rsidRPr="008F6D22" w:rsidRDefault="00023EB0" w:rsidP="008F6D22">
      <w:pPr>
        <w:spacing w:after="0" w:line="240" w:lineRule="auto"/>
        <w:rPr>
          <w:rFonts w:ascii="Times New Roman" w:hAnsi="Times New Roman"/>
          <w:sz w:val="24"/>
        </w:rPr>
      </w:pPr>
      <w:r w:rsidRPr="008F6D22">
        <w:rPr>
          <w:rFonts w:ascii="Times New Roman" w:hAnsi="Times New Roman"/>
          <w:sz w:val="24"/>
        </w:rPr>
        <w:t>«Итоги 1 четверти. Итоги 1 полугодия</w:t>
      </w:r>
    </w:p>
    <w:p w:rsidR="00DD07D2" w:rsidRPr="008F6D22" w:rsidRDefault="00023EB0" w:rsidP="008F6D22">
      <w:pPr>
        <w:pStyle w:val="ab"/>
        <w:numPr>
          <w:ilvl w:val="0"/>
          <w:numId w:val="27"/>
        </w:numPr>
        <w:spacing w:after="0" w:line="240" w:lineRule="auto"/>
        <w:rPr>
          <w:rFonts w:ascii="Times New Roman" w:hAnsi="Times New Roman"/>
          <w:sz w:val="24"/>
        </w:rPr>
      </w:pPr>
      <w:r w:rsidRPr="008F6D22">
        <w:rPr>
          <w:rFonts w:ascii="Times New Roman" w:hAnsi="Times New Roman"/>
          <w:sz w:val="24"/>
        </w:rPr>
        <w:t xml:space="preserve">Перевод </w:t>
      </w:r>
      <w:r w:rsidR="008F6D22" w:rsidRPr="008F6D22">
        <w:rPr>
          <w:rFonts w:ascii="Times New Roman" w:hAnsi="Times New Roman"/>
          <w:sz w:val="24"/>
        </w:rPr>
        <w:t>учащихся</w:t>
      </w:r>
      <w:r w:rsidRPr="008F6D22">
        <w:rPr>
          <w:rFonts w:ascii="Times New Roman" w:hAnsi="Times New Roman"/>
          <w:sz w:val="24"/>
        </w:rPr>
        <w:t xml:space="preserve"> в следующий </w:t>
      </w:r>
      <w:proofErr w:type="gramStart"/>
      <w:r w:rsidRPr="008F6D22">
        <w:rPr>
          <w:rFonts w:ascii="Times New Roman" w:hAnsi="Times New Roman"/>
          <w:sz w:val="24"/>
        </w:rPr>
        <w:t>класс .</w:t>
      </w:r>
      <w:proofErr w:type="gramEnd"/>
    </w:p>
    <w:p w:rsidR="00DD07D2" w:rsidRPr="008F6D22" w:rsidRDefault="00023EB0" w:rsidP="008F6D22">
      <w:pPr>
        <w:pStyle w:val="ab"/>
        <w:numPr>
          <w:ilvl w:val="0"/>
          <w:numId w:val="27"/>
        </w:numPr>
        <w:spacing w:after="0" w:line="240" w:lineRule="auto"/>
        <w:rPr>
          <w:rFonts w:ascii="Times New Roman" w:hAnsi="Times New Roman"/>
          <w:sz w:val="24"/>
        </w:rPr>
      </w:pPr>
      <w:r w:rsidRPr="008F6D22">
        <w:rPr>
          <w:rFonts w:ascii="Times New Roman" w:hAnsi="Times New Roman"/>
          <w:sz w:val="24"/>
        </w:rPr>
        <w:t xml:space="preserve">Допуск обучающихся </w:t>
      </w:r>
      <w:r w:rsidR="00174F73" w:rsidRPr="008F6D22">
        <w:rPr>
          <w:rFonts w:ascii="Times New Roman" w:hAnsi="Times New Roman"/>
          <w:sz w:val="24"/>
        </w:rPr>
        <w:t>9 классов</w:t>
      </w:r>
      <w:r w:rsidRPr="008F6D22">
        <w:rPr>
          <w:rFonts w:ascii="Times New Roman" w:hAnsi="Times New Roman"/>
          <w:sz w:val="24"/>
        </w:rPr>
        <w:t xml:space="preserve"> к итоговой аттестации</w:t>
      </w:r>
    </w:p>
    <w:p w:rsidR="00DD07D2" w:rsidRPr="008F6D22" w:rsidRDefault="00023EB0" w:rsidP="008F6D22">
      <w:pPr>
        <w:pStyle w:val="ab"/>
        <w:numPr>
          <w:ilvl w:val="0"/>
          <w:numId w:val="27"/>
        </w:numPr>
        <w:spacing w:after="0" w:line="240" w:lineRule="auto"/>
        <w:rPr>
          <w:rFonts w:ascii="Times New Roman" w:hAnsi="Times New Roman"/>
          <w:sz w:val="24"/>
        </w:rPr>
      </w:pPr>
      <w:r w:rsidRPr="008F6D22">
        <w:rPr>
          <w:rFonts w:ascii="Times New Roman" w:hAnsi="Times New Roman"/>
          <w:sz w:val="24"/>
        </w:rPr>
        <w:t xml:space="preserve">Итоги года. Итоги ГИА. </w:t>
      </w:r>
    </w:p>
    <w:p w:rsidR="00DD07D2" w:rsidRPr="00326F92" w:rsidRDefault="00023EB0" w:rsidP="008F6D22">
      <w:pPr>
        <w:spacing w:after="0" w:line="240" w:lineRule="auto"/>
        <w:ind w:firstLine="709"/>
        <w:jc w:val="both"/>
        <w:rPr>
          <w:rFonts w:ascii="Times New Roman" w:hAnsi="Times New Roman"/>
          <w:sz w:val="24"/>
        </w:rPr>
      </w:pPr>
      <w:r w:rsidRPr="00326F92">
        <w:rPr>
          <w:rFonts w:ascii="Times New Roman" w:hAnsi="Times New Roman"/>
          <w:sz w:val="24"/>
        </w:rPr>
        <w:t>Педагоги, прошедшие курсовую подготовку, делятся приобретенным опытом современного подхода в обучении и воспитании.</w:t>
      </w:r>
    </w:p>
    <w:p w:rsidR="00DD07D2" w:rsidRPr="00326F92" w:rsidRDefault="00023EB0" w:rsidP="00E77F24">
      <w:pPr>
        <w:spacing w:after="0" w:line="240" w:lineRule="auto"/>
        <w:ind w:firstLine="709"/>
        <w:jc w:val="both"/>
        <w:rPr>
          <w:rFonts w:ascii="Times New Roman" w:hAnsi="Times New Roman"/>
          <w:sz w:val="24"/>
        </w:rPr>
      </w:pPr>
      <w:r w:rsidRPr="00326F92">
        <w:rPr>
          <w:rFonts w:ascii="Times New Roman" w:hAnsi="Times New Roman"/>
          <w:sz w:val="24"/>
        </w:rPr>
        <w:t>Все учителя на своих уроках используют информационные технологии. Педагоги школы активно участвуют в конкурсах и обладают опытом подготовки детей к конкурсным заданиям разных уровней. (Результаты участия в конкурсах прилагаются)</w:t>
      </w:r>
    </w:p>
    <w:p w:rsidR="00DD07D2" w:rsidRPr="00326F92" w:rsidRDefault="00023EB0" w:rsidP="00E77F24">
      <w:pPr>
        <w:spacing w:after="0" w:line="240" w:lineRule="auto"/>
        <w:ind w:firstLine="709"/>
        <w:jc w:val="both"/>
        <w:rPr>
          <w:rFonts w:ascii="Times New Roman" w:hAnsi="Times New Roman"/>
          <w:sz w:val="24"/>
        </w:rPr>
      </w:pPr>
      <w:r w:rsidRPr="00326F92">
        <w:rPr>
          <w:rFonts w:ascii="Times New Roman" w:hAnsi="Times New Roman"/>
          <w:sz w:val="24"/>
        </w:rPr>
        <w:t xml:space="preserve"> В апреле в школе прошла ученическая конференция «Шаг в науку», где с докладами выступили члены школьного научного общества «</w:t>
      </w:r>
      <w:proofErr w:type="spellStart"/>
      <w:r w:rsidRPr="00326F92">
        <w:rPr>
          <w:rFonts w:ascii="Times New Roman" w:hAnsi="Times New Roman"/>
          <w:sz w:val="24"/>
        </w:rPr>
        <w:t>КВИнт</w:t>
      </w:r>
      <w:proofErr w:type="spellEnd"/>
      <w:r w:rsidRPr="00326F92">
        <w:rPr>
          <w:rFonts w:ascii="Times New Roman" w:hAnsi="Times New Roman"/>
          <w:sz w:val="24"/>
        </w:rPr>
        <w:t>». Лучшие проекты представлены на районной НПК.  В школе работает ВПК «Патриот», клуб ЮИД, ведется экспериментальная деятельность по патриотическому воспитанию и укреплению здоровья учащихся, велись уроки здоровья, активно развито волонтерское движение, реализуется программа «Летний отдых».</w:t>
      </w:r>
      <w:r w:rsidRPr="00326F92">
        <w:rPr>
          <w:rFonts w:ascii="Times New Roman" w:hAnsi="Times New Roman"/>
          <w:sz w:val="24"/>
        </w:rPr>
        <w:tab/>
      </w:r>
      <w:r w:rsidRPr="00326F92">
        <w:rPr>
          <w:rFonts w:ascii="Times New Roman" w:hAnsi="Times New Roman"/>
          <w:b/>
          <w:sz w:val="24"/>
        </w:rPr>
        <w:t>Выводы:</w:t>
      </w:r>
      <w:r w:rsidRPr="00326F92">
        <w:rPr>
          <w:rFonts w:ascii="Times New Roman" w:hAnsi="Times New Roman"/>
          <w:sz w:val="24"/>
        </w:rPr>
        <w:t xml:space="preserve"> вопросы методической работы постоянно выносятся на педагогический совет, где принимаются решения, связанные, в том числе с внедрением в практику достижений психолого-педагогической науки и передового опыта. На заседаниях педсоветов рассматриваются и решаются проблемы повышения профессионального мастерства учителей в тесной связи с результатами образовательного процесса, заслушиваются выступления учителей с материалами из опыта работы. В школе сложилась система отбора проблем для изучения и подготовки педсоветов, учитывающая приоритетные направления деятельности педагогического коллектива и социального заказа. </w:t>
      </w:r>
    </w:p>
    <w:p w:rsidR="00DD07D2" w:rsidRDefault="00023EB0" w:rsidP="00E77F24">
      <w:pPr>
        <w:spacing w:after="0" w:line="240" w:lineRule="auto"/>
        <w:rPr>
          <w:rFonts w:ascii="Times New Roman" w:hAnsi="Times New Roman"/>
          <w:sz w:val="24"/>
        </w:rPr>
      </w:pPr>
      <w:r w:rsidRPr="00326F92">
        <w:rPr>
          <w:rFonts w:ascii="Times New Roman" w:hAnsi="Times New Roman"/>
          <w:sz w:val="24"/>
        </w:rPr>
        <w:t>Задачи: в новом учебном году необходимо активнее использовать нестандартные, новые формы проведения педсоветов, усилить их аналитический характер.</w:t>
      </w:r>
    </w:p>
    <w:p w:rsidR="00326F92" w:rsidRDefault="00326F92" w:rsidP="00E77F24">
      <w:pPr>
        <w:spacing w:after="0" w:line="240" w:lineRule="auto"/>
        <w:rPr>
          <w:rFonts w:ascii="Times New Roman" w:hAnsi="Times New Roman"/>
          <w:sz w:val="24"/>
        </w:rPr>
      </w:pPr>
    </w:p>
    <w:p w:rsidR="00DD07D2" w:rsidRPr="00AF2CE9" w:rsidRDefault="00023EB0" w:rsidP="00E77F24">
      <w:pPr>
        <w:pStyle w:val="ab"/>
        <w:numPr>
          <w:ilvl w:val="1"/>
          <w:numId w:val="11"/>
        </w:numPr>
        <w:tabs>
          <w:tab w:val="left" w:pos="993"/>
        </w:tabs>
        <w:spacing w:after="0" w:line="240" w:lineRule="auto"/>
        <w:ind w:left="0" w:firstLine="709"/>
        <w:rPr>
          <w:rFonts w:ascii="Times New Roman" w:hAnsi="Times New Roman"/>
          <w:sz w:val="24"/>
        </w:rPr>
      </w:pPr>
      <w:r w:rsidRPr="00AF2CE9">
        <w:rPr>
          <w:rFonts w:ascii="Times New Roman" w:hAnsi="Times New Roman"/>
          <w:b/>
          <w:sz w:val="24"/>
        </w:rPr>
        <w:t>Анализ готовности и качества ООП НОО, ООП ООО и ООП СОО, разработанных в соответствии с ФОП</w:t>
      </w:r>
    </w:p>
    <w:p w:rsidR="00DD07D2" w:rsidRDefault="00916096" w:rsidP="00E77F24">
      <w:pPr>
        <w:pStyle w:val="ab"/>
        <w:tabs>
          <w:tab w:val="left" w:pos="993"/>
        </w:tabs>
        <w:spacing w:after="0" w:line="240" w:lineRule="auto"/>
        <w:ind w:left="0" w:firstLine="709"/>
        <w:rPr>
          <w:rFonts w:ascii="Times New Roman" w:hAnsi="Times New Roman"/>
          <w:sz w:val="24"/>
        </w:rPr>
      </w:pPr>
      <w:r>
        <w:rPr>
          <w:rFonts w:ascii="Times New Roman" w:hAnsi="Times New Roman"/>
          <w:sz w:val="24"/>
          <w:highlight w:val="white"/>
        </w:rPr>
        <w:t>В 2024-2025 учебном году</w:t>
      </w:r>
      <w:r w:rsidR="00023EB0">
        <w:rPr>
          <w:rFonts w:ascii="Times New Roman" w:hAnsi="Times New Roman"/>
          <w:sz w:val="24"/>
          <w:highlight w:val="white"/>
        </w:rPr>
        <w:t xml:space="preserve">   реализуются ООП НОО, ООП ООО и ООП СОО, разработанные в соответствии с требованиями новых ФОП</w:t>
      </w:r>
    </w:p>
    <w:p w:rsidR="00DD07D2" w:rsidRDefault="00023EB0" w:rsidP="00E77F24">
      <w:pPr>
        <w:pStyle w:val="ab"/>
        <w:tabs>
          <w:tab w:val="left" w:pos="993"/>
        </w:tabs>
        <w:spacing w:after="0" w:line="240" w:lineRule="auto"/>
        <w:ind w:left="0" w:firstLine="709"/>
        <w:jc w:val="both"/>
        <w:rPr>
          <w:rFonts w:ascii="Times New Roman" w:hAnsi="Times New Roman"/>
          <w:sz w:val="24"/>
        </w:rPr>
      </w:pPr>
      <w:r>
        <w:rPr>
          <w:rFonts w:ascii="Times New Roman" w:hAnsi="Times New Roman"/>
          <w:sz w:val="24"/>
          <w:highlight w:val="white"/>
        </w:rPr>
        <w:t xml:space="preserve">В соответствии с планом </w:t>
      </w:r>
      <w:proofErr w:type="spellStart"/>
      <w:r>
        <w:rPr>
          <w:rFonts w:ascii="Times New Roman" w:hAnsi="Times New Roman"/>
          <w:sz w:val="24"/>
          <w:highlight w:val="white"/>
        </w:rPr>
        <w:t>внутришкольного</w:t>
      </w:r>
      <w:proofErr w:type="spellEnd"/>
      <w:r>
        <w:rPr>
          <w:rFonts w:ascii="Times New Roman" w:hAnsi="Times New Roman"/>
          <w:sz w:val="24"/>
          <w:highlight w:val="white"/>
        </w:rPr>
        <w:t xml:space="preserve"> контроля и планом функционирования ВСОКО на 202</w:t>
      </w:r>
      <w:r w:rsidR="00326F92">
        <w:rPr>
          <w:rFonts w:ascii="Times New Roman" w:hAnsi="Times New Roman"/>
          <w:sz w:val="24"/>
          <w:highlight w:val="white"/>
        </w:rPr>
        <w:t>4</w:t>
      </w:r>
      <w:r>
        <w:rPr>
          <w:rFonts w:ascii="Times New Roman" w:hAnsi="Times New Roman"/>
          <w:sz w:val="24"/>
          <w:highlight w:val="white"/>
        </w:rPr>
        <w:t>/2</w:t>
      </w:r>
      <w:r w:rsidR="00326F92">
        <w:rPr>
          <w:rFonts w:ascii="Times New Roman" w:hAnsi="Times New Roman"/>
          <w:sz w:val="24"/>
          <w:highlight w:val="white"/>
        </w:rPr>
        <w:t>5</w:t>
      </w:r>
      <w:r>
        <w:rPr>
          <w:rFonts w:ascii="Times New Roman" w:hAnsi="Times New Roman"/>
          <w:sz w:val="24"/>
          <w:highlight w:val="white"/>
        </w:rPr>
        <w:t xml:space="preserve"> учебный год в школе проведен анализ степени готовности основных общеобразовательных программ НОО, ООО и СОО по ФГОС-</w:t>
      </w:r>
      <w:proofErr w:type="gramStart"/>
      <w:r>
        <w:rPr>
          <w:rFonts w:ascii="Times New Roman" w:hAnsi="Times New Roman"/>
          <w:sz w:val="24"/>
          <w:highlight w:val="white"/>
        </w:rPr>
        <w:t>2021</w:t>
      </w:r>
      <w:r>
        <w:rPr>
          <w:rFonts w:ascii="Times New Roman" w:hAnsi="Times New Roman"/>
          <w:sz w:val="24"/>
        </w:rPr>
        <w:t>,  по</w:t>
      </w:r>
      <w:proofErr w:type="gramEnd"/>
      <w:r>
        <w:rPr>
          <w:rFonts w:ascii="Times New Roman" w:hAnsi="Times New Roman"/>
          <w:sz w:val="24"/>
        </w:rPr>
        <w:t xml:space="preserve"> ФОП.</w:t>
      </w:r>
    </w:p>
    <w:p w:rsidR="00DD07D2" w:rsidRDefault="00023EB0" w:rsidP="00E77F24">
      <w:pPr>
        <w:spacing w:after="0" w:line="240" w:lineRule="auto"/>
        <w:rPr>
          <w:rFonts w:ascii="Times New Roman" w:hAnsi="Times New Roman"/>
          <w:sz w:val="24"/>
        </w:rPr>
      </w:pPr>
      <w:r>
        <w:rPr>
          <w:rFonts w:ascii="Times New Roman" w:hAnsi="Times New Roman"/>
          <w:b/>
          <w:sz w:val="24"/>
        </w:rPr>
        <w:t xml:space="preserve">Цель контроля: </w:t>
      </w:r>
    </w:p>
    <w:p w:rsidR="00DD07D2" w:rsidRDefault="00023EB0" w:rsidP="00E77F24">
      <w:pPr>
        <w:numPr>
          <w:ilvl w:val="0"/>
          <w:numId w:val="28"/>
        </w:numPr>
        <w:tabs>
          <w:tab w:val="clear" w:pos="720"/>
          <w:tab w:val="left" w:pos="993"/>
        </w:tabs>
        <w:spacing w:after="0" w:line="240" w:lineRule="auto"/>
        <w:ind w:left="0" w:right="180" w:firstLine="709"/>
        <w:contextualSpacing/>
        <w:rPr>
          <w:rFonts w:ascii="Times New Roman" w:hAnsi="Times New Roman"/>
          <w:sz w:val="24"/>
        </w:rPr>
      </w:pPr>
      <w:r>
        <w:rPr>
          <w:rFonts w:ascii="Times New Roman" w:hAnsi="Times New Roman"/>
          <w:sz w:val="24"/>
        </w:rPr>
        <w:t>анализ степени готовности ООП НОО и ООО и соответствие программ требованиям федеральных образовательных программ;</w:t>
      </w:r>
    </w:p>
    <w:p w:rsidR="00DD07D2" w:rsidRDefault="00023EB0" w:rsidP="00E77F24">
      <w:pPr>
        <w:numPr>
          <w:ilvl w:val="0"/>
          <w:numId w:val="28"/>
        </w:numPr>
        <w:tabs>
          <w:tab w:val="clear" w:pos="720"/>
          <w:tab w:val="left" w:pos="993"/>
        </w:tabs>
        <w:spacing w:after="0" w:line="240" w:lineRule="auto"/>
        <w:ind w:left="0" w:right="180" w:firstLine="709"/>
        <w:contextualSpacing/>
        <w:rPr>
          <w:rFonts w:ascii="Times New Roman" w:hAnsi="Times New Roman"/>
          <w:sz w:val="24"/>
        </w:rPr>
      </w:pPr>
      <w:r>
        <w:rPr>
          <w:rFonts w:ascii="Times New Roman" w:hAnsi="Times New Roman"/>
          <w:sz w:val="24"/>
        </w:rPr>
        <w:t xml:space="preserve">анализ соответствия внесенных в ООП СОО изменений требованиям обновленного ФГОС СОО; </w:t>
      </w:r>
    </w:p>
    <w:p w:rsidR="00DD07D2" w:rsidRDefault="00023EB0" w:rsidP="00E77F24">
      <w:pPr>
        <w:numPr>
          <w:ilvl w:val="0"/>
          <w:numId w:val="28"/>
        </w:numPr>
        <w:tabs>
          <w:tab w:val="clear" w:pos="720"/>
          <w:tab w:val="left" w:pos="993"/>
        </w:tabs>
        <w:spacing w:after="0" w:line="240" w:lineRule="auto"/>
        <w:ind w:left="0" w:right="180" w:firstLine="709"/>
        <w:rPr>
          <w:rFonts w:ascii="Times New Roman" w:hAnsi="Times New Roman"/>
          <w:sz w:val="24"/>
        </w:rPr>
      </w:pPr>
      <w:r>
        <w:rPr>
          <w:rFonts w:ascii="Times New Roman" w:hAnsi="Times New Roman"/>
          <w:sz w:val="24"/>
        </w:rPr>
        <w:t>анализ степени соответствия ООП СОО требованиям ФОП СОО.</w:t>
      </w:r>
    </w:p>
    <w:p w:rsidR="00DD07D2" w:rsidRDefault="00023EB0" w:rsidP="00E77F24">
      <w:pPr>
        <w:spacing w:after="0" w:line="240" w:lineRule="auto"/>
        <w:rPr>
          <w:rFonts w:ascii="Times New Roman" w:hAnsi="Times New Roman"/>
          <w:sz w:val="24"/>
        </w:rPr>
      </w:pPr>
      <w:r>
        <w:rPr>
          <w:rFonts w:ascii="Times New Roman" w:hAnsi="Times New Roman"/>
          <w:b/>
          <w:sz w:val="24"/>
        </w:rPr>
        <w:t>Анализ степени соответствия ООП НОО требованиям ФОП НОО</w:t>
      </w:r>
    </w:p>
    <w:p w:rsidR="00DD07D2" w:rsidRDefault="00023EB0" w:rsidP="00E77F24">
      <w:pPr>
        <w:spacing w:after="0" w:line="240" w:lineRule="auto"/>
        <w:rPr>
          <w:rFonts w:ascii="Times New Roman" w:hAnsi="Times New Roman"/>
          <w:sz w:val="24"/>
        </w:rPr>
      </w:pPr>
      <w:r>
        <w:rPr>
          <w:rFonts w:ascii="Times New Roman" w:hAnsi="Times New Roman"/>
          <w:sz w:val="24"/>
        </w:rPr>
        <w:t>Результаты анализа степени соответствия ООП НОО требованиям ФОП НОО представлены в таблице.</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813"/>
        <w:gridCol w:w="3991"/>
        <w:gridCol w:w="1665"/>
        <w:gridCol w:w="2438"/>
      </w:tblGrid>
      <w:tr w:rsidR="00DD07D2">
        <w:tc>
          <w:tcPr>
            <w:tcW w:w="580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Структурные элементы разделов ООП НОО</w:t>
            </w:r>
          </w:p>
        </w:tc>
        <w:tc>
          <w:tcPr>
            <w:tcW w:w="1665"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 xml:space="preserve">Отметка о соответствии </w:t>
            </w:r>
            <w:r>
              <w:rPr>
                <w:rFonts w:ascii="Times New Roman" w:hAnsi="Times New Roman"/>
                <w:b/>
                <w:sz w:val="24"/>
              </w:rPr>
              <w:lastRenderedPageBreak/>
              <w:t>требованиям ФОП</w:t>
            </w:r>
          </w:p>
        </w:tc>
        <w:tc>
          <w:tcPr>
            <w:tcW w:w="2438"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lastRenderedPageBreak/>
              <w:t>Замечания</w:t>
            </w:r>
          </w:p>
        </w:tc>
      </w:tr>
      <w:tr w:rsidR="00DD07D2">
        <w:tc>
          <w:tcPr>
            <w:tcW w:w="9907" w:type="dxa"/>
            <w:gridSpan w:val="4"/>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lastRenderedPageBreak/>
              <w:t>Целевой раздел</w:t>
            </w:r>
          </w:p>
        </w:tc>
      </w:tr>
      <w:tr w:rsidR="00DD07D2">
        <w:tc>
          <w:tcPr>
            <w:tcW w:w="181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Пояснительная записка</w:t>
            </w:r>
          </w:p>
        </w:tc>
        <w:tc>
          <w:tcPr>
            <w:tcW w:w="3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Цели реализации конкретизированы в соответствии с ФОП НОО и требованиями ФГОС НОО к результатам освоения обучающимися программы начального общего образования</w:t>
            </w:r>
          </w:p>
        </w:tc>
        <w:tc>
          <w:tcPr>
            <w:tcW w:w="16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Принципы формирования и механизмы реализации ООП НОО, в том числе посредством реализации индивидуальных учебных планов, соответствуют ФОП НОО</w:t>
            </w:r>
          </w:p>
        </w:tc>
        <w:tc>
          <w:tcPr>
            <w:tcW w:w="16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Общая характеристика ООП НОО соответствует ФОП НОО</w:t>
            </w:r>
          </w:p>
        </w:tc>
        <w:tc>
          <w:tcPr>
            <w:tcW w:w="16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Планируемые результаты освоения обучающимися программы начального общего образования, в том числе адаптированной</w:t>
            </w:r>
          </w:p>
        </w:tc>
        <w:tc>
          <w:tcPr>
            <w:tcW w:w="3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Структура и содержание планируемых результатов освоения ООП НОО соответствуют ФОП НОО и отражают требования ФГОС</w:t>
            </w:r>
          </w:p>
        </w:tc>
        <w:tc>
          <w:tcPr>
            <w:tcW w:w="1665"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Передают специфику образовательной деятельности, соответствуют возрастным возможностям обучающихся</w:t>
            </w:r>
          </w:p>
        </w:tc>
        <w:tc>
          <w:tcPr>
            <w:tcW w:w="1665"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Представляют общее понимание формирования личностных результатов, уточняют и конкретизируют предметные и </w:t>
            </w:r>
            <w:proofErr w:type="spellStart"/>
            <w:r>
              <w:rPr>
                <w:rFonts w:ascii="Times New Roman" w:hAnsi="Times New Roman"/>
                <w:sz w:val="24"/>
              </w:rPr>
              <w:t>метапредметные</w:t>
            </w:r>
            <w:proofErr w:type="spellEnd"/>
            <w:r>
              <w:rPr>
                <w:rFonts w:ascii="Times New Roman" w:hAnsi="Times New Roman"/>
                <w:sz w:val="24"/>
              </w:rPr>
              <w:t xml:space="preserve"> результаты как с позиций организации их достижения в образовательной деятельности, так и с позиций оценки этих результатов</w:t>
            </w:r>
          </w:p>
        </w:tc>
        <w:tc>
          <w:tcPr>
            <w:tcW w:w="1665"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Система оценки достижения планируемых результатов освоения программы начального общего образования, в том числе адаптированной</w:t>
            </w:r>
          </w:p>
        </w:tc>
        <w:tc>
          <w:tcPr>
            <w:tcW w:w="3991"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Отражает содержание и критерии оценки, формы представления результатов оценочной деятельности</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991"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Обеспечивает комплексный подход к оценке результатов освоения ООП НОО, позволяющий осуществлять оценку предметных и </w:t>
            </w:r>
            <w:proofErr w:type="spellStart"/>
            <w:r>
              <w:rPr>
                <w:rFonts w:ascii="Times New Roman" w:hAnsi="Times New Roman"/>
                <w:sz w:val="24"/>
              </w:rPr>
              <w:t>метапредметных</w:t>
            </w:r>
            <w:proofErr w:type="spellEnd"/>
            <w:r>
              <w:rPr>
                <w:rFonts w:ascii="Times New Roman" w:hAnsi="Times New Roman"/>
                <w:sz w:val="24"/>
              </w:rPr>
              <w:t xml:space="preserve"> результатов</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991"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Предусматривает оценку динамики учебных достижений обучающихся</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991"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9907" w:type="dxa"/>
            <w:gridSpan w:val="4"/>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lastRenderedPageBreak/>
              <w:t>Содержательный раздел</w:t>
            </w:r>
          </w:p>
        </w:tc>
      </w:tr>
      <w:tr w:rsidR="00DD07D2">
        <w:tc>
          <w:tcPr>
            <w:tcW w:w="1813"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Рабочие программы учебных предметов, учебных курсов (в том числе внеурочной деятельности), учебных модулей</w:t>
            </w:r>
          </w:p>
        </w:tc>
        <w:tc>
          <w:tcPr>
            <w:tcW w:w="3991"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Включили в раздел федеральные рабочие программы по предметам «Русский язык», «Литература» и «Окружающий мир» из ФОП НОО</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Включено</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991"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Содержание и планируемые результаты рабочих программ по обязательным учебным предметам, учебным курсам и модулям не ниже содержания и планируемых результатов в ФОП НОО</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326F92" w:rsidP="00E77F24">
            <w:pPr>
              <w:spacing w:after="0" w:line="240" w:lineRule="auto"/>
              <w:rPr>
                <w:rFonts w:ascii="Times New Roman" w:hAnsi="Times New Roman"/>
                <w:sz w:val="24"/>
              </w:rPr>
            </w:pPr>
            <w:r>
              <w:rPr>
                <w:rFonts w:ascii="Times New Roman" w:hAnsi="Times New Roman"/>
                <w:sz w:val="24"/>
              </w:rPr>
              <w:t>С</w:t>
            </w:r>
            <w:r w:rsidR="00023EB0">
              <w:rPr>
                <w:rFonts w:ascii="Times New Roman" w:hAnsi="Times New Roman"/>
                <w:sz w:val="24"/>
              </w:rPr>
              <w:t>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991"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Тематическое планирование содержит указание количества академических часов, отводимых на освоение каждой темы учебного предмета, и возможность использования по этой теме электронных образовательных и информационных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и др.), используемыми</w:t>
            </w:r>
            <w:r>
              <w:br/>
            </w:r>
            <w:r>
              <w:rPr>
                <w:rFonts w:ascii="Times New Roman" w:hAnsi="Times New Roman"/>
                <w:sz w:val="24"/>
              </w:rPr>
              <w:t>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Нет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397977">
            <w:pPr>
              <w:spacing w:after="0" w:line="240" w:lineRule="auto"/>
            </w:pPr>
            <w:r>
              <w:rPr>
                <w:rFonts w:ascii="Times New Roman" w:hAnsi="Times New Roman"/>
                <w:sz w:val="24"/>
              </w:rPr>
              <w:t xml:space="preserve">Представлены все рабочие программы </w:t>
            </w: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991"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Рабочие программы учебных предметов сформированы с учетом федеральной рабочей программы воспитания</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Программа формирования универсальных учебных действий у обучающихся</w:t>
            </w:r>
          </w:p>
        </w:tc>
        <w:tc>
          <w:tcPr>
            <w:tcW w:w="3991"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Описание взаимосвязи универсальных учебных действий с содержанием учебных предметов</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991"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Характеристики регулятивных, познавательных, коммуникативных универсальных учебных действий обучающихся</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Не 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В стадии разработки</w:t>
            </w:r>
          </w:p>
        </w:tc>
      </w:tr>
      <w:tr w:rsidR="00DD07D2">
        <w:tc>
          <w:tcPr>
            <w:tcW w:w="1813"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Рабочая программа воспитания</w:t>
            </w:r>
          </w:p>
        </w:tc>
        <w:tc>
          <w:tcPr>
            <w:tcW w:w="3991"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Структура рабочей программы воспитания соответствует структуре федеральной рабочей программы воспитания</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991"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Содержание рабочей программы воспитания соответствует </w:t>
            </w:r>
            <w:r>
              <w:rPr>
                <w:rFonts w:ascii="Times New Roman" w:hAnsi="Times New Roman"/>
                <w:sz w:val="24"/>
              </w:rPr>
              <w:lastRenderedPageBreak/>
              <w:t>содержанию федеральной рабочей программы воспитания</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lastRenderedPageBreak/>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9907" w:type="dxa"/>
            <w:gridSpan w:val="4"/>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lastRenderedPageBreak/>
              <w:t>Организационный раздел</w:t>
            </w:r>
          </w:p>
        </w:tc>
      </w:tr>
      <w:tr w:rsidR="00DD07D2">
        <w:tc>
          <w:tcPr>
            <w:tcW w:w="1813"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Учебный план</w:t>
            </w:r>
          </w:p>
        </w:tc>
        <w:tc>
          <w:tcPr>
            <w:tcW w:w="3991"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 варианту федерального учебного плана в ФОП НОО</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Выбран вариант федерального учебного плана 1 – для общеобразовательных организаций, в которых обучение ведется</w:t>
            </w:r>
            <w:r>
              <w:br/>
            </w:r>
            <w:r>
              <w:rPr>
                <w:rFonts w:ascii="Times New Roman" w:hAnsi="Times New Roman"/>
                <w:sz w:val="24"/>
              </w:rPr>
              <w:t>на русском языке, для 5-дневной учебной недели</w:t>
            </w: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991"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Включает обязательные учебные предметы, учебные курсы и модули</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991"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Количество часов, предусмотренных для учебных предметов «Русский язык», «Литература» и «Окружающий мир», соответствует федеральным рабочим программам по этим учебным предметам</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План внеурочной деятельности</w:t>
            </w:r>
          </w:p>
        </w:tc>
        <w:tc>
          <w:tcPr>
            <w:tcW w:w="3991"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Направления внеурочной деятельности соответствуют ФОП НОО</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991"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Формы организации внеурочной деятельности соответствуют ФОП НОО</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Календарный учебный график</w:t>
            </w:r>
          </w:p>
        </w:tc>
        <w:tc>
          <w:tcPr>
            <w:tcW w:w="3991"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 федеральному учебному графику в ФОП НОО</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397977"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Календарный план воспитательной работы</w:t>
            </w:r>
          </w:p>
        </w:tc>
        <w:tc>
          <w:tcPr>
            <w:tcW w:w="3991"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tc>
        <w:tc>
          <w:tcPr>
            <w:tcW w:w="1665"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ind w:left="111"/>
            </w:pPr>
            <w:r>
              <w:rPr>
                <w:rFonts w:ascii="Times New Roman" w:hAnsi="Times New Roman"/>
                <w:sz w:val="24"/>
              </w:rPr>
              <w:t>Возможны изменения</w:t>
            </w:r>
          </w:p>
        </w:tc>
      </w:tr>
    </w:tbl>
    <w:p w:rsidR="00326F92" w:rsidRDefault="00326F92" w:rsidP="00E77F24">
      <w:pPr>
        <w:spacing w:after="0" w:line="240" w:lineRule="auto"/>
        <w:rPr>
          <w:rFonts w:ascii="Times New Roman" w:hAnsi="Times New Roman"/>
          <w:sz w:val="24"/>
        </w:rPr>
      </w:pPr>
    </w:p>
    <w:p w:rsidR="00DD07D2" w:rsidRDefault="00023EB0" w:rsidP="00E77F24">
      <w:pPr>
        <w:spacing w:after="0" w:line="240" w:lineRule="auto"/>
        <w:rPr>
          <w:rFonts w:ascii="Times New Roman" w:hAnsi="Times New Roman"/>
          <w:sz w:val="24"/>
        </w:rPr>
      </w:pPr>
      <w:r>
        <w:rPr>
          <w:rFonts w:ascii="Times New Roman" w:hAnsi="Times New Roman"/>
          <w:sz w:val="24"/>
        </w:rPr>
        <w:t>ООП начального общего образования предусматривает реализацию через организацию образовательной деятельности (урочной и внеурочной) в соответствии с СанПиНом 1.2.3685-21 и СП 2.4.3648-20.</w:t>
      </w:r>
    </w:p>
    <w:p w:rsidR="00DD07D2" w:rsidRPr="00326F92" w:rsidRDefault="00023EB0" w:rsidP="00E77F24">
      <w:pPr>
        <w:spacing w:after="0" w:line="240" w:lineRule="auto"/>
        <w:rPr>
          <w:rFonts w:ascii="Times New Roman" w:hAnsi="Times New Roman"/>
          <w:sz w:val="24"/>
        </w:rPr>
      </w:pPr>
      <w:r w:rsidRPr="00326F92">
        <w:rPr>
          <w:rFonts w:ascii="Times New Roman" w:hAnsi="Times New Roman"/>
          <w:sz w:val="24"/>
        </w:rPr>
        <w:t>Федеральные рабочие программы по учебным предметам «Русский язык», «Литература» и «Окружающий мир» включены в ООП НОО. Рабочие программы по остальным учебным предметам, учебным курсам, модулям учебного плана – в стадии разработки.</w:t>
      </w:r>
    </w:p>
    <w:p w:rsidR="00DD07D2" w:rsidRPr="00326F92" w:rsidRDefault="00023EB0" w:rsidP="00E77F24">
      <w:pPr>
        <w:spacing w:after="0" w:line="240" w:lineRule="auto"/>
        <w:rPr>
          <w:rFonts w:ascii="Times New Roman" w:hAnsi="Times New Roman"/>
          <w:sz w:val="24"/>
        </w:rPr>
      </w:pPr>
      <w:r w:rsidRPr="00326F92">
        <w:rPr>
          <w:rFonts w:ascii="Times New Roman" w:hAnsi="Times New Roman"/>
          <w:b/>
          <w:sz w:val="24"/>
        </w:rPr>
        <w:t>Выводы:</w:t>
      </w:r>
    </w:p>
    <w:p w:rsidR="00DD07D2" w:rsidRPr="00326F92" w:rsidRDefault="00023EB0" w:rsidP="00E77F24">
      <w:pPr>
        <w:numPr>
          <w:ilvl w:val="0"/>
          <w:numId w:val="29"/>
        </w:numPr>
        <w:tabs>
          <w:tab w:val="clear" w:pos="720"/>
          <w:tab w:val="left" w:pos="993"/>
        </w:tabs>
        <w:spacing w:after="0" w:line="240" w:lineRule="auto"/>
        <w:ind w:left="0" w:right="180" w:firstLine="709"/>
        <w:contextualSpacing/>
        <w:rPr>
          <w:rFonts w:ascii="Times New Roman" w:hAnsi="Times New Roman"/>
          <w:sz w:val="24"/>
        </w:rPr>
      </w:pPr>
      <w:r w:rsidRPr="00326F92">
        <w:rPr>
          <w:rFonts w:ascii="Times New Roman" w:hAnsi="Times New Roman"/>
          <w:sz w:val="24"/>
        </w:rPr>
        <w:t xml:space="preserve">На момент проведения анализа ООП НОО соответствует ФОП НОО на 100 процентов. Полностью приведен в соответствие целевой раздел программы. В </w:t>
      </w:r>
      <w:r w:rsidRPr="00326F92">
        <w:rPr>
          <w:rFonts w:ascii="Times New Roman" w:hAnsi="Times New Roman"/>
          <w:sz w:val="24"/>
        </w:rPr>
        <w:lastRenderedPageBreak/>
        <w:t xml:space="preserve">содержательный раздел включены федеральные рабочие программы по учебным предметам «Русский язык», «Литература», «Окружающий мир». Приведены в соответствие рабочие программы остальных учебных предметов </w:t>
      </w:r>
    </w:p>
    <w:p w:rsidR="00DD07D2" w:rsidRPr="00326F92" w:rsidRDefault="00023EB0" w:rsidP="00E77F24">
      <w:pPr>
        <w:numPr>
          <w:ilvl w:val="0"/>
          <w:numId w:val="29"/>
        </w:numPr>
        <w:tabs>
          <w:tab w:val="clear" w:pos="720"/>
          <w:tab w:val="left" w:pos="993"/>
        </w:tabs>
        <w:spacing w:after="0" w:line="240" w:lineRule="auto"/>
        <w:ind w:left="0" w:right="180" w:firstLine="709"/>
        <w:contextualSpacing/>
        <w:rPr>
          <w:rFonts w:ascii="Times New Roman" w:hAnsi="Times New Roman"/>
          <w:sz w:val="24"/>
        </w:rPr>
      </w:pPr>
      <w:r w:rsidRPr="00326F92">
        <w:rPr>
          <w:rFonts w:ascii="Times New Roman" w:hAnsi="Times New Roman"/>
          <w:sz w:val="24"/>
        </w:rPr>
        <w:t>Приведены в соответствие характеристики регулятивных, познавательных, коммуникативных универсальных учебных действий обучающихся.</w:t>
      </w:r>
    </w:p>
    <w:p w:rsidR="00DD07D2" w:rsidRPr="00326F92" w:rsidRDefault="00023EB0" w:rsidP="00E77F24">
      <w:pPr>
        <w:numPr>
          <w:ilvl w:val="0"/>
          <w:numId w:val="29"/>
        </w:numPr>
        <w:tabs>
          <w:tab w:val="clear" w:pos="720"/>
          <w:tab w:val="left" w:pos="993"/>
        </w:tabs>
        <w:spacing w:after="0" w:line="240" w:lineRule="auto"/>
        <w:ind w:left="0" w:right="180" w:firstLine="709"/>
        <w:contextualSpacing/>
        <w:rPr>
          <w:rFonts w:ascii="Times New Roman" w:hAnsi="Times New Roman"/>
          <w:sz w:val="24"/>
        </w:rPr>
      </w:pPr>
      <w:r w:rsidRPr="00326F92">
        <w:rPr>
          <w:rFonts w:ascii="Times New Roman" w:hAnsi="Times New Roman"/>
          <w:sz w:val="24"/>
        </w:rPr>
        <w:t>В организационном разделе нуждаются в доработке план внеурочной деятельности, календарный учебный график.</w:t>
      </w:r>
    </w:p>
    <w:p w:rsidR="00DD07D2" w:rsidRDefault="00023EB0" w:rsidP="00E77F24">
      <w:pPr>
        <w:spacing w:after="0" w:line="240" w:lineRule="auto"/>
        <w:rPr>
          <w:rFonts w:ascii="Times New Roman" w:hAnsi="Times New Roman"/>
          <w:sz w:val="24"/>
        </w:rPr>
      </w:pPr>
      <w:r>
        <w:rPr>
          <w:rFonts w:ascii="Times New Roman" w:hAnsi="Times New Roman"/>
          <w:b/>
          <w:sz w:val="24"/>
        </w:rPr>
        <w:t>Рекомендации:</w:t>
      </w:r>
    </w:p>
    <w:p w:rsidR="00DD07D2" w:rsidRDefault="00023EB0" w:rsidP="00E77F24">
      <w:pPr>
        <w:pStyle w:val="ab"/>
        <w:numPr>
          <w:ilvl w:val="0"/>
          <w:numId w:val="30"/>
        </w:numPr>
        <w:spacing w:after="0" w:line="240" w:lineRule="auto"/>
        <w:rPr>
          <w:rFonts w:ascii="Times New Roman" w:hAnsi="Times New Roman"/>
          <w:sz w:val="24"/>
        </w:rPr>
      </w:pPr>
      <w:r>
        <w:rPr>
          <w:rFonts w:ascii="Times New Roman" w:hAnsi="Times New Roman"/>
          <w:sz w:val="24"/>
        </w:rPr>
        <w:t>Учителям-предметникам: завершить разработку и представить на согласование рабочие программы учебных предметов, курсов и модулей, в том числе внеурочной деятельности, до 26.08.202</w:t>
      </w:r>
      <w:r w:rsidR="00326F92">
        <w:rPr>
          <w:rFonts w:ascii="Times New Roman" w:hAnsi="Times New Roman"/>
          <w:sz w:val="24"/>
        </w:rPr>
        <w:t>5</w:t>
      </w:r>
      <w:r>
        <w:rPr>
          <w:rFonts w:ascii="Times New Roman" w:hAnsi="Times New Roman"/>
          <w:sz w:val="24"/>
        </w:rPr>
        <w:t>.</w:t>
      </w:r>
    </w:p>
    <w:p w:rsidR="00326F92" w:rsidRDefault="00326F92" w:rsidP="00326F92">
      <w:pPr>
        <w:pStyle w:val="ab"/>
        <w:spacing w:after="0" w:line="240" w:lineRule="auto"/>
        <w:rPr>
          <w:rFonts w:ascii="Times New Roman" w:hAnsi="Times New Roman"/>
          <w:sz w:val="24"/>
        </w:rPr>
      </w:pPr>
    </w:p>
    <w:p w:rsidR="00DD07D2" w:rsidRDefault="00023EB0" w:rsidP="00E77F24">
      <w:pPr>
        <w:pStyle w:val="ab"/>
        <w:spacing w:after="0" w:line="240" w:lineRule="auto"/>
        <w:ind w:left="-709"/>
        <w:jc w:val="center"/>
        <w:rPr>
          <w:rFonts w:ascii="Times New Roman" w:hAnsi="Times New Roman"/>
          <w:sz w:val="24"/>
        </w:rPr>
      </w:pPr>
      <w:r w:rsidRPr="00AF2CE9">
        <w:rPr>
          <w:rFonts w:ascii="Times New Roman" w:hAnsi="Times New Roman"/>
          <w:b/>
          <w:sz w:val="24"/>
        </w:rPr>
        <w:t>Анализ степени соответствия ООП ООО требованиям ФОП ООО</w:t>
      </w:r>
    </w:p>
    <w:p w:rsidR="00DD07D2" w:rsidRDefault="00023EB0" w:rsidP="00E77F24">
      <w:pPr>
        <w:spacing w:after="0" w:line="240" w:lineRule="auto"/>
        <w:rPr>
          <w:rFonts w:ascii="Times New Roman" w:hAnsi="Times New Roman"/>
          <w:sz w:val="24"/>
        </w:rPr>
      </w:pPr>
      <w:r>
        <w:rPr>
          <w:rFonts w:ascii="Times New Roman" w:hAnsi="Times New Roman"/>
          <w:sz w:val="24"/>
        </w:rPr>
        <w:t>Результаты анализа степени соответствия ООП ООО требованиям ФОП ООО представлены в таблице.</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813"/>
        <w:gridCol w:w="4133"/>
        <w:gridCol w:w="1523"/>
        <w:gridCol w:w="2438"/>
      </w:tblGrid>
      <w:tr w:rsidR="00DD07D2">
        <w:tc>
          <w:tcPr>
            <w:tcW w:w="594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Структурные элементы разделов ООП ООО</w:t>
            </w:r>
          </w:p>
        </w:tc>
        <w:tc>
          <w:tcPr>
            <w:tcW w:w="1523"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Отметка о соответствии требованиям ФОП</w:t>
            </w:r>
          </w:p>
        </w:tc>
        <w:tc>
          <w:tcPr>
            <w:tcW w:w="2438"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Замечания</w:t>
            </w:r>
          </w:p>
        </w:tc>
      </w:tr>
      <w:tr w:rsidR="00DD07D2">
        <w:tc>
          <w:tcPr>
            <w:tcW w:w="9907" w:type="dxa"/>
            <w:gridSpan w:val="4"/>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Целевой раздел</w:t>
            </w:r>
          </w:p>
        </w:tc>
      </w:tr>
      <w:tr w:rsidR="00DD07D2">
        <w:tc>
          <w:tcPr>
            <w:tcW w:w="181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Пояснительная записка</w:t>
            </w:r>
          </w:p>
        </w:tc>
        <w:tc>
          <w:tcPr>
            <w:tcW w:w="41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Цели реализации конкретизированы в соответствии с ФОП ООО и с требованиями ФГОС ООО к результатам освоения обучающимися программы основного общего образования</w:t>
            </w:r>
          </w:p>
        </w:tc>
        <w:tc>
          <w:tcPr>
            <w:tcW w:w="15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Принципы формирования и механизмы реализации ООП ООО, в том числе посредством реализации индивидуальных учебных планов, соответствуют ФОП ООО</w:t>
            </w:r>
          </w:p>
        </w:tc>
        <w:tc>
          <w:tcPr>
            <w:tcW w:w="15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Общая характеристика ООП ООО соответствует ФОП ООО</w:t>
            </w:r>
          </w:p>
        </w:tc>
        <w:tc>
          <w:tcPr>
            <w:tcW w:w="15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Планируемые результаты освоения обучающимися программы основного общего образования, в том числе адаптированной</w:t>
            </w:r>
          </w:p>
        </w:tc>
        <w:tc>
          <w:tcPr>
            <w:tcW w:w="41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Структура и содержание планируемых результатов освоения ООП ООО соответствуют ФОП ООО и отражают требования ФГОС</w:t>
            </w:r>
          </w:p>
        </w:tc>
        <w:tc>
          <w:tcPr>
            <w:tcW w:w="1523"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ind w:left="75" w:right="75"/>
              <w:rPr>
                <w:rFonts w:ascii="Times New Roman" w:hAnsi="Times New Roman"/>
                <w:sz w:val="24"/>
              </w:rPr>
            </w:pPr>
            <w:r>
              <w:rPr>
                <w:rFonts w:ascii="Times New Roman" w:hAnsi="Times New Roman"/>
                <w:sz w:val="24"/>
              </w:rPr>
              <w:t>Передают специфику образовательной деятельности</w:t>
            </w:r>
          </w:p>
          <w:p w:rsidR="00DD07D2" w:rsidRDefault="00023EB0" w:rsidP="00E77F24">
            <w:pPr>
              <w:spacing w:after="0" w:line="240" w:lineRule="auto"/>
              <w:rPr>
                <w:rFonts w:ascii="Times New Roman" w:hAnsi="Times New Roman"/>
                <w:sz w:val="24"/>
              </w:rPr>
            </w:pPr>
            <w:r>
              <w:rPr>
                <w:rFonts w:ascii="Times New Roman" w:hAnsi="Times New Roman"/>
                <w:sz w:val="24"/>
              </w:rPr>
              <w:t>(в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tc>
        <w:tc>
          <w:tcPr>
            <w:tcW w:w="1523"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Представляют общее понимание формирования личностных </w:t>
            </w:r>
            <w:r>
              <w:rPr>
                <w:rFonts w:ascii="Times New Roman" w:hAnsi="Times New Roman"/>
                <w:sz w:val="24"/>
              </w:rPr>
              <w:lastRenderedPageBreak/>
              <w:t>результатов, уточняют и конкретизируют предметные</w:t>
            </w:r>
            <w:r>
              <w:br/>
            </w:r>
            <w:r>
              <w:rPr>
                <w:rFonts w:ascii="Times New Roman" w:hAnsi="Times New Roman"/>
                <w:sz w:val="24"/>
              </w:rPr>
              <w:t xml:space="preserve">и </w:t>
            </w:r>
            <w:proofErr w:type="spellStart"/>
            <w:r>
              <w:rPr>
                <w:rFonts w:ascii="Times New Roman" w:hAnsi="Times New Roman"/>
                <w:sz w:val="24"/>
              </w:rPr>
              <w:t>метапредметные</w:t>
            </w:r>
            <w:proofErr w:type="spellEnd"/>
            <w:r>
              <w:rPr>
                <w:rFonts w:ascii="Times New Roman" w:hAnsi="Times New Roman"/>
                <w:sz w:val="24"/>
              </w:rPr>
              <w:t xml:space="preserve"> результаты как с позиций организации их достижения в образовательной деятельности, так и с позиций оценки этих результатов</w:t>
            </w:r>
          </w:p>
        </w:tc>
        <w:tc>
          <w:tcPr>
            <w:tcW w:w="1523"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lastRenderedPageBreak/>
              <w:t>Соответствует</w:t>
            </w:r>
          </w:p>
        </w:tc>
        <w:tc>
          <w:tcPr>
            <w:tcW w:w="2438"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lastRenderedPageBreak/>
              <w:t>Система оценки достижения планируемых результатов освоения программы основного общего образования, в том числе адаптированной</w:t>
            </w:r>
          </w:p>
        </w:tc>
        <w:tc>
          <w:tcPr>
            <w:tcW w:w="4133"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Отражает содержание и критерии оценки, формы представления результатов оценочной деятельности</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33"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Ориентирует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33"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Обеспечивает комплексный подход к оценке результатов освоения ФОП ООО, позволяющий осуществлять оценку предметных и </w:t>
            </w:r>
            <w:proofErr w:type="spellStart"/>
            <w:r>
              <w:rPr>
                <w:rFonts w:ascii="Times New Roman" w:hAnsi="Times New Roman"/>
                <w:sz w:val="24"/>
              </w:rPr>
              <w:t>метапредметных</w:t>
            </w:r>
            <w:proofErr w:type="spellEnd"/>
            <w:r>
              <w:rPr>
                <w:rFonts w:ascii="Times New Roman" w:hAnsi="Times New Roman"/>
                <w:sz w:val="24"/>
              </w:rPr>
              <w:t xml:space="preserve"> результатов</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33"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Предусматривает оценку динамики учебных достижений обучающихся</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33"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9907" w:type="dxa"/>
            <w:gridSpan w:val="4"/>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Содержательный раздел</w:t>
            </w:r>
          </w:p>
        </w:tc>
      </w:tr>
      <w:tr w:rsidR="00DD07D2">
        <w:tc>
          <w:tcPr>
            <w:tcW w:w="1813"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Рабочие программы учебных предметов, учебных курсов (в том числе внеурочной деятельности), учебных модулей</w:t>
            </w:r>
          </w:p>
        </w:tc>
        <w:tc>
          <w:tcPr>
            <w:tcW w:w="413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Включили в раздел федеральные рабочие программы по предметам «Русский язык», «Литература», «История», «Обществознание», «География», «Основы безопасности жизнедеятельности»</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Включено</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3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Содержание и планируемые результаты рабочих программ по обязательным учебным предметам, учебным курсам и модулям не ниже содержания и планируемых результатов в ФОП ООО</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 </w:t>
            </w: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3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Тематическое планирование содержит указание количества академических часов, отводимых на освоение каждой темы учебного предмета, и </w:t>
            </w:r>
            <w:r>
              <w:rPr>
                <w:rFonts w:ascii="Times New Roman" w:hAnsi="Times New Roman"/>
                <w:sz w:val="24"/>
              </w:rPr>
              <w:lastRenderedPageBreak/>
              <w:t>возможность использования по этой теме электронных образовательных и информационных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и др.), используемыми</w:t>
            </w:r>
            <w:r>
              <w:br/>
            </w:r>
            <w:r>
              <w:rPr>
                <w:rFonts w:ascii="Times New Roman" w:hAnsi="Times New Roman"/>
                <w:sz w:val="24"/>
              </w:rPr>
              <w:t>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lastRenderedPageBreak/>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 xml:space="preserve"> </w:t>
            </w: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3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Рабочие программы учебных предметов сформированы с учетом федеральной рабочей программы воспитания</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Программа формирования универсальных учебных действий у обучающихся</w:t>
            </w:r>
          </w:p>
        </w:tc>
        <w:tc>
          <w:tcPr>
            <w:tcW w:w="413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Описание взаимосвязи универсальных учебных действий с содержанием учебных предметов</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3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Рабочая программа воспитания</w:t>
            </w:r>
          </w:p>
        </w:tc>
        <w:tc>
          <w:tcPr>
            <w:tcW w:w="413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Структура рабочей программы воспитания соответствует структуре федеральной рабочей программы воспитания</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3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Содержание рабочей программы воспитания соответствует содержанию федеральной рабочей программы воспитания</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9907" w:type="dxa"/>
            <w:gridSpan w:val="4"/>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Организационный раздел</w:t>
            </w:r>
          </w:p>
        </w:tc>
      </w:tr>
      <w:tr w:rsidR="00DD07D2">
        <w:tc>
          <w:tcPr>
            <w:tcW w:w="1813"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Учебный план</w:t>
            </w:r>
          </w:p>
        </w:tc>
        <w:tc>
          <w:tcPr>
            <w:tcW w:w="413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 варианту федерального учебного плана в ФОП ООО</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Выбран вариант федерального учебного плана 1 — для общеобразовательных организаций, в которых обучение ведется</w:t>
            </w:r>
            <w:r>
              <w:br/>
            </w:r>
            <w:r>
              <w:rPr>
                <w:rFonts w:ascii="Times New Roman" w:hAnsi="Times New Roman"/>
                <w:sz w:val="24"/>
              </w:rPr>
              <w:t>на русском языке, для 5-дневной учебной недели</w:t>
            </w: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3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Включает обязательные учебные </w:t>
            </w:r>
            <w:r>
              <w:rPr>
                <w:rFonts w:ascii="Times New Roman" w:hAnsi="Times New Roman"/>
                <w:sz w:val="24"/>
              </w:rPr>
              <w:lastRenderedPageBreak/>
              <w:t>предметы, учебные курсы и модули</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lastRenderedPageBreak/>
              <w:t>Соответству</w:t>
            </w:r>
            <w:r>
              <w:rPr>
                <w:rFonts w:ascii="Times New Roman" w:hAnsi="Times New Roman"/>
                <w:sz w:val="24"/>
              </w:rPr>
              <w:lastRenderedPageBreak/>
              <w:t>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3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Количество часов, предусмотренных для учебных предметов «Русский язык», «Литература», «История», «Обществознание», «География», «Основы безопасности жизнедеятельности» соответствует федеральным рабочим программам по этим учебным предметам</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План внеурочной деятельности</w:t>
            </w:r>
          </w:p>
        </w:tc>
        <w:tc>
          <w:tcPr>
            <w:tcW w:w="4133"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Модель плана внеурочной деятельности соответствует модели плана в ФОП ООО</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Выбрана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tc>
      </w:tr>
      <w:tr w:rsidR="00DD07D2">
        <w:tc>
          <w:tcPr>
            <w:tcW w:w="181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33"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pStyle w:val="ab"/>
              <w:numPr>
                <w:ilvl w:val="0"/>
                <w:numId w:val="31"/>
              </w:numPr>
              <w:spacing w:after="0" w:line="240" w:lineRule="auto"/>
              <w:ind w:left="0" w:firstLine="360"/>
              <w:rPr>
                <w:rFonts w:ascii="Times New Roman" w:hAnsi="Times New Roman"/>
                <w:sz w:val="24"/>
              </w:rPr>
            </w:pPr>
            <w:r>
              <w:rPr>
                <w:rFonts w:ascii="Times New Roman" w:hAnsi="Times New Roman"/>
                <w:sz w:val="24"/>
              </w:rPr>
              <w:t>Формы организации внеурочной деятельности соответствуют ФОП ООО:</w:t>
            </w:r>
          </w:p>
          <w:p w:rsidR="00DD07D2" w:rsidRDefault="00023EB0" w:rsidP="00E77F24">
            <w:pPr>
              <w:numPr>
                <w:ilvl w:val="0"/>
                <w:numId w:val="31"/>
              </w:numPr>
              <w:spacing w:after="0" w:line="240" w:lineRule="auto"/>
              <w:ind w:left="0" w:right="180" w:firstLine="360"/>
              <w:contextualSpacing/>
              <w:rPr>
                <w:rFonts w:ascii="Times New Roman" w:hAnsi="Times New Roman"/>
                <w:sz w:val="24"/>
              </w:rPr>
            </w:pPr>
            <w:r>
              <w:rPr>
                <w:rFonts w:ascii="Times New Roman" w:hAnsi="Times New Roman"/>
                <w:sz w:val="24"/>
              </w:rPr>
              <w:t>предусматривают активность и самостоятельность обучающихся;</w:t>
            </w:r>
          </w:p>
          <w:p w:rsidR="00DD07D2" w:rsidRDefault="00023EB0" w:rsidP="00E77F24">
            <w:pPr>
              <w:numPr>
                <w:ilvl w:val="0"/>
                <w:numId w:val="31"/>
              </w:numPr>
              <w:spacing w:after="0" w:line="240" w:lineRule="auto"/>
              <w:ind w:left="0" w:right="180" w:firstLine="360"/>
              <w:contextualSpacing/>
              <w:rPr>
                <w:rFonts w:ascii="Times New Roman" w:hAnsi="Times New Roman"/>
                <w:sz w:val="24"/>
              </w:rPr>
            </w:pPr>
            <w:r>
              <w:rPr>
                <w:rFonts w:ascii="Times New Roman" w:hAnsi="Times New Roman"/>
                <w:sz w:val="24"/>
              </w:rPr>
              <w:t>сочетают индивидуальную и групповую работу;</w:t>
            </w:r>
          </w:p>
          <w:p w:rsidR="00DD07D2" w:rsidRDefault="00023EB0" w:rsidP="00E77F24">
            <w:pPr>
              <w:numPr>
                <w:ilvl w:val="0"/>
                <w:numId w:val="31"/>
              </w:numPr>
              <w:spacing w:after="0" w:line="240" w:lineRule="auto"/>
              <w:ind w:left="0" w:right="180" w:firstLine="360"/>
              <w:contextualSpacing/>
              <w:rPr>
                <w:rFonts w:ascii="Times New Roman" w:hAnsi="Times New Roman"/>
                <w:sz w:val="24"/>
              </w:rPr>
            </w:pPr>
            <w:r>
              <w:rPr>
                <w:rFonts w:ascii="Times New Roman" w:hAnsi="Times New Roman"/>
                <w:sz w:val="24"/>
              </w:rPr>
              <w:t>обеспечивают гибкий режим занятий (продолжительность, последовательность), переменный состав обучающихся;</w:t>
            </w:r>
          </w:p>
          <w:p w:rsidR="00DD07D2" w:rsidRDefault="00023EB0" w:rsidP="00E77F24">
            <w:pPr>
              <w:numPr>
                <w:ilvl w:val="0"/>
                <w:numId w:val="31"/>
              </w:numPr>
              <w:spacing w:after="0" w:line="240" w:lineRule="auto"/>
              <w:ind w:left="0" w:right="180" w:firstLine="360"/>
              <w:contextualSpacing/>
              <w:rPr>
                <w:rFonts w:ascii="Times New Roman" w:hAnsi="Times New Roman"/>
                <w:sz w:val="24"/>
              </w:rPr>
            </w:pPr>
            <w:r>
              <w:rPr>
                <w:rFonts w:ascii="Times New Roman" w:hAnsi="Times New Roman"/>
                <w:sz w:val="24"/>
              </w:rPr>
              <w:t>проектную и исследовательскую деятельность (в том числе экспедиции, практики);</w:t>
            </w:r>
          </w:p>
          <w:p w:rsidR="00DD07D2" w:rsidRDefault="00023EB0" w:rsidP="00E77F24">
            <w:pPr>
              <w:numPr>
                <w:ilvl w:val="0"/>
                <w:numId w:val="31"/>
              </w:numPr>
              <w:spacing w:after="0" w:line="240" w:lineRule="auto"/>
              <w:ind w:left="0" w:right="180" w:firstLine="360"/>
              <w:rPr>
                <w:rFonts w:ascii="Times New Roman" w:hAnsi="Times New Roman"/>
                <w:sz w:val="24"/>
              </w:rPr>
            </w:pPr>
            <w:r>
              <w:rPr>
                <w:rFonts w:ascii="Times New Roman" w:hAnsi="Times New Roman"/>
                <w:sz w:val="24"/>
              </w:rPr>
              <w:t>экскурсии (в музеи, парки, на предприятия и др.), походы, деловые игры</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1813"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Календарный учебный график</w:t>
            </w:r>
          </w:p>
        </w:tc>
        <w:tc>
          <w:tcPr>
            <w:tcW w:w="4133"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 федеральному календарному учебному графику в ФОП ООО</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1813"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Календарный план воспитательной работы</w:t>
            </w:r>
          </w:p>
        </w:tc>
        <w:tc>
          <w:tcPr>
            <w:tcW w:w="4133"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tc>
        <w:tc>
          <w:tcPr>
            <w:tcW w:w="152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43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Возможны изменения</w:t>
            </w:r>
          </w:p>
        </w:tc>
      </w:tr>
    </w:tbl>
    <w:p w:rsidR="00DD07D2" w:rsidRDefault="00023EB0" w:rsidP="00E77F24">
      <w:pPr>
        <w:spacing w:after="0" w:line="240" w:lineRule="auto"/>
        <w:ind w:firstLine="709"/>
        <w:rPr>
          <w:rFonts w:ascii="Times New Roman" w:hAnsi="Times New Roman"/>
          <w:sz w:val="24"/>
        </w:rPr>
      </w:pPr>
      <w:r>
        <w:rPr>
          <w:rFonts w:ascii="Times New Roman" w:hAnsi="Times New Roman"/>
          <w:sz w:val="24"/>
        </w:rPr>
        <w:lastRenderedPageBreak/>
        <w:t>ООП основного общего образования предусматривает реализацию через организацию образовательной деятельности (урочной и внеурочной) в соответствии с СанПиНом 1.2.3685-21 и СП 2.4.3648-20.</w:t>
      </w:r>
    </w:p>
    <w:p w:rsidR="00DD07D2" w:rsidRDefault="00023EB0" w:rsidP="00E77F24">
      <w:pPr>
        <w:spacing w:after="0" w:line="240" w:lineRule="auto"/>
        <w:ind w:firstLine="709"/>
        <w:rPr>
          <w:rFonts w:ascii="Times New Roman" w:hAnsi="Times New Roman"/>
          <w:sz w:val="24"/>
        </w:rPr>
      </w:pPr>
      <w:r>
        <w:rPr>
          <w:rFonts w:ascii="Times New Roman" w:hAnsi="Times New Roman"/>
          <w:sz w:val="24"/>
        </w:rPr>
        <w:t>Федеральные рабочие программы по учебным предметам «Русский язык», «Литература», «История», «Обществознание», «География», «Основы безопасности жизнедеятельности» включены в ООП НОО. Рабочие программы по остальным учебным предметам, учебным курсам, модулям учебного плана – в стадии разработки.</w:t>
      </w:r>
    </w:p>
    <w:p w:rsidR="00DD07D2" w:rsidRDefault="00023EB0" w:rsidP="00E77F24">
      <w:pPr>
        <w:spacing w:after="0" w:line="240" w:lineRule="auto"/>
        <w:rPr>
          <w:rFonts w:ascii="Times New Roman" w:hAnsi="Times New Roman"/>
          <w:sz w:val="24"/>
        </w:rPr>
      </w:pPr>
      <w:r>
        <w:rPr>
          <w:rFonts w:ascii="Times New Roman" w:hAnsi="Times New Roman"/>
          <w:b/>
          <w:sz w:val="24"/>
        </w:rPr>
        <w:t>Выводы:</w:t>
      </w:r>
    </w:p>
    <w:p w:rsidR="00DD07D2" w:rsidRDefault="00023EB0" w:rsidP="00E77F24">
      <w:pPr>
        <w:numPr>
          <w:ilvl w:val="0"/>
          <w:numId w:val="32"/>
        </w:numPr>
        <w:spacing w:after="0" w:line="240" w:lineRule="auto"/>
        <w:ind w:left="780" w:right="180" w:firstLine="0"/>
        <w:contextualSpacing/>
        <w:rPr>
          <w:rFonts w:ascii="Times New Roman" w:hAnsi="Times New Roman"/>
          <w:sz w:val="24"/>
        </w:rPr>
      </w:pPr>
      <w:r>
        <w:rPr>
          <w:rFonts w:ascii="Times New Roman" w:hAnsi="Times New Roman"/>
          <w:sz w:val="24"/>
        </w:rPr>
        <w:t xml:space="preserve">На момент проведения анализа ООП ООО соответствует ФОП ООО на 100 процентов. Полностью приведен в соответствие целевой раздел программы. В содержательный раздел включены федеральные рабочие программы по учебным предметам «Русский язык», «Литература», «История», «Обществознание», «География», «Основы безопасности жизнедеятельности». </w:t>
      </w:r>
    </w:p>
    <w:p w:rsidR="00DD07D2" w:rsidRDefault="00023EB0" w:rsidP="00E77F24">
      <w:pPr>
        <w:numPr>
          <w:ilvl w:val="0"/>
          <w:numId w:val="32"/>
        </w:numPr>
        <w:spacing w:after="0" w:line="240" w:lineRule="auto"/>
        <w:ind w:left="780" w:right="180" w:firstLine="0"/>
        <w:contextualSpacing/>
        <w:rPr>
          <w:rFonts w:ascii="Times New Roman" w:hAnsi="Times New Roman"/>
          <w:sz w:val="24"/>
        </w:rPr>
      </w:pPr>
      <w:r>
        <w:rPr>
          <w:rFonts w:ascii="Times New Roman" w:hAnsi="Times New Roman"/>
          <w:sz w:val="24"/>
        </w:rPr>
        <w:t>В организационном разделе нуждается в доработке календарный учебный график.</w:t>
      </w:r>
    </w:p>
    <w:p w:rsidR="00DD07D2" w:rsidRDefault="00023EB0" w:rsidP="00E77F24">
      <w:pPr>
        <w:spacing w:after="0" w:line="240" w:lineRule="auto"/>
        <w:rPr>
          <w:rFonts w:ascii="Times New Roman" w:hAnsi="Times New Roman"/>
          <w:sz w:val="24"/>
        </w:rPr>
      </w:pPr>
      <w:r>
        <w:rPr>
          <w:rFonts w:ascii="Times New Roman" w:hAnsi="Times New Roman"/>
          <w:b/>
          <w:sz w:val="24"/>
        </w:rPr>
        <w:t>Рекомендации:</w:t>
      </w:r>
    </w:p>
    <w:p w:rsidR="00DD07D2" w:rsidRDefault="00023EB0" w:rsidP="00E77F24">
      <w:pPr>
        <w:pStyle w:val="ab"/>
        <w:numPr>
          <w:ilvl w:val="0"/>
          <w:numId w:val="33"/>
        </w:numPr>
        <w:spacing w:after="0" w:line="240" w:lineRule="auto"/>
        <w:rPr>
          <w:rFonts w:ascii="Times New Roman" w:hAnsi="Times New Roman"/>
          <w:sz w:val="24"/>
        </w:rPr>
      </w:pPr>
      <w:r>
        <w:rPr>
          <w:rFonts w:ascii="Times New Roman" w:hAnsi="Times New Roman"/>
          <w:sz w:val="24"/>
        </w:rPr>
        <w:t xml:space="preserve"> Учителям-предметникам: завершить разработку и представить на согласование рабочие программы учебных предметов, курсов и модулей, в том числе внеурочной деятельности, до 25.08.202</w:t>
      </w:r>
      <w:r w:rsidR="00326F92">
        <w:rPr>
          <w:rFonts w:ascii="Times New Roman" w:hAnsi="Times New Roman"/>
          <w:sz w:val="24"/>
        </w:rPr>
        <w:t>5</w:t>
      </w:r>
      <w:r>
        <w:rPr>
          <w:rFonts w:ascii="Times New Roman" w:hAnsi="Times New Roman"/>
          <w:sz w:val="24"/>
        </w:rPr>
        <w:t>.</w:t>
      </w:r>
    </w:p>
    <w:p w:rsidR="00326F92" w:rsidRDefault="00326F92" w:rsidP="00E77F24">
      <w:pPr>
        <w:pStyle w:val="ab"/>
        <w:numPr>
          <w:ilvl w:val="0"/>
          <w:numId w:val="33"/>
        </w:numPr>
        <w:spacing w:after="0" w:line="240" w:lineRule="auto"/>
        <w:rPr>
          <w:rFonts w:ascii="Times New Roman" w:hAnsi="Times New Roman"/>
          <w:sz w:val="24"/>
        </w:rPr>
      </w:pPr>
    </w:p>
    <w:p w:rsidR="00DD07D2" w:rsidRDefault="00023EB0" w:rsidP="00E77F24">
      <w:pPr>
        <w:spacing w:after="0" w:line="240" w:lineRule="auto"/>
        <w:rPr>
          <w:rFonts w:ascii="Times New Roman" w:hAnsi="Times New Roman"/>
          <w:sz w:val="24"/>
        </w:rPr>
      </w:pPr>
      <w:r>
        <w:rPr>
          <w:rFonts w:ascii="Times New Roman" w:hAnsi="Times New Roman"/>
          <w:sz w:val="24"/>
        </w:rPr>
        <w:t xml:space="preserve"> </w:t>
      </w:r>
      <w:r w:rsidRPr="00AF2CE9">
        <w:rPr>
          <w:rFonts w:ascii="Times New Roman" w:hAnsi="Times New Roman"/>
          <w:b/>
          <w:sz w:val="24"/>
        </w:rPr>
        <w:t>Анализ соответствия внесенных в ООП СОО изменений требованиям обновленного ФГОС СОО</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58"/>
        <w:gridCol w:w="4102"/>
        <w:gridCol w:w="1824"/>
        <w:gridCol w:w="1838"/>
      </w:tblGrid>
      <w:tr w:rsidR="00DD07D2">
        <w:tc>
          <w:tcPr>
            <w:tcW w:w="21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b/>
                <w:sz w:val="24"/>
              </w:rPr>
              <w:t>Раздел ООП СОО, в который необходимо внести изменения</w:t>
            </w:r>
          </w:p>
        </w:tc>
        <w:tc>
          <w:tcPr>
            <w:tcW w:w="41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b/>
                <w:sz w:val="24"/>
              </w:rPr>
              <w:t>Описание изменений в соответствии с обновленным ФГОС СОО</w:t>
            </w:r>
          </w:p>
        </w:tc>
        <w:tc>
          <w:tcPr>
            <w:tcW w:w="18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b/>
                <w:sz w:val="24"/>
              </w:rPr>
              <w:t>Отметка о соответствии обновленному ФГОС СОО</w:t>
            </w:r>
          </w:p>
        </w:tc>
        <w:tc>
          <w:tcPr>
            <w:tcW w:w="1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07D2" w:rsidRDefault="00023EB0" w:rsidP="00E77F24">
            <w:pPr>
              <w:spacing w:after="0" w:line="240" w:lineRule="auto"/>
            </w:pPr>
            <w:r>
              <w:rPr>
                <w:rFonts w:ascii="Times New Roman" w:hAnsi="Times New Roman"/>
                <w:b/>
                <w:sz w:val="24"/>
              </w:rPr>
              <w:t>Замечания</w:t>
            </w:r>
          </w:p>
        </w:tc>
      </w:tr>
      <w:tr w:rsidR="00DD07D2">
        <w:tc>
          <w:tcPr>
            <w:tcW w:w="21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b/>
                <w:sz w:val="24"/>
              </w:rPr>
              <w:t>Целевой</w:t>
            </w:r>
          </w:p>
        </w:tc>
        <w:tc>
          <w:tcPr>
            <w:tcW w:w="41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Формулировка личностных результатов освоения ООП СОО по направлениям воспитания: гражданское; патриотическое; духовно-нравственное; эстетическое; физическое; трудовое; экологическое; ценность научного познания</w:t>
            </w:r>
          </w:p>
        </w:tc>
        <w:tc>
          <w:tcPr>
            <w:tcW w:w="18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1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07D2" w:rsidRDefault="00DD07D2" w:rsidP="00E77F24">
            <w:pPr>
              <w:spacing w:after="0" w:line="240" w:lineRule="auto"/>
              <w:ind w:left="75" w:right="75"/>
              <w:rPr>
                <w:rFonts w:ascii="Times New Roman" w:hAnsi="Times New Roman"/>
                <w:sz w:val="24"/>
              </w:rPr>
            </w:pPr>
          </w:p>
        </w:tc>
      </w:tr>
      <w:tr w:rsidR="00DD07D2">
        <w:tc>
          <w:tcPr>
            <w:tcW w:w="21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ind w:left="75" w:right="75"/>
              <w:rPr>
                <w:rFonts w:ascii="Times New Roman" w:hAnsi="Times New Roman"/>
                <w:sz w:val="24"/>
              </w:rPr>
            </w:pPr>
            <w:r>
              <w:rPr>
                <w:rFonts w:ascii="Times New Roman" w:hAnsi="Times New Roman"/>
                <w:sz w:val="24"/>
              </w:rPr>
              <w:t xml:space="preserve">Формулировка </w:t>
            </w:r>
            <w:proofErr w:type="spellStart"/>
            <w:r>
              <w:rPr>
                <w:rFonts w:ascii="Times New Roman" w:hAnsi="Times New Roman"/>
                <w:sz w:val="24"/>
              </w:rPr>
              <w:t>метапредметных</w:t>
            </w:r>
            <w:proofErr w:type="spellEnd"/>
            <w:r>
              <w:rPr>
                <w:rFonts w:ascii="Times New Roman" w:hAnsi="Times New Roman"/>
                <w:sz w:val="24"/>
              </w:rPr>
              <w:t xml:space="preserve"> результатов освоения ООП СОО по направлениям:</w:t>
            </w:r>
          </w:p>
          <w:p w:rsidR="00DD07D2" w:rsidRDefault="00023EB0" w:rsidP="00E77F24">
            <w:pPr>
              <w:spacing w:after="0" w:line="240" w:lineRule="auto"/>
              <w:rPr>
                <w:rFonts w:ascii="Times New Roman" w:hAnsi="Times New Roman"/>
                <w:sz w:val="24"/>
              </w:rPr>
            </w:pPr>
            <w:r>
              <w:rPr>
                <w:rFonts w:ascii="Times New Roman" w:hAnsi="Times New Roman"/>
                <w:sz w:val="24"/>
              </w:rPr>
              <w:t>– овладение универсальными учебными познавательными действиями – базовые логические, базовые исследовательские, работа с информацией;</w:t>
            </w:r>
          </w:p>
          <w:p w:rsidR="00DD07D2" w:rsidRDefault="00023EB0" w:rsidP="00E77F24">
            <w:pPr>
              <w:spacing w:after="0" w:line="240" w:lineRule="auto"/>
              <w:rPr>
                <w:rFonts w:ascii="Times New Roman" w:hAnsi="Times New Roman"/>
                <w:sz w:val="24"/>
              </w:rPr>
            </w:pPr>
            <w:r>
              <w:rPr>
                <w:rFonts w:ascii="Times New Roman" w:hAnsi="Times New Roman"/>
                <w:sz w:val="24"/>
              </w:rPr>
              <w:t>– овладение универсальными учебными коммуникативными действиями – общение, совместная деятельность;</w:t>
            </w:r>
          </w:p>
          <w:p w:rsidR="00DD07D2" w:rsidRDefault="00023EB0" w:rsidP="00E77F24">
            <w:pPr>
              <w:spacing w:after="0" w:line="240" w:lineRule="auto"/>
              <w:rPr>
                <w:rFonts w:ascii="Times New Roman" w:hAnsi="Times New Roman"/>
                <w:sz w:val="24"/>
              </w:rPr>
            </w:pPr>
            <w:r>
              <w:rPr>
                <w:rFonts w:ascii="Times New Roman" w:hAnsi="Times New Roman"/>
                <w:sz w:val="24"/>
              </w:rPr>
              <w:t>– овладение универсальными учебными регулятивными действиями – самоорганизация, самоконтроль, эмоциональный интеллект, принятие себя и других людей</w:t>
            </w:r>
          </w:p>
        </w:tc>
        <w:tc>
          <w:tcPr>
            <w:tcW w:w="18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1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07D2" w:rsidRDefault="00DD07D2" w:rsidP="00E77F24">
            <w:pPr>
              <w:spacing w:after="0" w:line="240" w:lineRule="auto"/>
              <w:ind w:left="75" w:right="75"/>
              <w:rPr>
                <w:rFonts w:ascii="Times New Roman" w:hAnsi="Times New Roman"/>
                <w:sz w:val="24"/>
              </w:rPr>
            </w:pPr>
          </w:p>
        </w:tc>
      </w:tr>
      <w:tr w:rsidR="00DD07D2">
        <w:tc>
          <w:tcPr>
            <w:tcW w:w="21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Формулировка предметных результатов освоения ООП СОО:</w:t>
            </w:r>
          </w:p>
          <w:p w:rsidR="00DD07D2" w:rsidRDefault="00023EB0" w:rsidP="00E77F24">
            <w:pPr>
              <w:spacing w:after="0" w:line="240" w:lineRule="auto"/>
              <w:rPr>
                <w:rFonts w:ascii="Times New Roman" w:hAnsi="Times New Roman"/>
                <w:sz w:val="24"/>
              </w:rPr>
            </w:pPr>
            <w:r>
              <w:rPr>
                <w:rFonts w:ascii="Times New Roman" w:hAnsi="Times New Roman"/>
                <w:sz w:val="24"/>
              </w:rPr>
              <w:t>– по предметам «Литература», «Иностранный язык», «Математика», «Информатика», «История», «География», «Обществознание», «Физика», «Химия» и «Биология» сформулированы в соответствии с уровнями обучения (базовый или углубленный);</w:t>
            </w:r>
          </w:p>
          <w:p w:rsidR="00DD07D2" w:rsidRDefault="00023EB0" w:rsidP="00E77F24">
            <w:pPr>
              <w:spacing w:after="0" w:line="240" w:lineRule="auto"/>
              <w:rPr>
                <w:rFonts w:ascii="Times New Roman" w:hAnsi="Times New Roman"/>
                <w:sz w:val="24"/>
              </w:rPr>
            </w:pPr>
            <w:r>
              <w:rPr>
                <w:rFonts w:ascii="Times New Roman" w:hAnsi="Times New Roman"/>
                <w:sz w:val="24"/>
              </w:rPr>
              <w:t>– по предметам «Русский язык», «Родной язык», «Родная литература», «Второй иностранный язык», «Физическая культура» и «Основы безопасности жизнедеятельности» сформулированы на базовом уровне;</w:t>
            </w:r>
          </w:p>
          <w:p w:rsidR="00DD07D2" w:rsidRDefault="00023EB0" w:rsidP="00E77F24">
            <w:pPr>
              <w:spacing w:after="0" w:line="240" w:lineRule="auto"/>
              <w:rPr>
                <w:rFonts w:ascii="Times New Roman" w:hAnsi="Times New Roman"/>
                <w:sz w:val="24"/>
              </w:rPr>
            </w:pPr>
            <w:r>
              <w:rPr>
                <w:rFonts w:ascii="Times New Roman" w:hAnsi="Times New Roman"/>
                <w:sz w:val="24"/>
              </w:rPr>
              <w:t>– в предметные результаты по учебному предмету «Математика» включены предметные результаты по курсу «Вероятность и статистика»;</w:t>
            </w:r>
          </w:p>
          <w:p w:rsidR="00DD07D2" w:rsidRDefault="00023EB0" w:rsidP="00E77F24">
            <w:pPr>
              <w:spacing w:after="0" w:line="240" w:lineRule="auto"/>
              <w:rPr>
                <w:rFonts w:ascii="Times New Roman" w:hAnsi="Times New Roman"/>
                <w:sz w:val="24"/>
              </w:rPr>
            </w:pPr>
            <w:r>
              <w:rPr>
                <w:rFonts w:ascii="Times New Roman" w:hAnsi="Times New Roman"/>
                <w:sz w:val="24"/>
              </w:rPr>
              <w:t>– в предметные результаты по учебному предмету «История» включены предметные результаты по курсам «История России» и «Всеобщая история»</w:t>
            </w:r>
          </w:p>
        </w:tc>
        <w:tc>
          <w:tcPr>
            <w:tcW w:w="18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1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07D2" w:rsidRDefault="00DD07D2" w:rsidP="00E77F24">
            <w:pPr>
              <w:spacing w:after="0" w:line="240" w:lineRule="auto"/>
              <w:ind w:left="75" w:right="75"/>
              <w:rPr>
                <w:rFonts w:ascii="Times New Roman" w:hAnsi="Times New Roman"/>
                <w:sz w:val="24"/>
              </w:rPr>
            </w:pPr>
          </w:p>
        </w:tc>
      </w:tr>
      <w:tr w:rsidR="00DD07D2">
        <w:tc>
          <w:tcPr>
            <w:tcW w:w="21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b/>
                <w:sz w:val="24"/>
              </w:rPr>
              <w:t>Содержательный</w:t>
            </w:r>
          </w:p>
        </w:tc>
        <w:tc>
          <w:tcPr>
            <w:tcW w:w="41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Рабочие программы учебных предметов, курсов, модулей:</w:t>
            </w:r>
          </w:p>
          <w:p w:rsidR="00DD07D2" w:rsidRDefault="00023EB0" w:rsidP="00E77F24">
            <w:pPr>
              <w:spacing w:after="0" w:line="240" w:lineRule="auto"/>
              <w:rPr>
                <w:rFonts w:ascii="Times New Roman" w:hAnsi="Times New Roman"/>
                <w:sz w:val="24"/>
              </w:rPr>
            </w:pPr>
            <w:r>
              <w:rPr>
                <w:rFonts w:ascii="Times New Roman" w:hAnsi="Times New Roman"/>
                <w:sz w:val="24"/>
              </w:rPr>
              <w:t>– разработана рабочая программа по курсу математики «Вероятность и статистика»;</w:t>
            </w:r>
          </w:p>
          <w:p w:rsidR="00DD07D2" w:rsidRDefault="00023EB0" w:rsidP="00E77F24">
            <w:pPr>
              <w:spacing w:after="0" w:line="240" w:lineRule="auto"/>
              <w:rPr>
                <w:rFonts w:ascii="Times New Roman" w:hAnsi="Times New Roman"/>
                <w:sz w:val="24"/>
              </w:rPr>
            </w:pPr>
            <w:r>
              <w:rPr>
                <w:rFonts w:ascii="Times New Roman" w:hAnsi="Times New Roman"/>
                <w:sz w:val="24"/>
              </w:rPr>
              <w:t>– разработана рабочая программа по курсу истории «История России»;</w:t>
            </w:r>
          </w:p>
          <w:p w:rsidR="00DD07D2" w:rsidRDefault="00023EB0" w:rsidP="00E77F24">
            <w:pPr>
              <w:spacing w:after="0" w:line="240" w:lineRule="auto"/>
              <w:rPr>
                <w:rFonts w:ascii="Times New Roman" w:hAnsi="Times New Roman"/>
                <w:sz w:val="24"/>
              </w:rPr>
            </w:pPr>
            <w:r>
              <w:rPr>
                <w:rFonts w:ascii="Times New Roman" w:hAnsi="Times New Roman"/>
                <w:sz w:val="24"/>
              </w:rPr>
              <w:t>– разработана рабочая программа по курсу истории «Всеобщая история»;</w:t>
            </w:r>
          </w:p>
          <w:p w:rsidR="00DD07D2" w:rsidRDefault="00023EB0" w:rsidP="00E77F24">
            <w:pPr>
              <w:spacing w:after="0" w:line="240" w:lineRule="auto"/>
              <w:rPr>
                <w:rFonts w:ascii="Times New Roman" w:hAnsi="Times New Roman"/>
                <w:sz w:val="24"/>
              </w:rPr>
            </w:pPr>
            <w:r>
              <w:rPr>
                <w:rFonts w:ascii="Times New Roman" w:hAnsi="Times New Roman"/>
                <w:sz w:val="24"/>
              </w:rPr>
              <w:t xml:space="preserve">– в разделе «Планируемые результаты освоения» изменены личностные, </w:t>
            </w:r>
            <w:proofErr w:type="spellStart"/>
            <w:r>
              <w:rPr>
                <w:rFonts w:ascii="Times New Roman" w:hAnsi="Times New Roman"/>
                <w:sz w:val="24"/>
              </w:rPr>
              <w:t>метапредметные</w:t>
            </w:r>
            <w:proofErr w:type="spellEnd"/>
            <w:r>
              <w:rPr>
                <w:rFonts w:ascii="Times New Roman" w:hAnsi="Times New Roman"/>
                <w:sz w:val="24"/>
              </w:rPr>
              <w:t>, предметные планируемые результаты;</w:t>
            </w:r>
          </w:p>
          <w:p w:rsidR="00DD07D2" w:rsidRDefault="00023EB0" w:rsidP="00E77F24">
            <w:pPr>
              <w:spacing w:after="0" w:line="240" w:lineRule="auto"/>
              <w:rPr>
                <w:rFonts w:ascii="Times New Roman" w:hAnsi="Times New Roman"/>
                <w:sz w:val="24"/>
              </w:rPr>
            </w:pPr>
            <w:r>
              <w:rPr>
                <w:rFonts w:ascii="Times New Roman" w:hAnsi="Times New Roman"/>
                <w:sz w:val="24"/>
              </w:rPr>
              <w:t>– предметные результаты сформулированы в соответствии с уровнями учебных предметов;</w:t>
            </w:r>
          </w:p>
          <w:p w:rsidR="00DD07D2" w:rsidRDefault="00023EB0" w:rsidP="00E77F24">
            <w:pPr>
              <w:spacing w:after="0" w:line="240" w:lineRule="auto"/>
              <w:rPr>
                <w:rFonts w:ascii="Times New Roman" w:hAnsi="Times New Roman"/>
                <w:sz w:val="24"/>
              </w:rPr>
            </w:pPr>
            <w:r>
              <w:rPr>
                <w:rFonts w:ascii="Times New Roman" w:hAnsi="Times New Roman"/>
                <w:sz w:val="24"/>
              </w:rPr>
              <w:t>– разделы рабочих программ «Содержание учебного предмета, курса, модуля» скорректированы в соответствии с планируемыми результатами;</w:t>
            </w:r>
          </w:p>
          <w:p w:rsidR="00DD07D2" w:rsidRDefault="00023EB0" w:rsidP="00E77F24">
            <w:pPr>
              <w:spacing w:after="0" w:line="240" w:lineRule="auto"/>
              <w:rPr>
                <w:rFonts w:ascii="Times New Roman" w:hAnsi="Times New Roman"/>
                <w:sz w:val="24"/>
              </w:rPr>
            </w:pPr>
            <w:r>
              <w:rPr>
                <w:rFonts w:ascii="Times New Roman" w:hAnsi="Times New Roman"/>
                <w:sz w:val="24"/>
              </w:rPr>
              <w:t>– разделы рабочих программ «Тематическое планирование» скорректированы в соответствии с содержанием учебного предмета, курса, модуля</w:t>
            </w:r>
          </w:p>
        </w:tc>
        <w:tc>
          <w:tcPr>
            <w:tcW w:w="1824"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183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397977">
            <w:pPr>
              <w:spacing w:after="0" w:line="240" w:lineRule="auto"/>
              <w:rPr>
                <w:rFonts w:ascii="Times New Roman" w:hAnsi="Times New Roman"/>
                <w:sz w:val="24"/>
              </w:rPr>
            </w:pPr>
            <w:r>
              <w:rPr>
                <w:rFonts w:ascii="Times New Roman" w:hAnsi="Times New Roman"/>
                <w:sz w:val="24"/>
              </w:rPr>
              <w:t xml:space="preserve">  </w:t>
            </w:r>
          </w:p>
        </w:tc>
      </w:tr>
      <w:tr w:rsidR="00DD07D2">
        <w:tc>
          <w:tcPr>
            <w:tcW w:w="21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Программа коррекционной работы:</w:t>
            </w:r>
          </w:p>
          <w:p w:rsidR="00DD07D2" w:rsidRDefault="00023EB0" w:rsidP="00E77F24">
            <w:pPr>
              <w:spacing w:after="0" w:line="240" w:lineRule="auto"/>
              <w:rPr>
                <w:rFonts w:ascii="Times New Roman" w:hAnsi="Times New Roman"/>
                <w:sz w:val="24"/>
              </w:rPr>
            </w:pPr>
            <w:r>
              <w:rPr>
                <w:rFonts w:ascii="Times New Roman" w:hAnsi="Times New Roman"/>
                <w:sz w:val="24"/>
              </w:rPr>
              <w:lastRenderedPageBreak/>
              <w:t>– скорректированы названия разделов;</w:t>
            </w:r>
          </w:p>
          <w:p w:rsidR="00DD07D2" w:rsidRDefault="00023EB0" w:rsidP="00E77F24">
            <w:pPr>
              <w:spacing w:after="0" w:line="240" w:lineRule="auto"/>
              <w:rPr>
                <w:rFonts w:ascii="Times New Roman" w:hAnsi="Times New Roman"/>
                <w:sz w:val="24"/>
              </w:rPr>
            </w:pPr>
            <w:r>
              <w:rPr>
                <w:rFonts w:ascii="Times New Roman" w:hAnsi="Times New Roman"/>
                <w:sz w:val="24"/>
              </w:rPr>
              <w:t>– конкретизировано назначение программы;</w:t>
            </w:r>
          </w:p>
          <w:p w:rsidR="00DD07D2" w:rsidRDefault="00023EB0" w:rsidP="00E77F24">
            <w:pPr>
              <w:spacing w:after="0" w:line="240" w:lineRule="auto"/>
              <w:rPr>
                <w:rFonts w:ascii="Times New Roman" w:hAnsi="Times New Roman"/>
                <w:sz w:val="24"/>
              </w:rPr>
            </w:pPr>
            <w:r>
              <w:rPr>
                <w:rFonts w:ascii="Times New Roman" w:hAnsi="Times New Roman"/>
                <w:sz w:val="24"/>
              </w:rPr>
              <w:t>– добавлено описание комплексного индивидуально ориентированного психолого-медико-педагогического сопровождения всех старшеклассников, которым нужна помощь в освоении ООП;</w:t>
            </w:r>
          </w:p>
          <w:p w:rsidR="00DD07D2" w:rsidRDefault="00023EB0" w:rsidP="00E77F24">
            <w:pPr>
              <w:spacing w:after="0" w:line="240" w:lineRule="auto"/>
              <w:rPr>
                <w:rFonts w:ascii="Times New Roman" w:hAnsi="Times New Roman"/>
                <w:sz w:val="24"/>
              </w:rPr>
            </w:pPr>
            <w:r>
              <w:rPr>
                <w:rFonts w:ascii="Times New Roman" w:hAnsi="Times New Roman"/>
                <w:sz w:val="24"/>
              </w:rPr>
              <w:t>– добавлено описание специальных условий обучения и воспитания для школьников с ОВЗ</w:t>
            </w:r>
          </w:p>
        </w:tc>
        <w:tc>
          <w:tcPr>
            <w:tcW w:w="18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lastRenderedPageBreak/>
              <w:t>Соответствует</w:t>
            </w:r>
          </w:p>
        </w:tc>
        <w:tc>
          <w:tcPr>
            <w:tcW w:w="1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07D2" w:rsidRDefault="00DD07D2" w:rsidP="00E77F24">
            <w:pPr>
              <w:spacing w:after="0" w:line="240" w:lineRule="auto"/>
              <w:ind w:left="75" w:right="75"/>
              <w:rPr>
                <w:rFonts w:ascii="Times New Roman" w:hAnsi="Times New Roman"/>
                <w:sz w:val="24"/>
              </w:rPr>
            </w:pPr>
          </w:p>
        </w:tc>
      </w:tr>
      <w:tr w:rsidR="00DD07D2">
        <w:tc>
          <w:tcPr>
            <w:tcW w:w="21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b/>
                <w:sz w:val="24"/>
              </w:rPr>
              <w:lastRenderedPageBreak/>
              <w:t>Организационный</w:t>
            </w:r>
          </w:p>
        </w:tc>
        <w:tc>
          <w:tcPr>
            <w:tcW w:w="41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Изменение в перечне предметных областей:</w:t>
            </w:r>
          </w:p>
          <w:p w:rsidR="00DD07D2" w:rsidRDefault="00023EB0" w:rsidP="00E77F24">
            <w:pPr>
              <w:spacing w:after="0" w:line="240" w:lineRule="auto"/>
              <w:rPr>
                <w:rFonts w:ascii="Times New Roman" w:hAnsi="Times New Roman"/>
                <w:sz w:val="24"/>
              </w:rPr>
            </w:pPr>
            <w:r>
              <w:rPr>
                <w:rFonts w:ascii="Times New Roman" w:hAnsi="Times New Roman"/>
                <w:sz w:val="24"/>
              </w:rPr>
              <w:t>– в учебных планах всех профилей скорректированы названия предметных областей «Общественно-научные предметы» и «Естественно-научные предметы»</w:t>
            </w:r>
          </w:p>
        </w:tc>
        <w:tc>
          <w:tcPr>
            <w:tcW w:w="18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1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07D2" w:rsidRDefault="00DD07D2" w:rsidP="00E77F24">
            <w:pPr>
              <w:spacing w:after="0" w:line="240" w:lineRule="auto"/>
              <w:ind w:left="75" w:right="75"/>
              <w:rPr>
                <w:rFonts w:ascii="Times New Roman" w:hAnsi="Times New Roman"/>
                <w:sz w:val="24"/>
              </w:rPr>
            </w:pPr>
          </w:p>
        </w:tc>
      </w:tr>
      <w:tr w:rsidR="00DD07D2">
        <w:tc>
          <w:tcPr>
            <w:tcW w:w="21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Изменение в перечне учебных предметов:</w:t>
            </w:r>
          </w:p>
          <w:p w:rsidR="00DD07D2" w:rsidRDefault="00023EB0" w:rsidP="00E77F24">
            <w:pPr>
              <w:spacing w:after="0" w:line="240" w:lineRule="auto"/>
              <w:rPr>
                <w:rFonts w:ascii="Times New Roman" w:hAnsi="Times New Roman"/>
                <w:sz w:val="24"/>
              </w:rPr>
            </w:pPr>
            <w:r>
              <w:rPr>
                <w:rFonts w:ascii="Times New Roman" w:hAnsi="Times New Roman"/>
                <w:sz w:val="24"/>
              </w:rPr>
              <w:t>– из обязательной части учебных планов всех профилей исключены предметы «Экономика», «Право», «Астрономия», «Естествознание», «Россия в мире» или «Экология»;</w:t>
            </w:r>
          </w:p>
          <w:p w:rsidR="00DD07D2" w:rsidRDefault="00023EB0" w:rsidP="00E77F24">
            <w:pPr>
              <w:spacing w:after="0" w:line="240" w:lineRule="auto"/>
              <w:rPr>
                <w:rFonts w:ascii="Times New Roman" w:hAnsi="Times New Roman"/>
                <w:sz w:val="24"/>
              </w:rPr>
            </w:pPr>
            <w:r>
              <w:rPr>
                <w:rFonts w:ascii="Times New Roman" w:hAnsi="Times New Roman"/>
                <w:sz w:val="24"/>
              </w:rPr>
              <w:t>– в учебных планах всех профилей в учебный предмет «Математика» включен курс «Вероятность и статистика»;</w:t>
            </w:r>
          </w:p>
          <w:p w:rsidR="00DD07D2" w:rsidRDefault="00023EB0" w:rsidP="00E77F24">
            <w:pPr>
              <w:spacing w:after="0" w:line="240" w:lineRule="auto"/>
              <w:rPr>
                <w:rFonts w:ascii="Times New Roman" w:hAnsi="Times New Roman"/>
                <w:sz w:val="24"/>
              </w:rPr>
            </w:pPr>
            <w:r>
              <w:rPr>
                <w:rFonts w:ascii="Times New Roman" w:hAnsi="Times New Roman"/>
                <w:sz w:val="24"/>
              </w:rPr>
              <w:t>– в учебных планах всех профилей в учебный предмет «История» включены учебные курсы «История России» и «Всеобщая история»</w:t>
            </w:r>
          </w:p>
        </w:tc>
        <w:tc>
          <w:tcPr>
            <w:tcW w:w="18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 xml:space="preserve"> Соответствует</w:t>
            </w:r>
          </w:p>
        </w:tc>
        <w:tc>
          <w:tcPr>
            <w:tcW w:w="1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07D2" w:rsidRDefault="00DD07D2" w:rsidP="00E77F24">
            <w:pPr>
              <w:spacing w:after="0" w:line="240" w:lineRule="auto"/>
              <w:ind w:left="75" w:right="75"/>
              <w:rPr>
                <w:rFonts w:ascii="Times New Roman" w:hAnsi="Times New Roman"/>
                <w:sz w:val="24"/>
              </w:rPr>
            </w:pPr>
          </w:p>
        </w:tc>
      </w:tr>
      <w:tr w:rsidR="00DD07D2">
        <w:tc>
          <w:tcPr>
            <w:tcW w:w="21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 xml:space="preserve">В учебные планы каждого профиля включены 13 обязательных предметов: русский язык, литература, математика, информатика, иностранный язык, физика, химия, биология, история, обществознание, география, физкультура и </w:t>
            </w:r>
            <w:r w:rsidR="00442CB8">
              <w:rPr>
                <w:rFonts w:ascii="Times New Roman" w:hAnsi="Times New Roman"/>
                <w:sz w:val="24"/>
              </w:rPr>
              <w:t>ОБЗР</w:t>
            </w:r>
          </w:p>
        </w:tc>
        <w:tc>
          <w:tcPr>
            <w:tcW w:w="18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 xml:space="preserve"> Соответствует</w:t>
            </w:r>
          </w:p>
        </w:tc>
        <w:tc>
          <w:tcPr>
            <w:tcW w:w="1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07D2" w:rsidRDefault="00DD07D2" w:rsidP="00E77F24">
            <w:pPr>
              <w:spacing w:after="0" w:line="240" w:lineRule="auto"/>
              <w:ind w:left="75" w:right="75"/>
              <w:rPr>
                <w:rFonts w:ascii="Times New Roman" w:hAnsi="Times New Roman"/>
                <w:sz w:val="24"/>
              </w:rPr>
            </w:pPr>
          </w:p>
        </w:tc>
      </w:tr>
      <w:tr w:rsidR="00DD07D2">
        <w:tc>
          <w:tcPr>
            <w:tcW w:w="21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В учебных планах каждого профиля не менее двух предметов имеют углубленный уровень обучения в соответствии с профилем</w:t>
            </w:r>
          </w:p>
        </w:tc>
        <w:tc>
          <w:tcPr>
            <w:tcW w:w="18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 xml:space="preserve"> Соответствует</w:t>
            </w:r>
          </w:p>
        </w:tc>
        <w:tc>
          <w:tcPr>
            <w:tcW w:w="1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07D2" w:rsidRDefault="00DD07D2" w:rsidP="00E77F24">
            <w:pPr>
              <w:spacing w:after="0" w:line="240" w:lineRule="auto"/>
              <w:ind w:left="75" w:right="75"/>
              <w:rPr>
                <w:rFonts w:ascii="Times New Roman" w:hAnsi="Times New Roman"/>
                <w:sz w:val="24"/>
              </w:rPr>
            </w:pPr>
          </w:p>
        </w:tc>
      </w:tr>
      <w:tr w:rsidR="00DD07D2">
        <w:tc>
          <w:tcPr>
            <w:tcW w:w="21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41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Объем аудиторной нагрузки в учебных планах каждого профиля не менее 2170 часов и не более 2516 часов</w:t>
            </w:r>
          </w:p>
        </w:tc>
        <w:tc>
          <w:tcPr>
            <w:tcW w:w="18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1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07D2" w:rsidRDefault="00DD07D2" w:rsidP="00E77F24">
            <w:pPr>
              <w:spacing w:after="0" w:line="240" w:lineRule="auto"/>
              <w:ind w:left="75" w:right="75"/>
              <w:rPr>
                <w:rFonts w:ascii="Times New Roman" w:hAnsi="Times New Roman"/>
                <w:sz w:val="24"/>
              </w:rPr>
            </w:pPr>
          </w:p>
        </w:tc>
      </w:tr>
    </w:tbl>
    <w:p w:rsidR="00326F92" w:rsidRDefault="00326F92" w:rsidP="00E77F24">
      <w:pPr>
        <w:spacing w:after="0" w:line="240" w:lineRule="auto"/>
        <w:rPr>
          <w:rFonts w:ascii="Times New Roman" w:hAnsi="Times New Roman"/>
          <w:b/>
          <w:sz w:val="24"/>
        </w:rPr>
      </w:pPr>
    </w:p>
    <w:p w:rsidR="00DD07D2" w:rsidRDefault="00023EB0" w:rsidP="00E77F24">
      <w:pPr>
        <w:spacing w:after="0" w:line="240" w:lineRule="auto"/>
        <w:rPr>
          <w:rFonts w:ascii="Times New Roman" w:hAnsi="Times New Roman"/>
          <w:sz w:val="24"/>
        </w:rPr>
      </w:pPr>
      <w:r w:rsidRPr="00AF2CE9">
        <w:rPr>
          <w:rFonts w:ascii="Times New Roman" w:hAnsi="Times New Roman"/>
          <w:b/>
          <w:sz w:val="24"/>
        </w:rPr>
        <w:t>Анализ степени соответствия ООП СОО требованиям ФОП СОО</w:t>
      </w:r>
    </w:p>
    <w:p w:rsidR="00DD07D2" w:rsidRDefault="00023EB0" w:rsidP="00E77F24">
      <w:pPr>
        <w:spacing w:after="0" w:line="240" w:lineRule="auto"/>
        <w:rPr>
          <w:rFonts w:ascii="Times New Roman" w:hAnsi="Times New Roman"/>
          <w:sz w:val="24"/>
        </w:rPr>
      </w:pPr>
      <w:r>
        <w:rPr>
          <w:rFonts w:ascii="Times New Roman" w:hAnsi="Times New Roman"/>
          <w:sz w:val="24"/>
        </w:rPr>
        <w:t>Результаты анализа степени соответствия ООП СОО требованиям ФОП СОО представлены в таблице.</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62"/>
        <w:gridCol w:w="3884"/>
        <w:gridCol w:w="1858"/>
        <w:gridCol w:w="2103"/>
      </w:tblGrid>
      <w:tr w:rsidR="00DD07D2">
        <w:tc>
          <w:tcPr>
            <w:tcW w:w="594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Структурные элементы разделов ООП СОО</w:t>
            </w:r>
          </w:p>
        </w:tc>
        <w:tc>
          <w:tcPr>
            <w:tcW w:w="1858"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Отметка о соответствии требованиям ФОП</w:t>
            </w:r>
          </w:p>
        </w:tc>
        <w:tc>
          <w:tcPr>
            <w:tcW w:w="2103"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Замечания</w:t>
            </w:r>
          </w:p>
        </w:tc>
      </w:tr>
      <w:tr w:rsidR="00DD07D2">
        <w:tc>
          <w:tcPr>
            <w:tcW w:w="9907" w:type="dxa"/>
            <w:gridSpan w:val="4"/>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Целевой раздел</w:t>
            </w:r>
          </w:p>
        </w:tc>
      </w:tr>
      <w:tr w:rsidR="00DD07D2">
        <w:tc>
          <w:tcPr>
            <w:tcW w:w="206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Пояснительная записка</w:t>
            </w:r>
          </w:p>
        </w:tc>
        <w:tc>
          <w:tcPr>
            <w:tcW w:w="3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Цели реализации конкретизированы в соответствии с ФОП СОО и требованиями ФГОС СОО к результатам освоения обучающимися программы среднего общего образования</w:t>
            </w:r>
          </w:p>
        </w:tc>
        <w:tc>
          <w:tcPr>
            <w:tcW w:w="1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20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Принципы формирования и механизмы реализации ООП СОО, в том числе посредством реализации индивидуальных учебных планов, соответствуют ФОП СОО</w:t>
            </w:r>
          </w:p>
        </w:tc>
        <w:tc>
          <w:tcPr>
            <w:tcW w:w="1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20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Общая характеристика ООП СОО соответствует ФОП СОО</w:t>
            </w:r>
          </w:p>
        </w:tc>
        <w:tc>
          <w:tcPr>
            <w:tcW w:w="1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206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Планируемые результаты освоения обучающимися программы среднего общего образования, в том числе адаптированной</w:t>
            </w:r>
          </w:p>
        </w:tc>
        <w:tc>
          <w:tcPr>
            <w:tcW w:w="3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Структура и содержание планируемых результатов освоения ООП ООО соответствуют ФОП СОО и отражают требования ФГОС</w:t>
            </w:r>
          </w:p>
        </w:tc>
        <w:tc>
          <w:tcPr>
            <w:tcW w:w="1858"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20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ind w:left="75" w:right="75"/>
              <w:rPr>
                <w:rFonts w:ascii="Times New Roman" w:hAnsi="Times New Roman"/>
                <w:sz w:val="24"/>
              </w:rPr>
            </w:pPr>
            <w:r>
              <w:rPr>
                <w:rFonts w:ascii="Times New Roman" w:hAnsi="Times New Roman"/>
                <w:sz w:val="24"/>
              </w:rPr>
              <w:t>Передают специфику образовательной деятельности</w:t>
            </w:r>
          </w:p>
          <w:p w:rsidR="00DD07D2" w:rsidRDefault="00023EB0" w:rsidP="00E77F24">
            <w:pPr>
              <w:spacing w:after="0" w:line="240" w:lineRule="auto"/>
              <w:rPr>
                <w:rFonts w:ascii="Times New Roman" w:hAnsi="Times New Roman"/>
                <w:sz w:val="24"/>
              </w:rPr>
            </w:pPr>
            <w:r>
              <w:rPr>
                <w:rFonts w:ascii="Times New Roman" w:hAnsi="Times New Roman"/>
                <w:sz w:val="24"/>
              </w:rPr>
              <w:t>(в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tc>
        <w:tc>
          <w:tcPr>
            <w:tcW w:w="1858"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20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Представляют общее понимание формирования личностных результатов, уточняют и конкретизируют предметные</w:t>
            </w:r>
            <w:r>
              <w:br/>
            </w:r>
            <w:r>
              <w:rPr>
                <w:rFonts w:ascii="Times New Roman" w:hAnsi="Times New Roman"/>
                <w:sz w:val="24"/>
              </w:rPr>
              <w:t xml:space="preserve">и </w:t>
            </w:r>
            <w:proofErr w:type="spellStart"/>
            <w:r>
              <w:rPr>
                <w:rFonts w:ascii="Times New Roman" w:hAnsi="Times New Roman"/>
                <w:sz w:val="24"/>
              </w:rPr>
              <w:t>метапредметные</w:t>
            </w:r>
            <w:proofErr w:type="spellEnd"/>
            <w:r>
              <w:rPr>
                <w:rFonts w:ascii="Times New Roman" w:hAnsi="Times New Roman"/>
                <w:sz w:val="24"/>
              </w:rPr>
              <w:t xml:space="preserve"> результаты как с позиций организации их достижения в образовательной деятельности, так и с позиций оценки этих результатов</w:t>
            </w:r>
          </w:p>
        </w:tc>
        <w:tc>
          <w:tcPr>
            <w:tcW w:w="1858"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2062"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Система оценки достижения планируемых результатов </w:t>
            </w:r>
            <w:r>
              <w:rPr>
                <w:rFonts w:ascii="Times New Roman" w:hAnsi="Times New Roman"/>
                <w:sz w:val="24"/>
              </w:rPr>
              <w:lastRenderedPageBreak/>
              <w:t>освоения программы среднего общего образования, в том числе адаптированной</w:t>
            </w:r>
          </w:p>
        </w:tc>
        <w:tc>
          <w:tcPr>
            <w:tcW w:w="3884"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lastRenderedPageBreak/>
              <w:t>Отражает содержание и критерии оценки, формы представления результатов оценочной деятельности</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206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Ориентирует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206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Обеспечивает комплексный подход к оценке результатов освоения ФОП СОО, позволяющий осуществлять оценку предметных и </w:t>
            </w:r>
            <w:proofErr w:type="spellStart"/>
            <w:r>
              <w:rPr>
                <w:rFonts w:ascii="Times New Roman" w:hAnsi="Times New Roman"/>
                <w:sz w:val="24"/>
              </w:rPr>
              <w:t>метапредметных</w:t>
            </w:r>
            <w:proofErr w:type="spellEnd"/>
            <w:r>
              <w:rPr>
                <w:rFonts w:ascii="Times New Roman" w:hAnsi="Times New Roman"/>
                <w:sz w:val="24"/>
              </w:rPr>
              <w:t xml:space="preserve"> результатов</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206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Предусматривает оценку динамики учебных достижений обучающихся</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206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9907" w:type="dxa"/>
            <w:gridSpan w:val="4"/>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Содержательный раздел</w:t>
            </w:r>
          </w:p>
        </w:tc>
      </w:tr>
      <w:tr w:rsidR="00DD07D2">
        <w:tc>
          <w:tcPr>
            <w:tcW w:w="2062"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Рабочие программы учебных предметов, учебных курсов (в том числе внеурочной деятельности)</w:t>
            </w:r>
          </w:p>
        </w:tc>
        <w:tc>
          <w:tcPr>
            <w:tcW w:w="3884"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Включили в раздел федеральные рабочие программы по предметам «Русский язык», «Литература», «История», «Обществознание», «География», «Основы безопасности жизнедеятельности»</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Включено</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206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Планируемые результаты и содержание рабочих программ по обязательным учебным предметам, учебным курсам и модулям не ниже содержания и планируемых результатов в ФОП СОО</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397977">
            <w:pPr>
              <w:spacing w:after="0" w:line="240" w:lineRule="auto"/>
              <w:rPr>
                <w:rFonts w:ascii="Times New Roman" w:hAnsi="Times New Roman"/>
                <w:sz w:val="24"/>
              </w:rPr>
            </w:pPr>
            <w:r>
              <w:rPr>
                <w:rFonts w:ascii="Times New Roman" w:hAnsi="Times New Roman"/>
                <w:sz w:val="24"/>
              </w:rPr>
              <w:t xml:space="preserve">  </w:t>
            </w:r>
          </w:p>
        </w:tc>
      </w:tr>
      <w:tr w:rsidR="00DD07D2">
        <w:tc>
          <w:tcPr>
            <w:tcW w:w="206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Тематическое планирование учитывает рабочую программу воспитания и содержит указание на количество часов, отводимых на освоение каждой темы</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r>
      <w:tr w:rsidR="00DD07D2">
        <w:tc>
          <w:tcPr>
            <w:tcW w:w="2062"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Программа развития универсальных учебных действий у обучающихся</w:t>
            </w:r>
          </w:p>
        </w:tc>
        <w:tc>
          <w:tcPr>
            <w:tcW w:w="3884"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Описание взаимосвязи универсальных учебных действий с содержанием учебных предметов</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206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Описание особенностей реализации основных направлений и форм учебно-исследовательской деятельности в рамках урочной и </w:t>
            </w:r>
            <w:r>
              <w:rPr>
                <w:rFonts w:ascii="Times New Roman" w:hAnsi="Times New Roman"/>
                <w:sz w:val="24"/>
              </w:rPr>
              <w:lastRenderedPageBreak/>
              <w:t>внеурочной деятельности</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lastRenderedPageBreak/>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2062"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lastRenderedPageBreak/>
              <w:t>Рабочая программа воспитания</w:t>
            </w:r>
          </w:p>
        </w:tc>
        <w:tc>
          <w:tcPr>
            <w:tcW w:w="3884"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Структура рабочей программы воспитания соответствует структуре федеральной рабочей программы воспитания</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206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Содержание рабочей программы воспитания соответствует содержанию федеральной рабочей программы воспитания</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9907" w:type="dxa"/>
            <w:gridSpan w:val="4"/>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jc w:val="center"/>
              <w:rPr>
                <w:rFonts w:ascii="Times New Roman" w:hAnsi="Times New Roman"/>
                <w:sz w:val="24"/>
              </w:rPr>
            </w:pPr>
            <w:r>
              <w:rPr>
                <w:rFonts w:ascii="Times New Roman" w:hAnsi="Times New Roman"/>
                <w:b/>
                <w:sz w:val="24"/>
              </w:rPr>
              <w:t>Организационный раздел</w:t>
            </w:r>
          </w:p>
        </w:tc>
      </w:tr>
      <w:tr w:rsidR="00DD07D2">
        <w:tc>
          <w:tcPr>
            <w:tcW w:w="2062"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Учебный план</w:t>
            </w:r>
          </w:p>
        </w:tc>
        <w:tc>
          <w:tcPr>
            <w:tcW w:w="3884"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Включает учебные планы профилей обучения</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206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Учебный план профиля обучения включает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206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ind w:left="75" w:right="75"/>
              <w:rPr>
                <w:rFonts w:ascii="Times New Roman" w:hAnsi="Times New Roman"/>
                <w:sz w:val="24"/>
              </w:rPr>
            </w:pPr>
            <w:r>
              <w:rPr>
                <w:rFonts w:ascii="Times New Roman" w:hAnsi="Times New Roman"/>
                <w:sz w:val="24"/>
              </w:rPr>
              <w:t>Учебный план профиля предусматривает изучение не менее двух учебных предметов на углубленном уровне</w:t>
            </w:r>
          </w:p>
          <w:p w:rsidR="00DD07D2" w:rsidRDefault="00023EB0" w:rsidP="00E77F24">
            <w:pPr>
              <w:spacing w:after="0" w:line="240" w:lineRule="auto"/>
              <w:rPr>
                <w:rFonts w:ascii="Times New Roman" w:hAnsi="Times New Roman"/>
                <w:sz w:val="24"/>
              </w:rPr>
            </w:pPr>
            <w:r>
              <w:rPr>
                <w:rFonts w:ascii="Times New Roman" w:hAnsi="Times New Roman"/>
                <w:sz w:val="24"/>
              </w:rPr>
              <w:t>из соответствующей профилю обучения предметной области и (или) смежной с ней предметной области</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206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Предусмотрено выполнение обучающимися индивидуального проекта</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206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 вариантам федерального учебного плана в ФОП СОО</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pStyle w:val="ab"/>
              <w:numPr>
                <w:ilvl w:val="0"/>
                <w:numId w:val="34"/>
              </w:numPr>
              <w:spacing w:after="0" w:line="240" w:lineRule="auto"/>
              <w:ind w:left="121" w:firstLine="239"/>
              <w:rPr>
                <w:rFonts w:ascii="Times New Roman" w:hAnsi="Times New Roman"/>
                <w:sz w:val="24"/>
              </w:rPr>
            </w:pPr>
            <w:r>
              <w:rPr>
                <w:rFonts w:ascii="Times New Roman" w:hAnsi="Times New Roman"/>
                <w:sz w:val="24"/>
              </w:rPr>
              <w:t>Выбраны варианты федеральных учебных планов:</w:t>
            </w:r>
          </w:p>
          <w:p w:rsidR="00DD07D2" w:rsidRDefault="00023EB0" w:rsidP="00E77F24">
            <w:pPr>
              <w:numPr>
                <w:ilvl w:val="0"/>
                <w:numId w:val="34"/>
              </w:numPr>
              <w:spacing w:after="0" w:line="240" w:lineRule="auto"/>
              <w:ind w:left="121" w:right="180" w:firstLine="239"/>
              <w:contextualSpacing/>
              <w:rPr>
                <w:rFonts w:ascii="Times New Roman" w:hAnsi="Times New Roman"/>
                <w:sz w:val="24"/>
              </w:rPr>
            </w:pPr>
            <w:r>
              <w:rPr>
                <w:rFonts w:ascii="Times New Roman" w:hAnsi="Times New Roman"/>
                <w:sz w:val="24"/>
              </w:rPr>
              <w:t>учебный план универсального профиля (с углубленным изучением отдельных предметов)</w:t>
            </w:r>
          </w:p>
          <w:p w:rsidR="00DD07D2" w:rsidRDefault="00DD07D2" w:rsidP="00E77F24">
            <w:pPr>
              <w:spacing w:after="0" w:line="240" w:lineRule="auto"/>
              <w:ind w:right="180"/>
              <w:rPr>
                <w:rFonts w:ascii="Times New Roman" w:hAnsi="Times New Roman"/>
                <w:sz w:val="24"/>
              </w:rPr>
            </w:pPr>
          </w:p>
        </w:tc>
      </w:tr>
      <w:tr w:rsidR="00DD07D2">
        <w:tc>
          <w:tcPr>
            <w:tcW w:w="206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 xml:space="preserve">Количество часов, предусмотренных для учебных </w:t>
            </w:r>
            <w:r>
              <w:rPr>
                <w:rFonts w:ascii="Times New Roman" w:hAnsi="Times New Roman"/>
                <w:sz w:val="24"/>
              </w:rPr>
              <w:lastRenderedPageBreak/>
              <w:t>предметов «Русский язык», «Литература», «История», «Обществознание», «География», «Основы безопасности жизнедеятельности», соответствует федеральным рабочим программам по этим учебным предметам</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lastRenderedPageBreak/>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pStyle w:val="ab"/>
              <w:numPr>
                <w:ilvl w:val="0"/>
                <w:numId w:val="34"/>
              </w:numPr>
              <w:spacing w:after="0" w:line="240" w:lineRule="auto"/>
              <w:ind w:left="121" w:right="75" w:firstLine="239"/>
              <w:rPr>
                <w:rFonts w:ascii="Times New Roman" w:hAnsi="Times New Roman"/>
                <w:sz w:val="24"/>
              </w:rPr>
            </w:pPr>
          </w:p>
        </w:tc>
      </w:tr>
      <w:tr w:rsidR="00DD07D2">
        <w:tc>
          <w:tcPr>
            <w:tcW w:w="2062" w:type="dxa"/>
            <w:vMerge w:val="restart"/>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lastRenderedPageBreak/>
              <w:t>План внеурочной деятельности</w:t>
            </w:r>
          </w:p>
        </w:tc>
        <w:tc>
          <w:tcPr>
            <w:tcW w:w="3884"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План внеурочной деятельности включает инвариантный и вариативный компонент</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206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Инвариантный компонент плана соответствует федеральному плану внеурочной деятельности в ФОП СОО</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ind w:left="75" w:right="75"/>
              <w:rPr>
                <w:rFonts w:ascii="Times New Roman" w:hAnsi="Times New Roman"/>
                <w:sz w:val="24"/>
              </w:rPr>
            </w:pPr>
          </w:p>
        </w:tc>
      </w:tr>
      <w:tr w:rsidR="00DD07D2">
        <w:tc>
          <w:tcPr>
            <w:tcW w:w="206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pPr>
          </w:p>
        </w:tc>
        <w:tc>
          <w:tcPr>
            <w:tcW w:w="3884"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Вариативный компонент плана прописан по профилям обучения и включает мероприятия из ФОП СОО</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 xml:space="preserve">  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 xml:space="preserve"> </w:t>
            </w:r>
          </w:p>
        </w:tc>
      </w:tr>
      <w:tr w:rsidR="00DD07D2">
        <w:tc>
          <w:tcPr>
            <w:tcW w:w="206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Календарный учебный график</w:t>
            </w:r>
          </w:p>
        </w:tc>
        <w:tc>
          <w:tcPr>
            <w:tcW w:w="3884"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 календарному федеральному учебному графику в ФОП СОО</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397977" w:rsidP="00E77F24">
            <w:pPr>
              <w:spacing w:after="0" w:line="240" w:lineRule="auto"/>
              <w:rPr>
                <w:rFonts w:ascii="Times New Roman" w:hAnsi="Times New Roman"/>
                <w:sz w:val="24"/>
              </w:rPr>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DD07D2" w:rsidP="00E77F24">
            <w:pPr>
              <w:spacing w:after="0" w:line="240" w:lineRule="auto"/>
              <w:rPr>
                <w:rFonts w:ascii="Times New Roman" w:hAnsi="Times New Roman"/>
                <w:sz w:val="24"/>
              </w:rPr>
            </w:pPr>
          </w:p>
        </w:tc>
      </w:tr>
      <w:tr w:rsidR="00DD07D2">
        <w:tc>
          <w:tcPr>
            <w:tcW w:w="2062"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Календарный план воспитательной работы</w:t>
            </w:r>
          </w:p>
        </w:tc>
        <w:tc>
          <w:tcPr>
            <w:tcW w:w="3884"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rPr>
                <w:rFonts w:ascii="Times New Roman" w:hAnsi="Times New Roman"/>
                <w:sz w:val="24"/>
              </w:rPr>
            </w:pPr>
            <w:r>
              <w:rPr>
                <w:rFonts w:ascii="Times New Roman" w:hAnsi="Times New Roman"/>
                <w:sz w:val="24"/>
              </w:rPr>
              <w:t>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tc>
        <w:tc>
          <w:tcPr>
            <w:tcW w:w="1858"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Соответствует</w:t>
            </w:r>
          </w:p>
        </w:tc>
        <w:tc>
          <w:tcPr>
            <w:tcW w:w="2103" w:type="dxa"/>
            <w:tcBorders>
              <w:bottom w:val="single" w:sz="6" w:space="0" w:color="000000"/>
              <w:right w:val="single" w:sz="6" w:space="0" w:color="000000"/>
            </w:tcBorders>
            <w:tcMar>
              <w:top w:w="75" w:type="dxa"/>
              <w:left w:w="75" w:type="dxa"/>
              <w:bottom w:w="75" w:type="dxa"/>
              <w:right w:w="75" w:type="dxa"/>
            </w:tcMar>
            <w:vAlign w:val="center"/>
          </w:tcPr>
          <w:p w:rsidR="00DD07D2" w:rsidRDefault="00023EB0" w:rsidP="00E77F24">
            <w:pPr>
              <w:spacing w:after="0" w:line="240" w:lineRule="auto"/>
            </w:pPr>
            <w:r>
              <w:rPr>
                <w:rFonts w:ascii="Times New Roman" w:hAnsi="Times New Roman"/>
                <w:sz w:val="24"/>
              </w:rPr>
              <w:t>Возможны изменения</w:t>
            </w:r>
          </w:p>
        </w:tc>
      </w:tr>
    </w:tbl>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ООП среднего общего образования предусматривает реализацию через организацию образовательной деятельности (урочной и внеурочной) в соответствии с СанПиНом 1.2.3685-21 и СП 2.4.3648-20.</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Федеральные рабочие программы по учебным предметам «Русский язык», «Литература», «История», «Обществознание», «География», «Основы безопасности жизнедеятельности» включены в ООП СОО. Рабочие программы по остальным учебным предметам, учебным курсам, модулям учебного плана разработаны в соответствии с ФГОС СОО.</w:t>
      </w:r>
    </w:p>
    <w:p w:rsidR="00DD07D2" w:rsidRDefault="00023EB0" w:rsidP="00E77F24">
      <w:pPr>
        <w:spacing w:after="0" w:line="240" w:lineRule="auto"/>
        <w:rPr>
          <w:rFonts w:ascii="Times New Roman" w:hAnsi="Times New Roman"/>
          <w:sz w:val="24"/>
        </w:rPr>
      </w:pPr>
      <w:r>
        <w:rPr>
          <w:rFonts w:ascii="Times New Roman" w:hAnsi="Times New Roman"/>
          <w:b/>
          <w:sz w:val="24"/>
        </w:rPr>
        <w:t>Выводы:</w:t>
      </w:r>
    </w:p>
    <w:p w:rsidR="00DD07D2" w:rsidRDefault="00023EB0" w:rsidP="00E77F24">
      <w:pPr>
        <w:numPr>
          <w:ilvl w:val="0"/>
          <w:numId w:val="35"/>
        </w:numPr>
        <w:tabs>
          <w:tab w:val="clear" w:pos="720"/>
          <w:tab w:val="left" w:pos="993"/>
        </w:tabs>
        <w:spacing w:after="0" w:line="240" w:lineRule="auto"/>
        <w:ind w:left="0" w:right="180" w:firstLine="709"/>
        <w:contextualSpacing/>
        <w:jc w:val="both"/>
        <w:rPr>
          <w:rFonts w:ascii="Times New Roman" w:hAnsi="Times New Roman"/>
          <w:sz w:val="24"/>
        </w:rPr>
      </w:pPr>
      <w:r>
        <w:rPr>
          <w:rFonts w:ascii="Times New Roman" w:hAnsi="Times New Roman"/>
          <w:sz w:val="24"/>
        </w:rPr>
        <w:t xml:space="preserve">На момент проведения анализа ООП СОО соответствует обновленному ФГОС СОО и ФОП СОО на 100 процентов. Полностью приведен в соответствие целевой раздел программы. В содержательный раздел включены федеральные рабочие программы по учебным предметам «Русский язык», «Литература», «История», «Обществознание», «География», «Основы безопасности жизнедеятельности». </w:t>
      </w:r>
    </w:p>
    <w:p w:rsidR="00DD07D2" w:rsidRDefault="00023EB0" w:rsidP="00E77F24">
      <w:pPr>
        <w:spacing w:after="0" w:line="240" w:lineRule="auto"/>
        <w:rPr>
          <w:rFonts w:ascii="Times New Roman" w:hAnsi="Times New Roman"/>
          <w:sz w:val="24"/>
        </w:rPr>
      </w:pPr>
      <w:bookmarkStart w:id="11" w:name="_GoBack"/>
      <w:bookmarkEnd w:id="11"/>
      <w:r>
        <w:rPr>
          <w:rFonts w:ascii="Times New Roman" w:hAnsi="Times New Roman"/>
          <w:b/>
          <w:sz w:val="24"/>
        </w:rPr>
        <w:t>Рекомендации:</w:t>
      </w:r>
    </w:p>
    <w:p w:rsidR="00DD07D2" w:rsidRDefault="00023EB0" w:rsidP="00E77F24">
      <w:pPr>
        <w:pStyle w:val="ab"/>
        <w:numPr>
          <w:ilvl w:val="0"/>
          <w:numId w:val="36"/>
        </w:numPr>
        <w:tabs>
          <w:tab w:val="left" w:pos="993"/>
        </w:tabs>
        <w:spacing w:after="0" w:line="240" w:lineRule="auto"/>
        <w:ind w:left="0" w:firstLine="709"/>
        <w:rPr>
          <w:rFonts w:ascii="Times New Roman" w:hAnsi="Times New Roman"/>
          <w:sz w:val="24"/>
        </w:rPr>
      </w:pPr>
      <w:r>
        <w:rPr>
          <w:rFonts w:ascii="Times New Roman" w:hAnsi="Times New Roman"/>
          <w:sz w:val="24"/>
        </w:rPr>
        <w:t xml:space="preserve"> Учителям-предметникам: завершить разработку и представить на согласование рабочие программы учебных предметов, курсов и модулей, в том числе внеурочной деятельности, до 25.08.202</w:t>
      </w:r>
      <w:r w:rsidR="00326F92">
        <w:rPr>
          <w:rFonts w:ascii="Times New Roman" w:hAnsi="Times New Roman"/>
          <w:sz w:val="24"/>
        </w:rPr>
        <w:t>5</w:t>
      </w:r>
      <w:r>
        <w:rPr>
          <w:rFonts w:ascii="Times New Roman" w:hAnsi="Times New Roman"/>
          <w:sz w:val="24"/>
        </w:rPr>
        <w:t>.</w:t>
      </w:r>
    </w:p>
    <w:p w:rsidR="00326F92" w:rsidRDefault="00326F92" w:rsidP="00326F92">
      <w:pPr>
        <w:pStyle w:val="ab"/>
        <w:tabs>
          <w:tab w:val="left" w:pos="993"/>
        </w:tabs>
        <w:spacing w:after="0" w:line="240" w:lineRule="auto"/>
        <w:ind w:left="709"/>
        <w:rPr>
          <w:rFonts w:ascii="Times New Roman" w:hAnsi="Times New Roman"/>
          <w:sz w:val="24"/>
        </w:rPr>
      </w:pPr>
    </w:p>
    <w:p w:rsidR="00DD07D2" w:rsidRDefault="00023EB0" w:rsidP="00E77F24">
      <w:pPr>
        <w:pStyle w:val="ab"/>
        <w:spacing w:after="0" w:line="240" w:lineRule="auto"/>
        <w:jc w:val="both"/>
        <w:rPr>
          <w:rFonts w:ascii="Times New Roman" w:hAnsi="Times New Roman"/>
          <w:sz w:val="24"/>
        </w:rPr>
      </w:pPr>
      <w:r>
        <w:rPr>
          <w:rFonts w:ascii="Times New Roman" w:hAnsi="Times New Roman"/>
          <w:b/>
          <w:sz w:val="24"/>
        </w:rPr>
        <w:t>Анализ психолого-педагогических условий реализации основной образовательной программы</w:t>
      </w:r>
    </w:p>
    <w:p w:rsidR="00DD07D2" w:rsidRDefault="00023EB0" w:rsidP="00E77F24">
      <w:pPr>
        <w:pStyle w:val="ab"/>
        <w:spacing w:after="0" w:line="240" w:lineRule="auto"/>
        <w:ind w:left="0" w:firstLine="709"/>
        <w:jc w:val="both"/>
        <w:rPr>
          <w:rFonts w:ascii="Times New Roman" w:hAnsi="Times New Roman"/>
          <w:sz w:val="24"/>
        </w:rPr>
      </w:pPr>
      <w:r>
        <w:rPr>
          <w:rFonts w:ascii="Times New Roman" w:hAnsi="Times New Roman"/>
          <w:sz w:val="24"/>
        </w:rPr>
        <w:lastRenderedPageBreak/>
        <w:t>В школе в 202</w:t>
      </w:r>
      <w:r w:rsidR="00326F92">
        <w:rPr>
          <w:rFonts w:ascii="Times New Roman" w:hAnsi="Times New Roman"/>
          <w:sz w:val="24"/>
        </w:rPr>
        <w:t>4</w:t>
      </w:r>
      <w:r>
        <w:rPr>
          <w:rFonts w:ascii="Times New Roman" w:hAnsi="Times New Roman"/>
          <w:sz w:val="24"/>
        </w:rPr>
        <w:t>/2</w:t>
      </w:r>
      <w:r w:rsidR="00326F92">
        <w:rPr>
          <w:rFonts w:ascii="Times New Roman" w:hAnsi="Times New Roman"/>
          <w:sz w:val="24"/>
        </w:rPr>
        <w:t>5</w:t>
      </w:r>
      <w:r>
        <w:rPr>
          <w:rFonts w:ascii="Times New Roman" w:hAnsi="Times New Roman"/>
          <w:sz w:val="24"/>
        </w:rPr>
        <w:t xml:space="preserve"> учебном году </w:t>
      </w:r>
      <w:r w:rsidR="00326F92">
        <w:rPr>
          <w:rFonts w:ascii="Times New Roman" w:hAnsi="Times New Roman"/>
          <w:sz w:val="24"/>
        </w:rPr>
        <w:t>работал</w:t>
      </w:r>
      <w:r>
        <w:rPr>
          <w:rFonts w:ascii="Times New Roman" w:hAnsi="Times New Roman"/>
          <w:sz w:val="24"/>
        </w:rPr>
        <w:t xml:space="preserve"> педагог-психолог и логопед. Задачи психолого-педагогической службы – организация психолого-педагогического сопровождения образовательного процесса осуществляют педагоги школы. Направлениями их деятельности является профилактическая работа с детьми по предупреждению проблем адаптационного периода, личностных (неуверенность в себе, высокая тревожность, неадекватная самооценка, низкая учебная мотивация), познавательных (проблемы восприятия, внимания, памяти, мышления, трудностей в обучении).</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В рамках диагностического направления в 202</w:t>
      </w:r>
      <w:r w:rsidR="00326F92">
        <w:rPr>
          <w:rFonts w:ascii="Times New Roman" w:hAnsi="Times New Roman"/>
          <w:sz w:val="24"/>
        </w:rPr>
        <w:t>4</w:t>
      </w:r>
      <w:r>
        <w:rPr>
          <w:rFonts w:ascii="Times New Roman" w:hAnsi="Times New Roman"/>
          <w:sz w:val="24"/>
        </w:rPr>
        <w:t>/2</w:t>
      </w:r>
      <w:r w:rsidR="00326F92">
        <w:rPr>
          <w:rFonts w:ascii="Times New Roman" w:hAnsi="Times New Roman"/>
          <w:sz w:val="24"/>
        </w:rPr>
        <w:t>5</w:t>
      </w:r>
      <w:r>
        <w:rPr>
          <w:rFonts w:ascii="Times New Roman" w:hAnsi="Times New Roman"/>
          <w:sz w:val="24"/>
        </w:rPr>
        <w:t xml:space="preserve"> учебном году педагогом-психологом и логопедом была проведена работа с обучающимися 1 класса с целью выявления уровня готовности к обучению в школе; анализ выявления уровня адаптации к школьному обучению обучающихся 1 класса; обучающихся 5-х классов с целью выявления уровня адаптации к новым условиям обучения.</w:t>
      </w:r>
    </w:p>
    <w:p w:rsidR="00DD07D2" w:rsidRDefault="00023EB0" w:rsidP="00E77F24">
      <w:pPr>
        <w:spacing w:after="0" w:line="240" w:lineRule="auto"/>
        <w:ind w:firstLine="709"/>
        <w:jc w:val="both"/>
        <w:rPr>
          <w:rFonts w:ascii="Times New Roman" w:hAnsi="Times New Roman"/>
          <w:sz w:val="24"/>
        </w:rPr>
      </w:pPr>
      <w:r>
        <w:rPr>
          <w:rFonts w:ascii="Times New Roman" w:hAnsi="Times New Roman"/>
          <w:sz w:val="24"/>
        </w:rPr>
        <w:t xml:space="preserve">Проведенная диагностическая работа позволила своевременно выявить детей, нуждающихся в специализированной помощи, определить уровень их актуального развития и зону ближайшего развития, а также выявить резервные возможности. Изучение </w:t>
      </w:r>
      <w:r w:rsidR="00174F73">
        <w:rPr>
          <w:rFonts w:ascii="Times New Roman" w:hAnsi="Times New Roman"/>
          <w:sz w:val="24"/>
        </w:rPr>
        <w:t>индивидуальных особенностей,</w:t>
      </w:r>
      <w:r>
        <w:rPr>
          <w:rFonts w:ascii="Times New Roman" w:hAnsi="Times New Roman"/>
          <w:sz w:val="24"/>
        </w:rPr>
        <w:t xml:space="preserve"> обучающихся позволяет планировать сроки, этапы и основные направления коррекционной работы. По результатам диагностического обследования были выработаны рекомендации по основным направлениям работы.</w:t>
      </w:r>
    </w:p>
    <w:p w:rsidR="00DD07D2" w:rsidRDefault="00023EB0" w:rsidP="00E77F24">
      <w:pPr>
        <w:spacing w:after="0" w:line="240" w:lineRule="auto"/>
        <w:jc w:val="both"/>
        <w:rPr>
          <w:rFonts w:ascii="Times New Roman" w:hAnsi="Times New Roman"/>
          <w:sz w:val="24"/>
        </w:rPr>
      </w:pPr>
      <w:r>
        <w:rPr>
          <w:rFonts w:ascii="Times New Roman" w:hAnsi="Times New Roman"/>
          <w:b/>
          <w:sz w:val="24"/>
        </w:rPr>
        <w:t>Выводы:</w:t>
      </w:r>
      <w:r>
        <w:rPr>
          <w:rFonts w:ascii="Times New Roman" w:hAnsi="Times New Roman"/>
          <w:sz w:val="24"/>
        </w:rPr>
        <w:t xml:space="preserve"> в 202</w:t>
      </w:r>
      <w:r w:rsidR="00326F92">
        <w:rPr>
          <w:rFonts w:ascii="Times New Roman" w:hAnsi="Times New Roman"/>
          <w:sz w:val="24"/>
        </w:rPr>
        <w:t>4</w:t>
      </w:r>
      <w:r>
        <w:rPr>
          <w:rFonts w:ascii="Times New Roman" w:hAnsi="Times New Roman"/>
          <w:sz w:val="24"/>
        </w:rPr>
        <w:t>-2</w:t>
      </w:r>
      <w:r w:rsidR="00326F92">
        <w:rPr>
          <w:rFonts w:ascii="Times New Roman" w:hAnsi="Times New Roman"/>
          <w:sz w:val="24"/>
        </w:rPr>
        <w:t>5</w:t>
      </w:r>
      <w:r>
        <w:rPr>
          <w:rFonts w:ascii="Times New Roman" w:hAnsi="Times New Roman"/>
          <w:sz w:val="24"/>
        </w:rPr>
        <w:t xml:space="preserve"> учебном году была организована работа по обеспечению преемственности содержания и форм организации образовательной деятельности, обеспечивающих реализацию основных образовательных программ. Во всех мероприятиях осуществлялся учет специфики возрастного психофизического развития обучающихся. </w:t>
      </w:r>
    </w:p>
    <w:p w:rsidR="00DD07D2" w:rsidRDefault="00DD07D2" w:rsidP="00E77F24">
      <w:pPr>
        <w:spacing w:after="0" w:line="240" w:lineRule="auto"/>
        <w:jc w:val="both"/>
        <w:rPr>
          <w:rFonts w:ascii="Times New Roman" w:hAnsi="Times New Roman"/>
          <w:sz w:val="24"/>
        </w:rPr>
      </w:pPr>
    </w:p>
    <w:p w:rsidR="00DD07D2" w:rsidRDefault="00023EB0" w:rsidP="00E77F24">
      <w:pPr>
        <w:pStyle w:val="ab"/>
        <w:numPr>
          <w:ilvl w:val="1"/>
          <w:numId w:val="36"/>
        </w:numPr>
        <w:spacing w:after="0" w:line="240" w:lineRule="auto"/>
        <w:ind w:left="0" w:firstLine="709"/>
        <w:jc w:val="both"/>
        <w:rPr>
          <w:rFonts w:ascii="Times New Roman" w:hAnsi="Times New Roman"/>
          <w:sz w:val="24"/>
        </w:rPr>
      </w:pPr>
      <w:r>
        <w:rPr>
          <w:rFonts w:ascii="Times New Roman" w:hAnsi="Times New Roman"/>
          <w:b/>
          <w:sz w:val="24"/>
        </w:rPr>
        <w:t>Анализ материально-технических условий реализации основной образовательной программы</w:t>
      </w:r>
    </w:p>
    <w:p w:rsidR="00DD07D2" w:rsidRDefault="00023EB0" w:rsidP="00E77F24">
      <w:pPr>
        <w:pStyle w:val="ad"/>
        <w:spacing w:line="240" w:lineRule="auto"/>
        <w:ind w:left="1069" w:firstLine="0"/>
        <w:rPr>
          <w:rStyle w:val="dash041e005f0431005f044b005f0447005f043d005f044b005f0439005f005fchar1char10"/>
          <w:b/>
        </w:rPr>
      </w:pPr>
      <w:r>
        <w:rPr>
          <w:rStyle w:val="dash041e005f0431005f044b005f0447005f043d005f044b005f0439005f005fchar1char10"/>
          <w:b/>
        </w:rPr>
        <w:t xml:space="preserve">Анализ материально-технического обеспечения введения и реализации ФГОС </w:t>
      </w:r>
    </w:p>
    <w:p w:rsidR="00DD07D2" w:rsidRDefault="00023EB0" w:rsidP="00E77F24">
      <w:pPr>
        <w:spacing w:after="0" w:line="240" w:lineRule="auto"/>
        <w:ind w:firstLine="709"/>
        <w:jc w:val="both"/>
        <w:rPr>
          <w:rStyle w:val="dash041e005f0431005f044b005f0447005f043d005f044b005f0439005f005fchar1char10"/>
        </w:rPr>
      </w:pPr>
      <w:r>
        <w:rPr>
          <w:rStyle w:val="dash041e005f0431005f044b005f0447005f043d005f044b005f0439005f005fchar1char10"/>
        </w:rPr>
        <w:t>В рамках национального проекта «Образование» в школе в 202</w:t>
      </w:r>
      <w:r w:rsidR="00326F92">
        <w:rPr>
          <w:rStyle w:val="dash041e005f0431005f044b005f0447005f043d005f044b005f0439005f005fchar1char10"/>
        </w:rPr>
        <w:t>4</w:t>
      </w:r>
      <w:r>
        <w:rPr>
          <w:rStyle w:val="dash041e005f0431005f044b005f0447005f043d005f044b005f0439005f005fchar1char10"/>
        </w:rPr>
        <w:t>-2</w:t>
      </w:r>
      <w:r w:rsidR="00326F92">
        <w:rPr>
          <w:rStyle w:val="dash041e005f0431005f044b005f0447005f043d005f044b005f0439005f005fchar1char10"/>
        </w:rPr>
        <w:t>5</w:t>
      </w:r>
      <w:r>
        <w:rPr>
          <w:rStyle w:val="dash041e005f0431005f044b005f0447005f043d005f044b005f0439005f005fchar1char10"/>
        </w:rPr>
        <w:t xml:space="preserve"> учебном году, приобретены новые учебники.</w:t>
      </w:r>
    </w:p>
    <w:p w:rsidR="00DD07D2" w:rsidRDefault="00023EB0" w:rsidP="00E77F24">
      <w:pPr>
        <w:pStyle w:val="dash041e005f0431005f044b005f0447005f043d005f044b005f0439"/>
        <w:ind w:firstLine="709"/>
        <w:jc w:val="both"/>
        <w:rPr>
          <w:b/>
        </w:rPr>
      </w:pPr>
      <w:r>
        <w:rPr>
          <w:rStyle w:val="dash041e005f0431005f044b005f0447005f043d005f044b005f0439005f005fchar1char10"/>
          <w:b/>
        </w:rPr>
        <w:t xml:space="preserve">Обеспечение соответствия условий реализации ООП ООО </w:t>
      </w:r>
      <w:r>
        <w:rPr>
          <w:b/>
        </w:rPr>
        <w:t>противопожарным нормам, нормам охраны труда работников образовательного учреждения</w:t>
      </w:r>
    </w:p>
    <w:p w:rsidR="00DD07D2" w:rsidRDefault="00023EB0" w:rsidP="00E77F24">
      <w:pPr>
        <w:pStyle w:val="dash041e005f0431005f044b005f0447005f043d005f044b005f0439"/>
        <w:ind w:firstLine="709"/>
        <w:jc w:val="both"/>
      </w:pPr>
      <w:r>
        <w:t xml:space="preserve">В </w:t>
      </w:r>
      <w:r w:rsidR="00326F92">
        <w:rPr>
          <w:color w:val="auto"/>
          <w:highlight w:val="white"/>
        </w:rPr>
        <w:t xml:space="preserve">2024/25 </w:t>
      </w:r>
      <w:r>
        <w:t>учебном году была проведена заправка и замена огнетушителей. Прошло обучение работников по охране труда, электробезопасности и противопожарной безопасности.</w:t>
      </w:r>
    </w:p>
    <w:p w:rsidR="00DD07D2" w:rsidRDefault="00023EB0" w:rsidP="00E77F24">
      <w:pPr>
        <w:pStyle w:val="dash041e005f0431005f044b005f0447005f043d005f044b005f0439"/>
        <w:ind w:firstLine="709"/>
        <w:jc w:val="both"/>
        <w:rPr>
          <w:rStyle w:val="dash041e005f0431005f044b005f0447005f043d005f044b005f0439005f005fchar1char10"/>
          <w:b/>
        </w:rPr>
      </w:pPr>
      <w:r>
        <w:rPr>
          <w:rStyle w:val="dash041e005f0431005f044b005f0447005f043d005f044b005f0439005f005fchar1char10"/>
          <w:b/>
        </w:rPr>
        <w:t xml:space="preserve">Обеспечение соответствия информационно-образовательной среды требованиям ФГОС </w:t>
      </w:r>
    </w:p>
    <w:p w:rsidR="00DD07D2" w:rsidRDefault="00023EB0" w:rsidP="00E77F24">
      <w:pPr>
        <w:pStyle w:val="dash041e005f0431005f044b005f0447005f043d005f044b005f0439"/>
        <w:ind w:firstLine="709"/>
        <w:jc w:val="both"/>
      </w:pPr>
      <w:r>
        <w:rPr>
          <w:rStyle w:val="dash041e005f0431005f044b005f0447005f043d005f044b005f0439005f005fchar1char10"/>
        </w:rPr>
        <w:t xml:space="preserve">В </w:t>
      </w:r>
      <w:r w:rsidR="00F5537C">
        <w:rPr>
          <w:color w:val="auto"/>
          <w:highlight w:val="white"/>
        </w:rPr>
        <w:t xml:space="preserve">2024/25 </w:t>
      </w:r>
      <w:r>
        <w:rPr>
          <w:rStyle w:val="dash041e005f0431005f044b005f0447005f043d005f044b005f0439005f005fchar1char10"/>
        </w:rPr>
        <w:t>году в школе</w:t>
      </w:r>
      <w:r>
        <w:rPr>
          <w:rStyle w:val="dash041e005f0431005f044b005f0447005f043d005f044b005f0439005f005fchar1char10"/>
          <w:b/>
        </w:rPr>
        <w:t xml:space="preserve"> </w:t>
      </w:r>
      <w:r>
        <w:rPr>
          <w:rStyle w:val="dash041e005f0431005f044b005f0447005f043d005f044b005f0439005f005fchar1char10"/>
        </w:rPr>
        <w:t xml:space="preserve">приобретены </w:t>
      </w:r>
      <w:r w:rsidR="00F5537C">
        <w:rPr>
          <w:rStyle w:val="dash041e005f0431005f044b005f0447005f043d005f044b005f0439005f005fchar1char10"/>
        </w:rPr>
        <w:t>1</w:t>
      </w:r>
      <w:r>
        <w:rPr>
          <w:rStyle w:val="dash041e005f0431005f044b005f0447005f043d005f044b005f0439005f005fchar1char10"/>
        </w:rPr>
        <w:t xml:space="preserve"> ноутбук</w:t>
      </w:r>
      <w:r w:rsidR="00174F73">
        <w:rPr>
          <w:rStyle w:val="dash041e005f0431005f044b005f0447005f043d005f044b005f0439005f005fchar1char10"/>
        </w:rPr>
        <w:t xml:space="preserve">, 3 компьютера, </w:t>
      </w:r>
      <w:r w:rsidR="00F5537C">
        <w:rPr>
          <w:rStyle w:val="dash041e005f0431005f044b005f0447005f043d005f044b005f0439005f005fchar1char10"/>
        </w:rPr>
        <w:t xml:space="preserve">телевизор, </w:t>
      </w:r>
      <w:r w:rsidR="00E77F24">
        <w:rPr>
          <w:rStyle w:val="dash041e005f0431005f044b005f0447005f043d005f044b005f0439005f005fchar1char10"/>
        </w:rPr>
        <w:t>несколько компьютеров</w:t>
      </w:r>
      <w:r>
        <w:t>. Необходимо обновление компьютеров в учебных кабинетах.</w:t>
      </w:r>
    </w:p>
    <w:p w:rsidR="00DD07D2" w:rsidRDefault="00023EB0" w:rsidP="00E77F24">
      <w:pPr>
        <w:pStyle w:val="dash041e005f0431005f044b005f0447005f043d005f044b005f0439"/>
        <w:ind w:firstLine="709"/>
        <w:jc w:val="both"/>
        <w:rPr>
          <w:rStyle w:val="dash041e005f0431005f044b005f0447005f043d005f044b005f0439005f005fchar1char10"/>
        </w:rPr>
      </w:pPr>
      <w:r>
        <w:rPr>
          <w:rStyle w:val="dash041e005f0431005f044b005f0447005f043d005f044b005f0439005f005fchar1char10"/>
          <w:b/>
        </w:rPr>
        <w:t>Обеспечение укомплектованности библиотечно-информационного центра печатными и электронными образовательными ресурсами</w:t>
      </w:r>
      <w:r>
        <w:rPr>
          <w:rStyle w:val="dash041e005f0431005f044b005f0447005f043d005f044b005f0439005f005fchar1char10"/>
        </w:rPr>
        <w:t>.</w:t>
      </w:r>
    </w:p>
    <w:p w:rsidR="00DD07D2" w:rsidRDefault="00023EB0" w:rsidP="00E77F24">
      <w:pPr>
        <w:pStyle w:val="dash041e005f0431005f044b005f0447005f043d005f044b005f0439"/>
        <w:ind w:firstLine="709"/>
        <w:jc w:val="both"/>
        <w:rPr>
          <w:b/>
        </w:rPr>
      </w:pPr>
      <w:r>
        <w:rPr>
          <w:b/>
        </w:rPr>
        <w:t>Наличие доступа в образовательной организации к электронным образовательным ресурсам (ЭОР), размещённым в федеральных и региональных базах данных</w:t>
      </w:r>
    </w:p>
    <w:p w:rsidR="00DD07D2" w:rsidRDefault="00023EB0" w:rsidP="00E77F24">
      <w:pPr>
        <w:pStyle w:val="dash041e005f0431005f044b005f0447005f043d005f044b005f0439"/>
        <w:ind w:firstLine="709"/>
        <w:jc w:val="both"/>
        <w:rPr>
          <w:rStyle w:val="dash041e005f0431005f044b005f0447005f043d005f044b005f0439005f005fchar1char10"/>
        </w:rPr>
      </w:pPr>
      <w:r>
        <w:t>Все компьютеры школы подключены к сети Интернет и имеют доступ к электронно-образовательным ресурсам.</w:t>
      </w:r>
    </w:p>
    <w:p w:rsidR="00DD07D2" w:rsidRDefault="00023EB0" w:rsidP="00E77F24">
      <w:pPr>
        <w:pStyle w:val="dash041e005f0431005f044b005f0447005f043d005f044b005f0439"/>
        <w:ind w:firstLine="709"/>
        <w:jc w:val="both"/>
        <w:rPr>
          <w:rStyle w:val="dash041e005f0431005f044b005f0447005f043d005f044b005f0439005f005fchar1char10"/>
        </w:rPr>
      </w:pPr>
      <w:r>
        <w:t>Доступа участников образовательного процесса к информационным образовательным ресурсам в сети Интернет контролируется системой ЕСПД.</w:t>
      </w:r>
    </w:p>
    <w:p w:rsidR="00DD07D2" w:rsidRDefault="00DD07D2" w:rsidP="00E77F24">
      <w:pPr>
        <w:pStyle w:val="ab"/>
        <w:spacing w:after="0" w:line="240" w:lineRule="auto"/>
        <w:ind w:left="709"/>
        <w:jc w:val="both"/>
        <w:rPr>
          <w:rFonts w:ascii="Times New Roman" w:hAnsi="Times New Roman"/>
          <w:sz w:val="24"/>
        </w:rPr>
      </w:pPr>
    </w:p>
    <w:p w:rsidR="00DD07D2" w:rsidRDefault="00023EB0" w:rsidP="00E77F24">
      <w:pPr>
        <w:pStyle w:val="ab"/>
        <w:numPr>
          <w:ilvl w:val="1"/>
          <w:numId w:val="36"/>
        </w:numPr>
        <w:spacing w:after="0" w:line="240" w:lineRule="auto"/>
        <w:ind w:left="0" w:firstLine="709"/>
        <w:jc w:val="both"/>
        <w:rPr>
          <w:rFonts w:ascii="Times New Roman" w:hAnsi="Times New Roman"/>
          <w:sz w:val="24"/>
        </w:rPr>
      </w:pPr>
      <w:r>
        <w:rPr>
          <w:rFonts w:ascii="Times New Roman" w:hAnsi="Times New Roman"/>
          <w:b/>
          <w:sz w:val="24"/>
        </w:rPr>
        <w:t>ВЫВОД ПО ИТО</w:t>
      </w:r>
      <w:r w:rsidR="00F5537C">
        <w:rPr>
          <w:rFonts w:ascii="Times New Roman" w:hAnsi="Times New Roman"/>
          <w:b/>
          <w:sz w:val="24"/>
        </w:rPr>
        <w:t>ГАМ АНАЛИЗА РАБОТЫ ШКОЛЫ ЗА 2024/25</w:t>
      </w:r>
      <w:r>
        <w:rPr>
          <w:rFonts w:ascii="Times New Roman" w:hAnsi="Times New Roman"/>
          <w:b/>
          <w:sz w:val="24"/>
        </w:rPr>
        <w:t xml:space="preserve"> УЧЕБНЫЙ </w:t>
      </w:r>
      <w:r w:rsidR="00F5537C">
        <w:rPr>
          <w:rFonts w:ascii="Times New Roman" w:hAnsi="Times New Roman"/>
          <w:b/>
          <w:sz w:val="24"/>
        </w:rPr>
        <w:t>ГОД</w:t>
      </w:r>
    </w:p>
    <w:p w:rsidR="00E77F24" w:rsidRDefault="00023EB0" w:rsidP="00E77F24">
      <w:pPr>
        <w:numPr>
          <w:ilvl w:val="0"/>
          <w:numId w:val="37"/>
        </w:numPr>
        <w:tabs>
          <w:tab w:val="left" w:pos="993"/>
        </w:tabs>
        <w:spacing w:after="0" w:line="240" w:lineRule="auto"/>
        <w:ind w:left="0" w:firstLine="709"/>
        <w:jc w:val="both"/>
        <w:rPr>
          <w:rFonts w:ascii="Times New Roman" w:hAnsi="Times New Roman"/>
          <w:sz w:val="24"/>
        </w:rPr>
      </w:pPr>
      <w:r>
        <w:rPr>
          <w:rFonts w:ascii="Times New Roman" w:hAnsi="Times New Roman"/>
          <w:sz w:val="24"/>
        </w:rPr>
        <w:t>В основном поставленные задачи на 202</w:t>
      </w:r>
      <w:r w:rsidR="00F5537C">
        <w:rPr>
          <w:rFonts w:ascii="Times New Roman" w:hAnsi="Times New Roman"/>
          <w:sz w:val="24"/>
        </w:rPr>
        <w:t>4</w:t>
      </w:r>
      <w:r>
        <w:rPr>
          <w:rFonts w:ascii="Times New Roman" w:hAnsi="Times New Roman"/>
          <w:sz w:val="24"/>
        </w:rPr>
        <w:t>-202</w:t>
      </w:r>
      <w:r w:rsidR="00F5537C">
        <w:rPr>
          <w:rFonts w:ascii="Times New Roman" w:hAnsi="Times New Roman"/>
          <w:sz w:val="24"/>
        </w:rPr>
        <w:t>5</w:t>
      </w:r>
      <w:r>
        <w:rPr>
          <w:rFonts w:ascii="Times New Roman" w:hAnsi="Times New Roman"/>
          <w:sz w:val="24"/>
        </w:rPr>
        <w:t xml:space="preserve"> учебный год выполнены. Учебные программы по всем предметам пройдены. Выполнение государственного стандарта по образованию (успеваемости) стабильно улучшается.</w:t>
      </w:r>
    </w:p>
    <w:p w:rsidR="00E77F24" w:rsidRPr="00E77F24" w:rsidRDefault="00E77F24" w:rsidP="00E77F24">
      <w:pPr>
        <w:shd w:val="clear" w:color="auto" w:fill="FFFFFF"/>
        <w:spacing w:after="0" w:line="240" w:lineRule="auto"/>
        <w:ind w:left="284"/>
        <w:rPr>
          <w:rFonts w:ascii="Times New Roman" w:hAnsi="Times New Roman"/>
          <w:sz w:val="24"/>
          <w:szCs w:val="24"/>
        </w:rPr>
      </w:pPr>
      <w:r w:rsidRPr="00E77F24">
        <w:rPr>
          <w:rFonts w:ascii="Times New Roman" w:hAnsi="Times New Roman"/>
          <w:sz w:val="24"/>
          <w:szCs w:val="24"/>
        </w:rPr>
        <w:t>Учебный год завершился организованно.</w:t>
      </w:r>
    </w:p>
    <w:p w:rsidR="00E77F24" w:rsidRPr="00E77F24" w:rsidRDefault="00E77F24" w:rsidP="00E77F24">
      <w:pPr>
        <w:shd w:val="clear" w:color="auto" w:fill="FFFFFF"/>
        <w:spacing w:after="0" w:line="240" w:lineRule="auto"/>
        <w:ind w:left="284"/>
        <w:rPr>
          <w:rFonts w:ascii="Times New Roman" w:hAnsi="Times New Roman"/>
          <w:sz w:val="24"/>
          <w:szCs w:val="24"/>
        </w:rPr>
      </w:pPr>
      <w:r w:rsidRPr="00E77F24">
        <w:rPr>
          <w:rFonts w:ascii="Times New Roman" w:hAnsi="Times New Roman"/>
          <w:sz w:val="24"/>
          <w:szCs w:val="24"/>
        </w:rPr>
        <w:t>Подведены итоги освоения образовательных программ, проведения лабораторных, практических работ в соответствии с учебным планом.</w:t>
      </w:r>
    </w:p>
    <w:p w:rsidR="00E77F24" w:rsidRPr="00E77F24" w:rsidRDefault="00E77F24" w:rsidP="00E77F24">
      <w:pPr>
        <w:shd w:val="clear" w:color="auto" w:fill="FFFFFF"/>
        <w:spacing w:after="0" w:line="240" w:lineRule="auto"/>
        <w:ind w:left="284"/>
        <w:rPr>
          <w:rFonts w:ascii="Times New Roman" w:hAnsi="Times New Roman"/>
          <w:sz w:val="24"/>
          <w:szCs w:val="24"/>
        </w:rPr>
      </w:pPr>
      <w:r w:rsidRPr="00E77F24">
        <w:rPr>
          <w:rFonts w:ascii="Times New Roman" w:hAnsi="Times New Roman"/>
          <w:sz w:val="24"/>
          <w:szCs w:val="24"/>
        </w:rPr>
        <w:t>Теоретическая и практическая части образовательных программ выполнены;</w:t>
      </w:r>
    </w:p>
    <w:p w:rsidR="00E77F24" w:rsidRPr="00E77F24" w:rsidRDefault="00E77F24" w:rsidP="00E77F24">
      <w:pPr>
        <w:shd w:val="clear" w:color="auto" w:fill="FFFFFF"/>
        <w:spacing w:after="0" w:line="240" w:lineRule="auto"/>
        <w:ind w:left="284"/>
        <w:rPr>
          <w:rFonts w:ascii="Times New Roman" w:hAnsi="Times New Roman"/>
          <w:sz w:val="24"/>
          <w:szCs w:val="24"/>
        </w:rPr>
      </w:pPr>
      <w:r w:rsidRPr="00E77F24">
        <w:rPr>
          <w:rFonts w:ascii="Times New Roman" w:hAnsi="Times New Roman"/>
          <w:sz w:val="24"/>
          <w:szCs w:val="24"/>
        </w:rPr>
        <w:lastRenderedPageBreak/>
        <w:t>Проведен промежуточный и итоговый контроль во всех классах.</w:t>
      </w:r>
    </w:p>
    <w:p w:rsidR="00F5537C" w:rsidRDefault="00E77F24" w:rsidP="00F5537C">
      <w:pPr>
        <w:shd w:val="clear" w:color="auto" w:fill="FFFFFF"/>
        <w:spacing w:after="0" w:line="240" w:lineRule="auto"/>
        <w:ind w:left="284"/>
        <w:rPr>
          <w:rFonts w:ascii="Times New Roman" w:hAnsi="Times New Roman"/>
          <w:sz w:val="24"/>
          <w:szCs w:val="24"/>
        </w:rPr>
      </w:pPr>
      <w:r w:rsidRPr="00E77F24">
        <w:rPr>
          <w:rFonts w:ascii="Times New Roman" w:hAnsi="Times New Roman"/>
          <w:sz w:val="24"/>
          <w:szCs w:val="24"/>
        </w:rPr>
        <w:t>Школа провела планомерную работу по подготовке и проведению государственной (итоговой) аттестации выпускников в формате ОГЭ и обеспечила организованное проведение итоговой аттестации. Все выпускники получили аттестаты о соот</w:t>
      </w:r>
      <w:r w:rsidR="00F5537C">
        <w:rPr>
          <w:rFonts w:ascii="Times New Roman" w:hAnsi="Times New Roman"/>
          <w:sz w:val="24"/>
          <w:szCs w:val="24"/>
        </w:rPr>
        <w:t>ветствующем уровне образования.</w:t>
      </w:r>
    </w:p>
    <w:p w:rsidR="00F5537C" w:rsidRDefault="00023EB0" w:rsidP="00F5537C">
      <w:pPr>
        <w:shd w:val="clear" w:color="auto" w:fill="FFFFFF"/>
        <w:spacing w:after="0" w:line="240" w:lineRule="auto"/>
        <w:ind w:left="284"/>
        <w:rPr>
          <w:rFonts w:ascii="Times New Roman" w:hAnsi="Times New Roman"/>
          <w:sz w:val="24"/>
          <w:szCs w:val="24"/>
        </w:rPr>
      </w:pPr>
      <w:r>
        <w:rPr>
          <w:rFonts w:ascii="Times New Roman" w:hAnsi="Times New Roman"/>
          <w:sz w:val="24"/>
        </w:rPr>
        <w:t xml:space="preserve">Повысилась активность учащихся в проводимых в школе мероприятиях творческого характера. </w:t>
      </w:r>
    </w:p>
    <w:p w:rsidR="00F5537C" w:rsidRDefault="00023EB0" w:rsidP="00F5537C">
      <w:pPr>
        <w:shd w:val="clear" w:color="auto" w:fill="FFFFFF"/>
        <w:spacing w:after="0" w:line="240" w:lineRule="auto"/>
        <w:ind w:left="284"/>
        <w:rPr>
          <w:rFonts w:ascii="Times New Roman" w:hAnsi="Times New Roman"/>
          <w:sz w:val="24"/>
          <w:szCs w:val="24"/>
        </w:rPr>
      </w:pPr>
      <w:r>
        <w:rPr>
          <w:rFonts w:ascii="Times New Roman" w:hAnsi="Times New Roman"/>
          <w:sz w:val="24"/>
        </w:rPr>
        <w:t>Повысился профессиональный уровень педагогического коллектива. Возросла творческая активность учителей.</w:t>
      </w:r>
    </w:p>
    <w:p w:rsidR="00F5537C" w:rsidRDefault="00023EB0" w:rsidP="00F5537C">
      <w:pPr>
        <w:shd w:val="clear" w:color="auto" w:fill="FFFFFF"/>
        <w:spacing w:after="0" w:line="240" w:lineRule="auto"/>
        <w:ind w:left="284"/>
        <w:rPr>
          <w:rFonts w:ascii="Times New Roman" w:hAnsi="Times New Roman"/>
          <w:sz w:val="24"/>
          <w:szCs w:val="24"/>
        </w:rPr>
      </w:pPr>
      <w:r>
        <w:rPr>
          <w:rFonts w:ascii="Times New Roman" w:hAnsi="Times New Roman"/>
          <w:sz w:val="24"/>
        </w:rPr>
        <w:t>Учителя школы владеют методикой дифференцированного контроля, методикой уровневых самостоятельных работ, работы в режиме дистанционного образования.</w:t>
      </w:r>
    </w:p>
    <w:p w:rsidR="00DD07D2" w:rsidRPr="00F5537C" w:rsidRDefault="00023EB0" w:rsidP="00F5537C">
      <w:pPr>
        <w:shd w:val="clear" w:color="auto" w:fill="FFFFFF"/>
        <w:spacing w:after="0" w:line="240" w:lineRule="auto"/>
        <w:ind w:left="284"/>
        <w:rPr>
          <w:rFonts w:ascii="Times New Roman" w:hAnsi="Times New Roman"/>
          <w:sz w:val="24"/>
          <w:szCs w:val="24"/>
        </w:rPr>
      </w:pPr>
      <w:r>
        <w:rPr>
          <w:rFonts w:ascii="Times New Roman" w:hAnsi="Times New Roman"/>
          <w:sz w:val="24"/>
        </w:rPr>
        <w:t>Работу над методической темой школы следует признать удовлетворительной.</w:t>
      </w:r>
    </w:p>
    <w:p w:rsidR="00DD07D2" w:rsidRDefault="00023EB0" w:rsidP="00E77F24">
      <w:pPr>
        <w:numPr>
          <w:ilvl w:val="0"/>
          <w:numId w:val="37"/>
        </w:numPr>
        <w:tabs>
          <w:tab w:val="left" w:pos="993"/>
        </w:tabs>
        <w:spacing w:after="0" w:line="240" w:lineRule="auto"/>
        <w:ind w:left="0" w:firstLine="709"/>
        <w:rPr>
          <w:rFonts w:ascii="Times New Roman" w:hAnsi="Times New Roman"/>
          <w:sz w:val="24"/>
        </w:rPr>
      </w:pPr>
      <w:r>
        <w:rPr>
          <w:rFonts w:ascii="Times New Roman" w:hAnsi="Times New Roman"/>
          <w:sz w:val="24"/>
        </w:rPr>
        <w:t>Наряду с имеющимися положительными результатами в работе школы имеются недостатки:</w:t>
      </w:r>
    </w:p>
    <w:p w:rsidR="00DD07D2" w:rsidRDefault="00023EB0" w:rsidP="00E77F24">
      <w:pPr>
        <w:pStyle w:val="ab"/>
        <w:numPr>
          <w:ilvl w:val="0"/>
          <w:numId w:val="38"/>
        </w:numPr>
        <w:tabs>
          <w:tab w:val="left" w:pos="993"/>
        </w:tabs>
        <w:spacing w:after="0" w:line="240" w:lineRule="auto"/>
        <w:ind w:left="0" w:firstLine="709"/>
        <w:jc w:val="both"/>
        <w:rPr>
          <w:rFonts w:ascii="Times New Roman" w:hAnsi="Times New Roman"/>
          <w:sz w:val="24"/>
        </w:rPr>
      </w:pPr>
      <w:r>
        <w:rPr>
          <w:rFonts w:ascii="Times New Roman" w:hAnsi="Times New Roman"/>
          <w:sz w:val="24"/>
        </w:rPr>
        <w:t>еще недостаточно эффективна работа с учащимися школы, мотивированными на обучение;</w:t>
      </w:r>
    </w:p>
    <w:p w:rsidR="00DD07D2" w:rsidRDefault="00023EB0" w:rsidP="00E77F24">
      <w:pPr>
        <w:pStyle w:val="ab"/>
        <w:numPr>
          <w:ilvl w:val="0"/>
          <w:numId w:val="38"/>
        </w:numPr>
        <w:tabs>
          <w:tab w:val="left" w:pos="993"/>
        </w:tabs>
        <w:spacing w:after="0" w:line="240" w:lineRule="auto"/>
        <w:ind w:left="0" w:firstLine="709"/>
        <w:jc w:val="both"/>
        <w:rPr>
          <w:rFonts w:ascii="Times New Roman" w:hAnsi="Times New Roman"/>
          <w:sz w:val="24"/>
        </w:rPr>
      </w:pPr>
      <w:r>
        <w:rPr>
          <w:rFonts w:ascii="Times New Roman" w:hAnsi="Times New Roman"/>
          <w:sz w:val="24"/>
        </w:rPr>
        <w:t>плохо ведется работа по обобщению и распространению передового педагогического опыта;</w:t>
      </w:r>
    </w:p>
    <w:p w:rsidR="00DD07D2" w:rsidRDefault="00023EB0" w:rsidP="00E77F24">
      <w:pPr>
        <w:pStyle w:val="ab"/>
        <w:numPr>
          <w:ilvl w:val="0"/>
          <w:numId w:val="38"/>
        </w:numPr>
        <w:tabs>
          <w:tab w:val="left" w:pos="993"/>
        </w:tabs>
        <w:spacing w:after="0" w:line="240" w:lineRule="auto"/>
        <w:ind w:left="0" w:firstLine="709"/>
        <w:jc w:val="both"/>
        <w:rPr>
          <w:rFonts w:ascii="Times New Roman" w:hAnsi="Times New Roman"/>
          <w:sz w:val="24"/>
        </w:rPr>
      </w:pPr>
      <w:r>
        <w:rPr>
          <w:rFonts w:ascii="Times New Roman" w:hAnsi="Times New Roman"/>
          <w:sz w:val="24"/>
        </w:rPr>
        <w:t>относительно низок уровень умений и навыков самоанализа своей деятельности у учителей и учащихся.</w:t>
      </w:r>
    </w:p>
    <w:p w:rsidR="00DD07D2" w:rsidRDefault="00DD07D2" w:rsidP="00E77F24">
      <w:pPr>
        <w:pStyle w:val="ab"/>
        <w:spacing w:after="0" w:line="240" w:lineRule="auto"/>
        <w:ind w:left="709"/>
        <w:jc w:val="both"/>
        <w:rPr>
          <w:rFonts w:ascii="Times New Roman" w:hAnsi="Times New Roman"/>
          <w:sz w:val="24"/>
        </w:rPr>
      </w:pPr>
    </w:p>
    <w:p w:rsidR="00DD07D2" w:rsidRDefault="00023EB0" w:rsidP="00E77F24">
      <w:pPr>
        <w:pStyle w:val="ab"/>
        <w:numPr>
          <w:ilvl w:val="1"/>
          <w:numId w:val="36"/>
        </w:numPr>
        <w:spacing w:after="0" w:line="240" w:lineRule="auto"/>
        <w:jc w:val="both"/>
        <w:rPr>
          <w:rFonts w:ascii="Times New Roman" w:hAnsi="Times New Roman"/>
          <w:sz w:val="24"/>
        </w:rPr>
      </w:pPr>
      <w:r>
        <w:rPr>
          <w:rFonts w:ascii="Times New Roman" w:hAnsi="Times New Roman"/>
          <w:b/>
          <w:sz w:val="24"/>
        </w:rPr>
        <w:t>Цели и задачи на 202</w:t>
      </w:r>
      <w:r w:rsidR="00F5537C">
        <w:rPr>
          <w:rFonts w:ascii="Times New Roman" w:hAnsi="Times New Roman"/>
          <w:b/>
          <w:sz w:val="24"/>
        </w:rPr>
        <w:t>5</w:t>
      </w:r>
      <w:r>
        <w:rPr>
          <w:rFonts w:ascii="Times New Roman" w:hAnsi="Times New Roman"/>
          <w:b/>
          <w:sz w:val="24"/>
        </w:rPr>
        <w:t>/2</w:t>
      </w:r>
      <w:r w:rsidR="00F5537C">
        <w:rPr>
          <w:rFonts w:ascii="Times New Roman" w:hAnsi="Times New Roman"/>
          <w:b/>
          <w:sz w:val="24"/>
        </w:rPr>
        <w:t>6</w:t>
      </w:r>
      <w:r>
        <w:rPr>
          <w:rFonts w:ascii="Times New Roman" w:hAnsi="Times New Roman"/>
          <w:b/>
          <w:sz w:val="24"/>
        </w:rPr>
        <w:t> учебный год</w:t>
      </w:r>
    </w:p>
    <w:p w:rsidR="00DD07D2" w:rsidRDefault="00023EB0" w:rsidP="00E77F24">
      <w:pPr>
        <w:spacing w:after="0" w:line="240" w:lineRule="auto"/>
        <w:jc w:val="both"/>
        <w:rPr>
          <w:rFonts w:ascii="Times New Roman" w:hAnsi="Times New Roman"/>
          <w:sz w:val="24"/>
        </w:rPr>
      </w:pPr>
      <w:r>
        <w:rPr>
          <w:rFonts w:ascii="Times New Roman" w:hAnsi="Times New Roman"/>
          <w:b/>
          <w:sz w:val="24"/>
        </w:rPr>
        <w:t xml:space="preserve">Цель работы школы в </w:t>
      </w:r>
      <w:r w:rsidR="00F5537C">
        <w:rPr>
          <w:rFonts w:ascii="Times New Roman" w:hAnsi="Times New Roman"/>
          <w:b/>
          <w:sz w:val="24"/>
        </w:rPr>
        <w:t>2025/26 </w:t>
      </w:r>
      <w:r>
        <w:rPr>
          <w:rFonts w:ascii="Times New Roman" w:hAnsi="Times New Roman"/>
          <w:b/>
          <w:sz w:val="24"/>
        </w:rPr>
        <w:t>учебном году: </w:t>
      </w:r>
      <w:r>
        <w:rPr>
          <w:rFonts w:ascii="Times New Roman" w:hAnsi="Times New Roman"/>
          <w:sz w:val="24"/>
        </w:rPr>
        <w:t xml:space="preserve">повышение качества </w:t>
      </w:r>
      <w:r w:rsidR="00AF2CE9">
        <w:rPr>
          <w:rFonts w:ascii="Times New Roman" w:hAnsi="Times New Roman"/>
          <w:sz w:val="24"/>
        </w:rPr>
        <w:t>образовательных результатов,</w:t>
      </w:r>
      <w:r>
        <w:rPr>
          <w:rFonts w:ascii="Times New Roman" w:hAnsi="Times New Roman"/>
          <w:sz w:val="24"/>
        </w:rPr>
        <w:t xml:space="preserve"> обучающихся и реализация модели современной школы, ориентированной на качественное обучение и воспитание детей, способных к активному интеллектуальному труду; формирующей ключевые компетенции, обеспечивающие социализацию и адаптацию для профессионального самоопределения в будущем.</w:t>
      </w:r>
    </w:p>
    <w:p w:rsidR="00DD07D2" w:rsidRDefault="00023EB0" w:rsidP="00E77F24">
      <w:pPr>
        <w:tabs>
          <w:tab w:val="left" w:pos="993"/>
        </w:tabs>
        <w:spacing w:after="0" w:line="240" w:lineRule="auto"/>
        <w:ind w:firstLine="709"/>
        <w:jc w:val="both"/>
        <w:rPr>
          <w:rFonts w:ascii="Times New Roman" w:hAnsi="Times New Roman"/>
          <w:sz w:val="24"/>
        </w:rPr>
      </w:pPr>
      <w:r>
        <w:rPr>
          <w:rFonts w:ascii="Times New Roman" w:hAnsi="Times New Roman"/>
          <w:b/>
          <w:sz w:val="24"/>
        </w:rPr>
        <w:t xml:space="preserve">Для достижения поставленных целей запланированы задачи на </w:t>
      </w:r>
      <w:r w:rsidR="00F5537C">
        <w:rPr>
          <w:rFonts w:ascii="Times New Roman" w:hAnsi="Times New Roman"/>
          <w:b/>
          <w:color w:val="auto"/>
          <w:sz w:val="24"/>
        </w:rPr>
        <w:t>2025/26 </w:t>
      </w:r>
      <w:r>
        <w:rPr>
          <w:rFonts w:ascii="Times New Roman" w:hAnsi="Times New Roman"/>
          <w:b/>
          <w:sz w:val="24"/>
        </w:rPr>
        <w:t>учебный год:</w:t>
      </w:r>
    </w:p>
    <w:p w:rsidR="00DD07D2" w:rsidRDefault="00023EB0" w:rsidP="00E77F24">
      <w:pPr>
        <w:pStyle w:val="ab"/>
        <w:numPr>
          <w:ilvl w:val="0"/>
          <w:numId w:val="39"/>
        </w:numPr>
        <w:tabs>
          <w:tab w:val="left" w:pos="993"/>
        </w:tabs>
        <w:spacing w:after="0" w:line="240" w:lineRule="auto"/>
        <w:ind w:left="0" w:firstLine="709"/>
        <w:jc w:val="both"/>
        <w:rPr>
          <w:rFonts w:ascii="Times New Roman" w:hAnsi="Times New Roman"/>
          <w:sz w:val="24"/>
        </w:rPr>
      </w:pPr>
      <w:r>
        <w:rPr>
          <w:rFonts w:ascii="Times New Roman" w:hAnsi="Times New Roman"/>
          <w:sz w:val="24"/>
        </w:rPr>
        <w:t>совершенствовать систему управления школы в рамках требований Федерального закона «Об образовании в Российской Федерации»;</w:t>
      </w:r>
    </w:p>
    <w:p w:rsidR="00DD07D2" w:rsidRDefault="00023EB0" w:rsidP="00E77F24">
      <w:pPr>
        <w:pStyle w:val="ab"/>
        <w:numPr>
          <w:ilvl w:val="0"/>
          <w:numId w:val="39"/>
        </w:numPr>
        <w:tabs>
          <w:tab w:val="left" w:pos="993"/>
        </w:tabs>
        <w:spacing w:after="0" w:line="240" w:lineRule="auto"/>
        <w:ind w:left="0" w:firstLine="709"/>
        <w:jc w:val="both"/>
        <w:rPr>
          <w:rFonts w:ascii="Times New Roman" w:hAnsi="Times New Roman"/>
          <w:sz w:val="24"/>
        </w:rPr>
      </w:pPr>
      <w:r>
        <w:rPr>
          <w:rFonts w:ascii="Times New Roman" w:hAnsi="Times New Roman"/>
          <w:sz w:val="24"/>
        </w:rPr>
        <w:t>обеспечить выполнение требований федеральных государственных образовательных стандартов общего образования (по уровням образования);</w:t>
      </w:r>
    </w:p>
    <w:p w:rsidR="00DD07D2" w:rsidRDefault="00023EB0" w:rsidP="00E77F24">
      <w:pPr>
        <w:pStyle w:val="ab"/>
        <w:numPr>
          <w:ilvl w:val="0"/>
          <w:numId w:val="39"/>
        </w:numPr>
        <w:tabs>
          <w:tab w:val="left" w:pos="993"/>
        </w:tabs>
        <w:spacing w:after="0" w:line="240" w:lineRule="auto"/>
        <w:ind w:left="0" w:firstLine="709"/>
        <w:jc w:val="both"/>
        <w:rPr>
          <w:rFonts w:ascii="Times New Roman" w:hAnsi="Times New Roman"/>
          <w:sz w:val="24"/>
        </w:rPr>
      </w:pPr>
      <w:r>
        <w:rPr>
          <w:rFonts w:ascii="Times New Roman" w:hAnsi="Times New Roman"/>
          <w:sz w:val="24"/>
        </w:rPr>
        <w:t xml:space="preserve">продолжить работу по на новым ФГОС НОО и </w:t>
      </w:r>
      <w:r w:rsidR="00F5537C">
        <w:rPr>
          <w:rFonts w:ascii="Times New Roman" w:hAnsi="Times New Roman"/>
          <w:sz w:val="24"/>
        </w:rPr>
        <w:t>ООО, реализацию</w:t>
      </w:r>
      <w:r>
        <w:rPr>
          <w:rFonts w:ascii="Times New Roman" w:hAnsi="Times New Roman"/>
          <w:sz w:val="24"/>
        </w:rPr>
        <w:t xml:space="preserve"> основных образовательных программ на уровне НОО, ООО и СОО, разработанных в соответствии с требованиями новых ФГОС;</w:t>
      </w:r>
    </w:p>
    <w:p w:rsidR="00DD07D2" w:rsidRDefault="00023EB0" w:rsidP="00E77F24">
      <w:pPr>
        <w:pStyle w:val="ab"/>
        <w:numPr>
          <w:ilvl w:val="0"/>
          <w:numId w:val="39"/>
        </w:numPr>
        <w:tabs>
          <w:tab w:val="left" w:pos="993"/>
        </w:tabs>
        <w:spacing w:after="0" w:line="240" w:lineRule="auto"/>
        <w:ind w:left="0" w:firstLine="709"/>
        <w:jc w:val="both"/>
        <w:rPr>
          <w:rFonts w:ascii="Times New Roman" w:hAnsi="Times New Roman"/>
          <w:sz w:val="24"/>
        </w:rPr>
      </w:pPr>
      <w:r>
        <w:rPr>
          <w:rFonts w:ascii="Times New Roman" w:hAnsi="Times New Roman"/>
          <w:sz w:val="24"/>
        </w:rPr>
        <w:t>сохранять и укреплять физическое и психическое здоровье обучающихся;</w:t>
      </w:r>
    </w:p>
    <w:p w:rsidR="00DD07D2" w:rsidRDefault="00023EB0" w:rsidP="00E77F24">
      <w:pPr>
        <w:pStyle w:val="ab"/>
        <w:numPr>
          <w:ilvl w:val="0"/>
          <w:numId w:val="39"/>
        </w:numPr>
        <w:tabs>
          <w:tab w:val="left" w:pos="993"/>
        </w:tabs>
        <w:spacing w:after="0" w:line="240" w:lineRule="auto"/>
        <w:ind w:left="0" w:firstLine="709"/>
        <w:jc w:val="both"/>
        <w:rPr>
          <w:rFonts w:ascii="Times New Roman" w:hAnsi="Times New Roman"/>
          <w:sz w:val="24"/>
        </w:rPr>
      </w:pPr>
      <w:r>
        <w:rPr>
          <w:rFonts w:ascii="Times New Roman" w:hAnsi="Times New Roman"/>
          <w:sz w:val="24"/>
        </w:rPr>
        <w:t>Отработать наиболее эффективные технологии преподавания предметов, сочетающих в себе разнообразные вариативные подходы к творческой деятельности учащихся, в том числе с учетом необходимости применения дистанционной формы обучения.</w:t>
      </w:r>
    </w:p>
    <w:p w:rsidR="00DD07D2" w:rsidRDefault="00023EB0" w:rsidP="00E77F24">
      <w:pPr>
        <w:pStyle w:val="ab"/>
        <w:numPr>
          <w:ilvl w:val="0"/>
          <w:numId w:val="39"/>
        </w:numPr>
        <w:tabs>
          <w:tab w:val="left" w:pos="993"/>
        </w:tabs>
        <w:spacing w:after="0" w:line="240" w:lineRule="auto"/>
        <w:ind w:left="0" w:firstLine="709"/>
        <w:jc w:val="both"/>
        <w:rPr>
          <w:rFonts w:ascii="Times New Roman" w:hAnsi="Times New Roman"/>
          <w:sz w:val="24"/>
        </w:rPr>
      </w:pPr>
      <w:r>
        <w:rPr>
          <w:rFonts w:ascii="Times New Roman" w:hAnsi="Times New Roman"/>
          <w:sz w:val="24"/>
        </w:rPr>
        <w:t>Формировать у учащихся, действенные и системные знания на уровне обязательного минимума подготовки по предметам.</w:t>
      </w:r>
    </w:p>
    <w:p w:rsidR="00DD07D2" w:rsidRDefault="00023EB0" w:rsidP="00E77F24">
      <w:pPr>
        <w:pStyle w:val="ab"/>
        <w:numPr>
          <w:ilvl w:val="0"/>
          <w:numId w:val="39"/>
        </w:numPr>
        <w:tabs>
          <w:tab w:val="left" w:pos="993"/>
        </w:tabs>
        <w:spacing w:after="0" w:line="240" w:lineRule="auto"/>
        <w:ind w:left="0" w:firstLine="709"/>
        <w:jc w:val="both"/>
        <w:rPr>
          <w:rFonts w:ascii="Times New Roman" w:hAnsi="Times New Roman"/>
          <w:sz w:val="24"/>
        </w:rPr>
      </w:pPr>
      <w:r>
        <w:rPr>
          <w:rFonts w:ascii="Times New Roman" w:hAnsi="Times New Roman"/>
          <w:sz w:val="24"/>
        </w:rPr>
        <w:t>Формировать у учащихся умения применять знания в творческих условиях.</w:t>
      </w:r>
    </w:p>
    <w:p w:rsidR="00DD07D2" w:rsidRDefault="00023EB0" w:rsidP="00E77F24">
      <w:pPr>
        <w:pStyle w:val="ab"/>
        <w:numPr>
          <w:ilvl w:val="0"/>
          <w:numId w:val="39"/>
        </w:numPr>
        <w:tabs>
          <w:tab w:val="left" w:pos="993"/>
        </w:tabs>
        <w:spacing w:after="0" w:line="240" w:lineRule="auto"/>
        <w:ind w:left="0" w:firstLine="709"/>
        <w:jc w:val="both"/>
        <w:rPr>
          <w:rFonts w:ascii="Times New Roman" w:hAnsi="Times New Roman"/>
          <w:sz w:val="24"/>
        </w:rPr>
      </w:pPr>
      <w:r>
        <w:rPr>
          <w:rFonts w:ascii="Times New Roman" w:hAnsi="Times New Roman"/>
          <w:sz w:val="24"/>
        </w:rPr>
        <w:t>Продолжить работу по диагностике:</w:t>
      </w:r>
    </w:p>
    <w:p w:rsidR="00DD07D2" w:rsidRDefault="00023EB0" w:rsidP="00E77F24">
      <w:pPr>
        <w:pStyle w:val="ab"/>
        <w:numPr>
          <w:ilvl w:val="0"/>
          <w:numId w:val="40"/>
        </w:numPr>
        <w:tabs>
          <w:tab w:val="left" w:pos="993"/>
        </w:tabs>
        <w:spacing w:after="0" w:line="240" w:lineRule="auto"/>
        <w:ind w:left="0" w:firstLine="709"/>
        <w:jc w:val="both"/>
        <w:rPr>
          <w:rFonts w:ascii="Times New Roman" w:hAnsi="Times New Roman"/>
          <w:sz w:val="24"/>
        </w:rPr>
      </w:pPr>
      <w:r>
        <w:rPr>
          <w:rFonts w:ascii="Times New Roman" w:hAnsi="Times New Roman"/>
          <w:sz w:val="24"/>
        </w:rPr>
        <w:t>отслеживающую динамику развития учащихся;</w:t>
      </w:r>
    </w:p>
    <w:p w:rsidR="00DD07D2" w:rsidRDefault="00023EB0" w:rsidP="00E77F24">
      <w:pPr>
        <w:pStyle w:val="ab"/>
        <w:numPr>
          <w:ilvl w:val="0"/>
          <w:numId w:val="40"/>
        </w:numPr>
        <w:tabs>
          <w:tab w:val="left" w:pos="993"/>
        </w:tabs>
        <w:spacing w:after="0" w:line="240" w:lineRule="auto"/>
        <w:ind w:left="0" w:firstLine="709"/>
        <w:jc w:val="both"/>
        <w:rPr>
          <w:rFonts w:ascii="Times New Roman" w:hAnsi="Times New Roman"/>
          <w:sz w:val="24"/>
        </w:rPr>
      </w:pPr>
      <w:r>
        <w:rPr>
          <w:rFonts w:ascii="Times New Roman" w:hAnsi="Times New Roman"/>
          <w:sz w:val="24"/>
        </w:rPr>
        <w:t xml:space="preserve">фиксирующую уровень </w:t>
      </w:r>
      <w:proofErr w:type="spellStart"/>
      <w:r>
        <w:rPr>
          <w:rFonts w:ascii="Times New Roman" w:hAnsi="Times New Roman"/>
          <w:sz w:val="24"/>
        </w:rPr>
        <w:t>обученности</w:t>
      </w:r>
      <w:proofErr w:type="spellEnd"/>
      <w:r>
        <w:rPr>
          <w:rFonts w:ascii="Times New Roman" w:hAnsi="Times New Roman"/>
          <w:sz w:val="24"/>
        </w:rPr>
        <w:t xml:space="preserve"> учащихся на каждом этапе школьного обучения.</w:t>
      </w:r>
    </w:p>
    <w:p w:rsidR="00DD07D2" w:rsidRDefault="00023EB0" w:rsidP="00E77F24">
      <w:pPr>
        <w:pStyle w:val="ab"/>
        <w:numPr>
          <w:ilvl w:val="0"/>
          <w:numId w:val="39"/>
        </w:numPr>
        <w:tabs>
          <w:tab w:val="left" w:pos="993"/>
        </w:tabs>
        <w:spacing w:after="0" w:line="240" w:lineRule="auto"/>
        <w:ind w:left="0" w:firstLine="709"/>
        <w:jc w:val="both"/>
        <w:rPr>
          <w:rFonts w:ascii="Times New Roman" w:hAnsi="Times New Roman"/>
          <w:sz w:val="24"/>
        </w:rPr>
      </w:pPr>
      <w:r>
        <w:rPr>
          <w:rFonts w:ascii="Times New Roman" w:hAnsi="Times New Roman"/>
          <w:sz w:val="24"/>
        </w:rPr>
        <w:t>Совершенствовать систему внеурочной деятельности по предметам.</w:t>
      </w:r>
    </w:p>
    <w:p w:rsidR="00DD07D2" w:rsidRDefault="00023EB0" w:rsidP="00E77F24">
      <w:pPr>
        <w:pStyle w:val="ab"/>
        <w:numPr>
          <w:ilvl w:val="0"/>
          <w:numId w:val="39"/>
        </w:numPr>
        <w:tabs>
          <w:tab w:val="left" w:pos="993"/>
        </w:tabs>
        <w:spacing w:after="0" w:line="240" w:lineRule="auto"/>
        <w:ind w:left="0" w:firstLine="709"/>
        <w:jc w:val="both"/>
        <w:rPr>
          <w:rFonts w:ascii="Times New Roman" w:hAnsi="Times New Roman"/>
          <w:sz w:val="24"/>
        </w:rPr>
      </w:pPr>
      <w:r>
        <w:rPr>
          <w:rFonts w:ascii="Times New Roman" w:hAnsi="Times New Roman"/>
          <w:sz w:val="24"/>
        </w:rPr>
        <w:t>Формировать у учащихся потребность в обучении и саморазвитии, раскрытие творческого потенциала ученика, развитие культуры и нравственности учащихся.</w:t>
      </w:r>
    </w:p>
    <w:p w:rsidR="00DD07D2" w:rsidRDefault="00023EB0" w:rsidP="00E77F24">
      <w:pPr>
        <w:pStyle w:val="ab"/>
        <w:numPr>
          <w:ilvl w:val="0"/>
          <w:numId w:val="39"/>
        </w:numPr>
        <w:tabs>
          <w:tab w:val="left" w:pos="993"/>
        </w:tabs>
        <w:spacing w:after="0" w:line="240" w:lineRule="auto"/>
        <w:ind w:left="0" w:firstLine="709"/>
        <w:jc w:val="both"/>
        <w:rPr>
          <w:rFonts w:ascii="Times New Roman" w:hAnsi="Times New Roman"/>
          <w:sz w:val="24"/>
        </w:rPr>
      </w:pPr>
      <w:r>
        <w:rPr>
          <w:rFonts w:ascii="Times New Roman" w:hAnsi="Times New Roman"/>
          <w:sz w:val="24"/>
        </w:rPr>
        <w:t>Стимулировать учителей к применению новых методов обучения, внедрению в практику новых педагогических технологий.</w:t>
      </w:r>
    </w:p>
    <w:p w:rsidR="00DD07D2" w:rsidRDefault="00023EB0" w:rsidP="00E77F24">
      <w:pPr>
        <w:pStyle w:val="ab"/>
        <w:numPr>
          <w:ilvl w:val="0"/>
          <w:numId w:val="39"/>
        </w:numPr>
        <w:tabs>
          <w:tab w:val="left" w:pos="993"/>
        </w:tabs>
        <w:spacing w:after="0" w:line="240" w:lineRule="auto"/>
        <w:ind w:left="0" w:firstLine="709"/>
        <w:jc w:val="both"/>
        <w:rPr>
          <w:rFonts w:ascii="Times New Roman" w:hAnsi="Times New Roman"/>
          <w:sz w:val="24"/>
        </w:rPr>
      </w:pPr>
      <w:r>
        <w:rPr>
          <w:rFonts w:ascii="Times New Roman" w:hAnsi="Times New Roman"/>
          <w:sz w:val="24"/>
        </w:rPr>
        <w:t>Продолжить работу по реализации программы работы с одаренными детьми.</w:t>
      </w:r>
    </w:p>
    <w:p w:rsidR="00DD07D2" w:rsidRDefault="00023EB0" w:rsidP="00E77F24">
      <w:pPr>
        <w:pStyle w:val="ab"/>
        <w:numPr>
          <w:ilvl w:val="0"/>
          <w:numId w:val="39"/>
        </w:numPr>
        <w:tabs>
          <w:tab w:val="left" w:pos="993"/>
        </w:tabs>
        <w:spacing w:after="0" w:line="240" w:lineRule="auto"/>
        <w:ind w:left="0" w:firstLine="709"/>
        <w:jc w:val="both"/>
        <w:rPr>
          <w:rFonts w:ascii="Times New Roman" w:hAnsi="Times New Roman"/>
          <w:sz w:val="24"/>
        </w:rPr>
      </w:pPr>
      <w:r>
        <w:rPr>
          <w:rFonts w:ascii="Times New Roman" w:hAnsi="Times New Roman"/>
          <w:sz w:val="24"/>
        </w:rPr>
        <w:t>Постоянно контролировать работу учителей со слабоуспевающими учащимися с целью предупреждения неуспеваемости.</w:t>
      </w:r>
    </w:p>
    <w:p w:rsidR="00DD07D2" w:rsidRDefault="00023EB0" w:rsidP="00E77F24">
      <w:pPr>
        <w:pStyle w:val="ab"/>
        <w:numPr>
          <w:ilvl w:val="0"/>
          <w:numId w:val="39"/>
        </w:numPr>
        <w:tabs>
          <w:tab w:val="left" w:pos="993"/>
        </w:tabs>
        <w:spacing w:after="0" w:line="240" w:lineRule="auto"/>
        <w:ind w:left="0" w:firstLine="709"/>
        <w:jc w:val="both"/>
        <w:rPr>
          <w:rFonts w:ascii="Times New Roman" w:hAnsi="Times New Roman"/>
          <w:sz w:val="24"/>
        </w:rPr>
      </w:pPr>
      <w:r>
        <w:rPr>
          <w:rFonts w:ascii="Times New Roman" w:hAnsi="Times New Roman"/>
          <w:sz w:val="24"/>
        </w:rPr>
        <w:lastRenderedPageBreak/>
        <w:t>Создание положительного эмоционального поля взаимоотношений «ученик-учитель», «ученик-ученик», «учитель-учитель».</w:t>
      </w:r>
    </w:p>
    <w:p w:rsidR="00DD07D2" w:rsidRDefault="00023EB0" w:rsidP="00E77F24">
      <w:pPr>
        <w:pStyle w:val="ab"/>
        <w:numPr>
          <w:ilvl w:val="0"/>
          <w:numId w:val="39"/>
        </w:numPr>
        <w:tabs>
          <w:tab w:val="left" w:pos="993"/>
        </w:tabs>
        <w:spacing w:after="0" w:line="240" w:lineRule="auto"/>
        <w:ind w:left="0" w:firstLine="709"/>
        <w:jc w:val="both"/>
        <w:rPr>
          <w:rFonts w:ascii="Times New Roman" w:hAnsi="Times New Roman"/>
          <w:sz w:val="24"/>
        </w:rPr>
      </w:pPr>
      <w:r>
        <w:rPr>
          <w:rFonts w:ascii="Times New Roman" w:hAnsi="Times New Roman"/>
          <w:sz w:val="24"/>
        </w:rPr>
        <w:t xml:space="preserve">Педагогам рекомендовать пройти курсовую подготовку по работе с классным коллективом, с детьми с </w:t>
      </w:r>
      <w:proofErr w:type="spellStart"/>
      <w:r>
        <w:rPr>
          <w:rFonts w:ascii="Times New Roman" w:hAnsi="Times New Roman"/>
          <w:sz w:val="24"/>
        </w:rPr>
        <w:t>девиантным</w:t>
      </w:r>
      <w:proofErr w:type="spellEnd"/>
      <w:r>
        <w:rPr>
          <w:rFonts w:ascii="Times New Roman" w:hAnsi="Times New Roman"/>
          <w:sz w:val="24"/>
        </w:rPr>
        <w:t xml:space="preserve"> поведением.</w:t>
      </w:r>
    </w:p>
    <w:p w:rsidR="00DD07D2" w:rsidRDefault="00DD07D2" w:rsidP="00E77F24">
      <w:pPr>
        <w:spacing w:after="0" w:line="240" w:lineRule="auto"/>
        <w:rPr>
          <w:rFonts w:ascii="Times New Roman" w:hAnsi="Times New Roman"/>
          <w:color w:val="5B9BD5" w:themeColor="accent1"/>
          <w:sz w:val="24"/>
        </w:rPr>
      </w:pPr>
    </w:p>
    <w:p w:rsidR="00DD07D2" w:rsidRDefault="00DD07D2" w:rsidP="00E77F24">
      <w:pPr>
        <w:spacing w:after="0" w:line="240" w:lineRule="auto"/>
        <w:rPr>
          <w:sz w:val="24"/>
        </w:rPr>
      </w:pPr>
    </w:p>
    <w:sectPr w:rsidR="00DD07D2" w:rsidSect="00E77F24">
      <w:type w:val="continuous"/>
      <w:pgSz w:w="11906" w:h="16838"/>
      <w:pgMar w:top="851" w:right="849" w:bottom="851" w:left="1134" w:header="426" w:footer="29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466" w:rsidRDefault="00257466" w:rsidP="00DD07D2">
      <w:pPr>
        <w:spacing w:after="0" w:line="240" w:lineRule="auto"/>
      </w:pPr>
      <w:r>
        <w:separator/>
      </w:r>
    </w:p>
  </w:endnote>
  <w:endnote w:type="continuationSeparator" w:id="0">
    <w:p w:rsidR="00257466" w:rsidRDefault="00257466" w:rsidP="00DD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F73" w:rsidRDefault="00174F73">
    <w:pPr>
      <w:framePr w:wrap="around" w:vAnchor="text" w:hAnchor="margin" w:xAlign="right" w:y="1"/>
    </w:pPr>
    <w:r>
      <w:fldChar w:fldCharType="begin"/>
    </w:r>
    <w:r>
      <w:instrText xml:space="preserve">PAGE </w:instrText>
    </w:r>
    <w:r>
      <w:fldChar w:fldCharType="separate"/>
    </w:r>
    <w:r w:rsidR="00397977">
      <w:rPr>
        <w:noProof/>
      </w:rPr>
      <w:t>38</w:t>
    </w:r>
    <w:r>
      <w:rPr>
        <w:noProof/>
      </w:rPr>
      <w:fldChar w:fldCharType="end"/>
    </w:r>
  </w:p>
  <w:p w:rsidR="00174F73" w:rsidRDefault="00174F73">
    <w:pPr>
      <w:pStyle w:val="af3"/>
      <w:jc w:val="right"/>
    </w:pPr>
  </w:p>
  <w:p w:rsidR="00174F73" w:rsidRDefault="00174F7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466" w:rsidRDefault="00257466" w:rsidP="00DD07D2">
      <w:pPr>
        <w:spacing w:after="0" w:line="240" w:lineRule="auto"/>
      </w:pPr>
      <w:r>
        <w:separator/>
      </w:r>
    </w:p>
  </w:footnote>
  <w:footnote w:type="continuationSeparator" w:id="0">
    <w:p w:rsidR="00257466" w:rsidRDefault="00257466" w:rsidP="00DD0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135698"/>
      <w:docPartObj>
        <w:docPartGallery w:val="Page Numbers (Top of Page)"/>
        <w:docPartUnique/>
      </w:docPartObj>
    </w:sdtPr>
    <w:sdtContent>
      <w:p w:rsidR="00174F73" w:rsidRPr="00FF2E77" w:rsidRDefault="00174F73" w:rsidP="00FF2E77">
        <w:pPr>
          <w:tabs>
            <w:tab w:val="center" w:pos="4677"/>
            <w:tab w:val="right" w:pos="10206"/>
          </w:tabs>
          <w:spacing w:after="0" w:line="240" w:lineRule="auto"/>
          <w:ind w:left="-284"/>
          <w:jc w:val="center"/>
          <w:rPr>
            <w:rFonts w:ascii="Times New Roman" w:hAnsi="Times New Roman"/>
            <w:sz w:val="20"/>
            <w:u w:val="single"/>
          </w:rPr>
        </w:pPr>
        <w:r>
          <w:rPr>
            <w:rFonts w:ascii="Times New Roman" w:hAnsi="Times New Roman"/>
            <w:sz w:val="20"/>
            <w:u w:val="single"/>
          </w:rPr>
          <w:t xml:space="preserve">Анализ работы МБОУ </w:t>
        </w:r>
        <w:proofErr w:type="spellStart"/>
        <w:r>
          <w:rPr>
            <w:rFonts w:ascii="Times New Roman" w:hAnsi="Times New Roman"/>
            <w:sz w:val="20"/>
            <w:u w:val="single"/>
          </w:rPr>
          <w:t>Вазьянской</w:t>
        </w:r>
        <w:proofErr w:type="spellEnd"/>
        <w:r>
          <w:rPr>
            <w:rFonts w:ascii="Times New Roman" w:hAnsi="Times New Roman"/>
            <w:sz w:val="20"/>
            <w:u w:val="single"/>
          </w:rPr>
          <w:t xml:space="preserve"> СШ им. З.И. Афониной за 2024/2025 учебный год</w:t>
        </w:r>
      </w:p>
    </w:sdtContent>
  </w:sdt>
  <w:p w:rsidR="00174F73" w:rsidRPr="00FF2E77" w:rsidRDefault="00174F73" w:rsidP="00FF2E7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848"/>
      <w:docPartObj>
        <w:docPartGallery w:val="Page Numbers (Top of Page)"/>
        <w:docPartUnique/>
      </w:docPartObj>
    </w:sdtPr>
    <w:sdtContent>
      <w:p w:rsidR="00174F73" w:rsidRPr="00FF2E77" w:rsidRDefault="00174F73" w:rsidP="00FF2E77">
        <w:pPr>
          <w:tabs>
            <w:tab w:val="center" w:pos="4677"/>
            <w:tab w:val="right" w:pos="10206"/>
          </w:tabs>
          <w:spacing w:after="0" w:line="240" w:lineRule="auto"/>
          <w:ind w:left="-284"/>
          <w:jc w:val="center"/>
          <w:rPr>
            <w:rFonts w:ascii="Times New Roman" w:hAnsi="Times New Roman"/>
            <w:sz w:val="20"/>
            <w:u w:val="single"/>
          </w:rPr>
        </w:pPr>
        <w:r>
          <w:rPr>
            <w:rFonts w:ascii="Times New Roman" w:hAnsi="Times New Roman"/>
            <w:sz w:val="20"/>
            <w:u w:val="single"/>
          </w:rPr>
          <w:t xml:space="preserve">Анализ работы МБОУ </w:t>
        </w:r>
        <w:proofErr w:type="spellStart"/>
        <w:r>
          <w:rPr>
            <w:rFonts w:ascii="Times New Roman" w:hAnsi="Times New Roman"/>
            <w:sz w:val="20"/>
            <w:u w:val="single"/>
          </w:rPr>
          <w:t>Вазьянской</w:t>
        </w:r>
        <w:proofErr w:type="spellEnd"/>
        <w:r>
          <w:rPr>
            <w:rFonts w:ascii="Times New Roman" w:hAnsi="Times New Roman"/>
            <w:sz w:val="20"/>
            <w:u w:val="single"/>
          </w:rPr>
          <w:t xml:space="preserve"> СШ им. З.И. Афониной за 2024/2025 учебный год</w:t>
        </w:r>
      </w:p>
    </w:sdtContent>
  </w:sdt>
  <w:p w:rsidR="00174F73" w:rsidRDefault="00174F7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331D"/>
    <w:multiLevelType w:val="multilevel"/>
    <w:tmpl w:val="409C322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3B609FF"/>
    <w:multiLevelType w:val="multilevel"/>
    <w:tmpl w:val="595485D6"/>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B5778C"/>
    <w:multiLevelType w:val="hybridMultilevel"/>
    <w:tmpl w:val="2432E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E4B67"/>
    <w:multiLevelType w:val="multilevel"/>
    <w:tmpl w:val="C750C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21626D"/>
    <w:multiLevelType w:val="hybridMultilevel"/>
    <w:tmpl w:val="57DE5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BE1F0E"/>
    <w:multiLevelType w:val="multilevel"/>
    <w:tmpl w:val="15189D98"/>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6">
    <w:nsid w:val="152738B5"/>
    <w:multiLevelType w:val="multilevel"/>
    <w:tmpl w:val="62C0CCB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1CD66FB4"/>
    <w:multiLevelType w:val="multilevel"/>
    <w:tmpl w:val="36F0E308"/>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8">
    <w:nsid w:val="1CFC28E0"/>
    <w:multiLevelType w:val="multilevel"/>
    <w:tmpl w:val="92487CA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1DAA4318"/>
    <w:multiLevelType w:val="multilevel"/>
    <w:tmpl w:val="69D8FA1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1F720605"/>
    <w:multiLevelType w:val="multilevel"/>
    <w:tmpl w:val="22B0038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21DA6BD3"/>
    <w:multiLevelType w:val="multilevel"/>
    <w:tmpl w:val="8D186A78"/>
    <w:lvl w:ilvl="0">
      <w:start w:val="1"/>
      <w:numFmt w:val="bullet"/>
      <w:lvlText w:val=""/>
      <w:lvlJc w:val="left"/>
      <w:pPr>
        <w:ind w:left="720" w:hanging="360"/>
      </w:pPr>
      <w:rPr>
        <w:rFonts w:ascii="Symbol" w:hAnsi="Symbol"/>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nsid w:val="26E84FCB"/>
    <w:multiLevelType w:val="multilevel"/>
    <w:tmpl w:val="CB3EA2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824B87"/>
    <w:multiLevelType w:val="multilevel"/>
    <w:tmpl w:val="8BBC2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C7D7D1B"/>
    <w:multiLevelType w:val="multilevel"/>
    <w:tmpl w:val="6BD07724"/>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nsid w:val="2CA578E1"/>
    <w:multiLevelType w:val="multilevel"/>
    <w:tmpl w:val="3028BC9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6">
    <w:nsid w:val="2D7C2CEA"/>
    <w:multiLevelType w:val="multilevel"/>
    <w:tmpl w:val="8202239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2BB0022"/>
    <w:multiLevelType w:val="multilevel"/>
    <w:tmpl w:val="7A0CC0D4"/>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8">
    <w:nsid w:val="3C3329B9"/>
    <w:multiLevelType w:val="multilevel"/>
    <w:tmpl w:val="98649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3D4377"/>
    <w:multiLevelType w:val="multilevel"/>
    <w:tmpl w:val="E17C09B6"/>
    <w:lvl w:ilvl="0">
      <w:start w:val="1"/>
      <w:numFmt w:val="decimal"/>
      <w:lvlText w:val="%1."/>
      <w:lvlJc w:val="left"/>
      <w:pPr>
        <w:ind w:left="1069" w:hanging="360"/>
      </w:pPr>
      <w:rPr>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nsid w:val="3CDF67E1"/>
    <w:multiLevelType w:val="multilevel"/>
    <w:tmpl w:val="FB128F62"/>
    <w:lvl w:ilvl="0">
      <w:start w:val="1"/>
      <w:numFmt w:val="decimal"/>
      <w:lvlText w:val="%1."/>
      <w:lvlJc w:val="left"/>
      <w:pPr>
        <w:ind w:left="1429" w:hanging="360"/>
      </w:pPr>
    </w:lvl>
    <w:lvl w:ilvl="1">
      <w:start w:val="1"/>
      <w:numFmt w:val="decimal"/>
      <w:lvlText w:val="%1.%2."/>
      <w:lvlJc w:val="left"/>
      <w:pPr>
        <w:ind w:left="1489" w:hanging="42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2149" w:hanging="1080"/>
      </w:pPr>
    </w:lvl>
    <w:lvl w:ilvl="5">
      <w:start w:val="1"/>
      <w:numFmt w:val="decimal"/>
      <w:lvlText w:val="%1.%2.%3.%4.%5.%6."/>
      <w:lvlJc w:val="left"/>
      <w:pPr>
        <w:ind w:left="2149" w:hanging="1080"/>
      </w:pPr>
    </w:lvl>
    <w:lvl w:ilvl="6">
      <w:start w:val="1"/>
      <w:numFmt w:val="decimal"/>
      <w:lvlText w:val="%1.%2.%3.%4.%5.%6.%7."/>
      <w:lvlJc w:val="left"/>
      <w:pPr>
        <w:ind w:left="2509" w:hanging="1440"/>
      </w:pPr>
    </w:lvl>
    <w:lvl w:ilvl="7">
      <w:start w:val="1"/>
      <w:numFmt w:val="decimal"/>
      <w:lvlText w:val="%1.%2.%3.%4.%5.%6.%7.%8."/>
      <w:lvlJc w:val="left"/>
      <w:pPr>
        <w:ind w:left="2509" w:hanging="1440"/>
      </w:pPr>
    </w:lvl>
    <w:lvl w:ilvl="8">
      <w:start w:val="1"/>
      <w:numFmt w:val="decimal"/>
      <w:lvlText w:val="%1.%2.%3.%4.%5.%6.%7.%8.%9."/>
      <w:lvlJc w:val="left"/>
      <w:pPr>
        <w:ind w:left="2869" w:hanging="1800"/>
      </w:pPr>
    </w:lvl>
  </w:abstractNum>
  <w:abstractNum w:abstractNumId="21">
    <w:nsid w:val="3CE675A4"/>
    <w:multiLevelType w:val="multilevel"/>
    <w:tmpl w:val="BB94B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F22C16"/>
    <w:multiLevelType w:val="multilevel"/>
    <w:tmpl w:val="FECA4430"/>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nsid w:val="4C3C70CC"/>
    <w:multiLevelType w:val="multilevel"/>
    <w:tmpl w:val="1EA8798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EB545BE"/>
    <w:multiLevelType w:val="multilevel"/>
    <w:tmpl w:val="A080FFDC"/>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25">
    <w:nsid w:val="50337874"/>
    <w:multiLevelType w:val="multilevel"/>
    <w:tmpl w:val="8A5ED8C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51655AB0"/>
    <w:multiLevelType w:val="multilevel"/>
    <w:tmpl w:val="A3AC8716"/>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nsid w:val="53830F38"/>
    <w:multiLevelType w:val="multilevel"/>
    <w:tmpl w:val="131ECB5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8">
    <w:nsid w:val="53DF6379"/>
    <w:multiLevelType w:val="multilevel"/>
    <w:tmpl w:val="A68A70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nsid w:val="550579BA"/>
    <w:multiLevelType w:val="multilevel"/>
    <w:tmpl w:val="5406ECE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55B37122"/>
    <w:multiLevelType w:val="multilevel"/>
    <w:tmpl w:val="E07A63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nsid w:val="585862F9"/>
    <w:multiLevelType w:val="multilevel"/>
    <w:tmpl w:val="7906446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nsid w:val="5CB72F84"/>
    <w:multiLevelType w:val="multilevel"/>
    <w:tmpl w:val="4490DD4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nsid w:val="5E117EBF"/>
    <w:multiLevelType w:val="multilevel"/>
    <w:tmpl w:val="689EE4A0"/>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FF2036D"/>
    <w:multiLevelType w:val="multilevel"/>
    <w:tmpl w:val="13B2019A"/>
    <w:lvl w:ilvl="0">
      <w:start w:val="1"/>
      <w:numFmt w:val="decimal"/>
      <w:lvlText w:val="%1."/>
      <w:lvlJc w:val="left"/>
      <w:pPr>
        <w:ind w:left="1069" w:hanging="360"/>
      </w:pPr>
      <w:rPr>
        <w:b/>
      </w:rPr>
    </w:lvl>
    <w:lvl w:ilvl="1">
      <w:start w:val="1"/>
      <w:numFmt w:val="decimal"/>
      <w:lvlText w:val="%1.%2."/>
      <w:lvlJc w:val="left"/>
      <w:pPr>
        <w:ind w:left="1069" w:hanging="360"/>
      </w:pPr>
      <w:rPr>
        <w:b/>
      </w:rPr>
    </w:lvl>
    <w:lvl w:ilvl="2">
      <w:start w:val="1"/>
      <w:numFmt w:val="decimal"/>
      <w:lvlText w:val="%1.%2.%3."/>
      <w:lvlJc w:val="left"/>
      <w:pPr>
        <w:ind w:left="1429" w:hanging="720"/>
      </w:pPr>
      <w:rPr>
        <w:b/>
      </w:rPr>
    </w:lvl>
    <w:lvl w:ilvl="3">
      <w:start w:val="1"/>
      <w:numFmt w:val="decimal"/>
      <w:lvlText w:val="%1.%2.%3.%4."/>
      <w:lvlJc w:val="left"/>
      <w:pPr>
        <w:ind w:left="1429" w:hanging="720"/>
      </w:pPr>
      <w:rPr>
        <w:b/>
      </w:rPr>
    </w:lvl>
    <w:lvl w:ilvl="4">
      <w:start w:val="1"/>
      <w:numFmt w:val="decimal"/>
      <w:lvlText w:val="%1.%2.%3.%4.%5."/>
      <w:lvlJc w:val="left"/>
      <w:pPr>
        <w:ind w:left="1789" w:hanging="1080"/>
      </w:pPr>
      <w:rPr>
        <w:b/>
      </w:rPr>
    </w:lvl>
    <w:lvl w:ilvl="5">
      <w:start w:val="1"/>
      <w:numFmt w:val="decimal"/>
      <w:lvlText w:val="%1.%2.%3.%4.%5.%6."/>
      <w:lvlJc w:val="left"/>
      <w:pPr>
        <w:ind w:left="1789" w:hanging="1080"/>
      </w:pPr>
      <w:rPr>
        <w:b/>
      </w:rPr>
    </w:lvl>
    <w:lvl w:ilvl="6">
      <w:start w:val="1"/>
      <w:numFmt w:val="decimal"/>
      <w:lvlText w:val="%1.%2.%3.%4.%5.%6.%7."/>
      <w:lvlJc w:val="left"/>
      <w:pPr>
        <w:ind w:left="2149" w:hanging="1440"/>
      </w:pPr>
      <w:rPr>
        <w:b/>
      </w:rPr>
    </w:lvl>
    <w:lvl w:ilvl="7">
      <w:start w:val="1"/>
      <w:numFmt w:val="decimal"/>
      <w:lvlText w:val="%1.%2.%3.%4.%5.%6.%7.%8."/>
      <w:lvlJc w:val="left"/>
      <w:pPr>
        <w:ind w:left="2149" w:hanging="1440"/>
      </w:pPr>
      <w:rPr>
        <w:b/>
      </w:rPr>
    </w:lvl>
    <w:lvl w:ilvl="8">
      <w:start w:val="1"/>
      <w:numFmt w:val="decimal"/>
      <w:lvlText w:val="%1.%2.%3.%4.%5.%6.%7.%8.%9."/>
      <w:lvlJc w:val="left"/>
      <w:pPr>
        <w:ind w:left="2509" w:hanging="1800"/>
      </w:pPr>
      <w:rPr>
        <w:b/>
      </w:rPr>
    </w:lvl>
  </w:abstractNum>
  <w:abstractNum w:abstractNumId="35">
    <w:nsid w:val="696D49E0"/>
    <w:multiLevelType w:val="multilevel"/>
    <w:tmpl w:val="A26C78E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nsid w:val="6EA742B2"/>
    <w:multiLevelType w:val="multilevel"/>
    <w:tmpl w:val="E41CB23E"/>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nsid w:val="715B0148"/>
    <w:multiLevelType w:val="multilevel"/>
    <w:tmpl w:val="BEC630B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nsid w:val="72807089"/>
    <w:multiLevelType w:val="multilevel"/>
    <w:tmpl w:val="0A1C3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4F234A9"/>
    <w:multiLevelType w:val="multilevel"/>
    <w:tmpl w:val="DF44F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6672C4F"/>
    <w:multiLevelType w:val="multilevel"/>
    <w:tmpl w:val="3B629A5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nsid w:val="77F70FB6"/>
    <w:multiLevelType w:val="multilevel"/>
    <w:tmpl w:val="DED647A2"/>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42">
    <w:nsid w:val="7D6F5451"/>
    <w:multiLevelType w:val="multilevel"/>
    <w:tmpl w:val="EFEE0240"/>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16"/>
  </w:num>
  <w:num w:numId="3">
    <w:abstractNumId w:val="19"/>
  </w:num>
  <w:num w:numId="4">
    <w:abstractNumId w:val="41"/>
  </w:num>
  <w:num w:numId="5">
    <w:abstractNumId w:val="23"/>
  </w:num>
  <w:num w:numId="6">
    <w:abstractNumId w:val="38"/>
  </w:num>
  <w:num w:numId="7">
    <w:abstractNumId w:val="42"/>
  </w:num>
  <w:num w:numId="8">
    <w:abstractNumId w:val="31"/>
  </w:num>
  <w:num w:numId="9">
    <w:abstractNumId w:val="5"/>
  </w:num>
  <w:num w:numId="10">
    <w:abstractNumId w:val="10"/>
  </w:num>
  <w:num w:numId="11">
    <w:abstractNumId w:val="34"/>
  </w:num>
  <w:num w:numId="12">
    <w:abstractNumId w:val="39"/>
  </w:num>
  <w:num w:numId="13">
    <w:abstractNumId w:val="20"/>
  </w:num>
  <w:num w:numId="14">
    <w:abstractNumId w:val="12"/>
  </w:num>
  <w:num w:numId="15">
    <w:abstractNumId w:val="13"/>
  </w:num>
  <w:num w:numId="16">
    <w:abstractNumId w:val="18"/>
  </w:num>
  <w:num w:numId="17">
    <w:abstractNumId w:val="15"/>
  </w:num>
  <w:num w:numId="18">
    <w:abstractNumId w:val="27"/>
  </w:num>
  <w:num w:numId="19">
    <w:abstractNumId w:val="25"/>
  </w:num>
  <w:num w:numId="20">
    <w:abstractNumId w:val="28"/>
  </w:num>
  <w:num w:numId="21">
    <w:abstractNumId w:val="30"/>
  </w:num>
  <w:num w:numId="22">
    <w:abstractNumId w:val="35"/>
  </w:num>
  <w:num w:numId="23">
    <w:abstractNumId w:val="24"/>
  </w:num>
  <w:num w:numId="24">
    <w:abstractNumId w:val="6"/>
  </w:num>
  <w:num w:numId="25">
    <w:abstractNumId w:val="0"/>
  </w:num>
  <w:num w:numId="26">
    <w:abstractNumId w:val="40"/>
  </w:num>
  <w:num w:numId="27">
    <w:abstractNumId w:val="29"/>
  </w:num>
  <w:num w:numId="28">
    <w:abstractNumId w:val="7"/>
  </w:num>
  <w:num w:numId="29">
    <w:abstractNumId w:val="8"/>
  </w:num>
  <w:num w:numId="30">
    <w:abstractNumId w:val="14"/>
  </w:num>
  <w:num w:numId="31">
    <w:abstractNumId w:val="9"/>
  </w:num>
  <w:num w:numId="32">
    <w:abstractNumId w:val="32"/>
  </w:num>
  <w:num w:numId="33">
    <w:abstractNumId w:val="22"/>
  </w:num>
  <w:num w:numId="34">
    <w:abstractNumId w:val="11"/>
  </w:num>
  <w:num w:numId="35">
    <w:abstractNumId w:val="37"/>
  </w:num>
  <w:num w:numId="36">
    <w:abstractNumId w:val="26"/>
  </w:num>
  <w:num w:numId="37">
    <w:abstractNumId w:val="36"/>
  </w:num>
  <w:num w:numId="38">
    <w:abstractNumId w:val="17"/>
  </w:num>
  <w:num w:numId="39">
    <w:abstractNumId w:val="3"/>
  </w:num>
  <w:num w:numId="40">
    <w:abstractNumId w:val="1"/>
  </w:num>
  <w:num w:numId="41">
    <w:abstractNumId w:val="21"/>
  </w:num>
  <w:num w:numId="42">
    <w:abstractNumId w:val="2"/>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D07D2"/>
    <w:rsid w:val="000023A2"/>
    <w:rsid w:val="00003A82"/>
    <w:rsid w:val="00023EB0"/>
    <w:rsid w:val="00034B44"/>
    <w:rsid w:val="00091298"/>
    <w:rsid w:val="000E172B"/>
    <w:rsid w:val="00174F73"/>
    <w:rsid w:val="001A76EE"/>
    <w:rsid w:val="00257466"/>
    <w:rsid w:val="00294BBA"/>
    <w:rsid w:val="002A7FC7"/>
    <w:rsid w:val="002C5782"/>
    <w:rsid w:val="00301FC0"/>
    <w:rsid w:val="00326F92"/>
    <w:rsid w:val="00336E10"/>
    <w:rsid w:val="0038190C"/>
    <w:rsid w:val="00390D8C"/>
    <w:rsid w:val="00397977"/>
    <w:rsid w:val="003F7C30"/>
    <w:rsid w:val="00442CB8"/>
    <w:rsid w:val="004766F5"/>
    <w:rsid w:val="004D23BF"/>
    <w:rsid w:val="0066447A"/>
    <w:rsid w:val="00673552"/>
    <w:rsid w:val="006940A4"/>
    <w:rsid w:val="00783816"/>
    <w:rsid w:val="00856765"/>
    <w:rsid w:val="008836F4"/>
    <w:rsid w:val="00887D36"/>
    <w:rsid w:val="008E6780"/>
    <w:rsid w:val="008F6D22"/>
    <w:rsid w:val="00916096"/>
    <w:rsid w:val="009460D4"/>
    <w:rsid w:val="00A305B0"/>
    <w:rsid w:val="00A3300F"/>
    <w:rsid w:val="00A81240"/>
    <w:rsid w:val="00AD4259"/>
    <w:rsid w:val="00AD6DC0"/>
    <w:rsid w:val="00AF2CE9"/>
    <w:rsid w:val="00B50CD2"/>
    <w:rsid w:val="00C05A38"/>
    <w:rsid w:val="00CA22AF"/>
    <w:rsid w:val="00CC0954"/>
    <w:rsid w:val="00D43476"/>
    <w:rsid w:val="00DA3F0B"/>
    <w:rsid w:val="00DD07D2"/>
    <w:rsid w:val="00DF4608"/>
    <w:rsid w:val="00E77F24"/>
    <w:rsid w:val="00F11B59"/>
    <w:rsid w:val="00F5537C"/>
    <w:rsid w:val="00FA2427"/>
    <w:rsid w:val="00FF2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7B73E9-DCCC-4A84-B6FB-ECF1D86F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FF2E77"/>
  </w:style>
  <w:style w:type="paragraph" w:styleId="10">
    <w:name w:val="heading 1"/>
    <w:basedOn w:val="a"/>
    <w:next w:val="a"/>
    <w:link w:val="11"/>
    <w:uiPriority w:val="9"/>
    <w:qFormat/>
    <w:rsid w:val="00DD07D2"/>
    <w:pPr>
      <w:keepNext/>
      <w:keepLines/>
      <w:spacing w:beforeAutospacing="1" w:afterAutospacing="1" w:line="240" w:lineRule="auto"/>
      <w:outlineLvl w:val="0"/>
    </w:pPr>
    <w:rPr>
      <w:rFonts w:asciiTheme="majorHAnsi" w:hAnsiTheme="majorHAnsi"/>
      <w:b/>
      <w:color w:val="2E74B5" w:themeColor="accent1" w:themeShade="BF"/>
      <w:sz w:val="28"/>
    </w:rPr>
  </w:style>
  <w:style w:type="paragraph" w:styleId="2">
    <w:name w:val="heading 2"/>
    <w:basedOn w:val="a"/>
    <w:link w:val="20"/>
    <w:uiPriority w:val="9"/>
    <w:qFormat/>
    <w:rsid w:val="00DD07D2"/>
    <w:pPr>
      <w:spacing w:beforeAutospacing="1" w:afterAutospacing="1" w:line="240" w:lineRule="auto"/>
      <w:outlineLvl w:val="1"/>
    </w:pPr>
    <w:rPr>
      <w:rFonts w:ascii="Times New Roman" w:hAnsi="Times New Roman"/>
      <w:b/>
      <w:sz w:val="36"/>
    </w:rPr>
  </w:style>
  <w:style w:type="paragraph" w:styleId="3">
    <w:name w:val="heading 3"/>
    <w:next w:val="a"/>
    <w:link w:val="30"/>
    <w:uiPriority w:val="9"/>
    <w:qFormat/>
    <w:rsid w:val="00DD07D2"/>
    <w:pPr>
      <w:spacing w:before="120" w:after="120"/>
      <w:jc w:val="both"/>
      <w:outlineLvl w:val="2"/>
    </w:pPr>
    <w:rPr>
      <w:rFonts w:ascii="XO Thames" w:hAnsi="XO Thames"/>
      <w:b/>
      <w:sz w:val="26"/>
    </w:rPr>
  </w:style>
  <w:style w:type="paragraph" w:styleId="4">
    <w:name w:val="heading 4"/>
    <w:next w:val="a"/>
    <w:link w:val="40"/>
    <w:uiPriority w:val="9"/>
    <w:qFormat/>
    <w:rsid w:val="00DD07D2"/>
    <w:pPr>
      <w:spacing w:before="120" w:after="120"/>
      <w:jc w:val="both"/>
      <w:outlineLvl w:val="3"/>
    </w:pPr>
    <w:rPr>
      <w:rFonts w:ascii="XO Thames" w:hAnsi="XO Thames"/>
      <w:b/>
      <w:sz w:val="24"/>
    </w:rPr>
  </w:style>
  <w:style w:type="paragraph" w:styleId="5">
    <w:name w:val="heading 5"/>
    <w:next w:val="a"/>
    <w:link w:val="50"/>
    <w:uiPriority w:val="9"/>
    <w:qFormat/>
    <w:rsid w:val="00DD07D2"/>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D07D2"/>
  </w:style>
  <w:style w:type="paragraph" w:styleId="21">
    <w:name w:val="toc 2"/>
    <w:next w:val="a"/>
    <w:link w:val="22"/>
    <w:uiPriority w:val="39"/>
    <w:rsid w:val="00DD07D2"/>
    <w:pPr>
      <w:ind w:left="200"/>
    </w:pPr>
    <w:rPr>
      <w:rFonts w:ascii="XO Thames" w:hAnsi="XO Thames"/>
      <w:sz w:val="28"/>
    </w:rPr>
  </w:style>
  <w:style w:type="character" w:customStyle="1" w:styleId="22">
    <w:name w:val="Оглавление 2 Знак"/>
    <w:link w:val="21"/>
    <w:rsid w:val="00DD07D2"/>
    <w:rPr>
      <w:rFonts w:ascii="XO Thames" w:hAnsi="XO Thames"/>
      <w:sz w:val="28"/>
    </w:rPr>
  </w:style>
  <w:style w:type="paragraph" w:styleId="41">
    <w:name w:val="toc 4"/>
    <w:next w:val="a"/>
    <w:link w:val="42"/>
    <w:uiPriority w:val="39"/>
    <w:rsid w:val="00DD07D2"/>
    <w:pPr>
      <w:ind w:left="600"/>
    </w:pPr>
    <w:rPr>
      <w:rFonts w:ascii="XO Thames" w:hAnsi="XO Thames"/>
      <w:sz w:val="28"/>
    </w:rPr>
  </w:style>
  <w:style w:type="character" w:customStyle="1" w:styleId="42">
    <w:name w:val="Оглавление 4 Знак"/>
    <w:link w:val="41"/>
    <w:rsid w:val="00DD07D2"/>
    <w:rPr>
      <w:rFonts w:ascii="XO Thames" w:hAnsi="XO Thames"/>
      <w:sz w:val="28"/>
    </w:rPr>
  </w:style>
  <w:style w:type="paragraph" w:styleId="a3">
    <w:name w:val="Balloon Text"/>
    <w:basedOn w:val="a"/>
    <w:link w:val="a4"/>
    <w:rsid w:val="00DD07D2"/>
    <w:pPr>
      <w:spacing w:beforeAutospacing="1" w:afterAutospacing="1" w:line="240" w:lineRule="auto"/>
    </w:pPr>
    <w:rPr>
      <w:rFonts w:ascii="Tahoma" w:hAnsi="Tahoma"/>
      <w:sz w:val="16"/>
    </w:rPr>
  </w:style>
  <w:style w:type="character" w:customStyle="1" w:styleId="a4">
    <w:name w:val="Текст выноски Знак"/>
    <w:basedOn w:val="1"/>
    <w:link w:val="a3"/>
    <w:rsid w:val="00DD07D2"/>
    <w:rPr>
      <w:rFonts w:ascii="Tahoma" w:hAnsi="Tahoma"/>
      <w:sz w:val="16"/>
    </w:rPr>
  </w:style>
  <w:style w:type="paragraph" w:styleId="6">
    <w:name w:val="toc 6"/>
    <w:next w:val="a"/>
    <w:link w:val="60"/>
    <w:uiPriority w:val="39"/>
    <w:rsid w:val="00DD07D2"/>
    <w:pPr>
      <w:ind w:left="1000"/>
    </w:pPr>
    <w:rPr>
      <w:rFonts w:ascii="XO Thames" w:hAnsi="XO Thames"/>
      <w:sz w:val="28"/>
    </w:rPr>
  </w:style>
  <w:style w:type="character" w:customStyle="1" w:styleId="60">
    <w:name w:val="Оглавление 6 Знак"/>
    <w:link w:val="6"/>
    <w:rsid w:val="00DD07D2"/>
    <w:rPr>
      <w:rFonts w:ascii="XO Thames" w:hAnsi="XO Thames"/>
      <w:sz w:val="28"/>
    </w:rPr>
  </w:style>
  <w:style w:type="paragraph" w:styleId="7">
    <w:name w:val="toc 7"/>
    <w:next w:val="a"/>
    <w:link w:val="70"/>
    <w:uiPriority w:val="39"/>
    <w:rsid w:val="00DD07D2"/>
    <w:pPr>
      <w:ind w:left="1200"/>
    </w:pPr>
    <w:rPr>
      <w:rFonts w:ascii="XO Thames" w:hAnsi="XO Thames"/>
      <w:sz w:val="28"/>
    </w:rPr>
  </w:style>
  <w:style w:type="character" w:customStyle="1" w:styleId="70">
    <w:name w:val="Оглавление 7 Знак"/>
    <w:link w:val="7"/>
    <w:rsid w:val="00DD07D2"/>
    <w:rPr>
      <w:rFonts w:ascii="XO Thames" w:hAnsi="XO Thames"/>
      <w:sz w:val="28"/>
    </w:rPr>
  </w:style>
  <w:style w:type="character" w:customStyle="1" w:styleId="30">
    <w:name w:val="Заголовок 3 Знак"/>
    <w:link w:val="3"/>
    <w:rsid w:val="00DD07D2"/>
    <w:rPr>
      <w:rFonts w:ascii="XO Thames" w:hAnsi="XO Thames"/>
      <w:b/>
      <w:sz w:val="26"/>
    </w:rPr>
  </w:style>
  <w:style w:type="paragraph" w:customStyle="1" w:styleId="12">
    <w:name w:val="Строгий1"/>
    <w:basedOn w:val="13"/>
    <w:link w:val="a5"/>
    <w:rsid w:val="00DD07D2"/>
    <w:rPr>
      <w:b/>
    </w:rPr>
  </w:style>
  <w:style w:type="character" w:styleId="a5">
    <w:name w:val="Strong"/>
    <w:basedOn w:val="a0"/>
    <w:link w:val="12"/>
    <w:rsid w:val="00DD07D2"/>
    <w:rPr>
      <w:b/>
    </w:rPr>
  </w:style>
  <w:style w:type="paragraph" w:customStyle="1" w:styleId="sfwc">
    <w:name w:val="sfwc"/>
    <w:basedOn w:val="13"/>
    <w:link w:val="sfwc0"/>
    <w:rsid w:val="00DD07D2"/>
  </w:style>
  <w:style w:type="character" w:customStyle="1" w:styleId="sfwc0">
    <w:name w:val="sfwc"/>
    <w:basedOn w:val="a0"/>
    <w:link w:val="sfwc"/>
    <w:rsid w:val="00DD07D2"/>
  </w:style>
  <w:style w:type="paragraph" w:styleId="31">
    <w:name w:val="toc 3"/>
    <w:next w:val="a"/>
    <w:link w:val="32"/>
    <w:uiPriority w:val="39"/>
    <w:rsid w:val="00DD07D2"/>
    <w:pPr>
      <w:ind w:left="400"/>
    </w:pPr>
    <w:rPr>
      <w:rFonts w:ascii="XO Thames" w:hAnsi="XO Thames"/>
      <w:sz w:val="28"/>
    </w:rPr>
  </w:style>
  <w:style w:type="character" w:customStyle="1" w:styleId="32">
    <w:name w:val="Оглавление 3 Знак"/>
    <w:link w:val="31"/>
    <w:rsid w:val="00DD07D2"/>
    <w:rPr>
      <w:rFonts w:ascii="XO Thames" w:hAnsi="XO Thames"/>
      <w:sz w:val="28"/>
    </w:rPr>
  </w:style>
  <w:style w:type="paragraph" w:customStyle="1" w:styleId="western">
    <w:name w:val="western"/>
    <w:basedOn w:val="a"/>
    <w:link w:val="western0"/>
    <w:rsid w:val="00DD07D2"/>
    <w:pPr>
      <w:spacing w:after="0" w:line="240" w:lineRule="auto"/>
    </w:pPr>
    <w:rPr>
      <w:rFonts w:ascii="Times New Roman" w:hAnsi="Times New Roman"/>
      <w:sz w:val="24"/>
    </w:rPr>
  </w:style>
  <w:style w:type="character" w:customStyle="1" w:styleId="western0">
    <w:name w:val="western"/>
    <w:basedOn w:val="1"/>
    <w:link w:val="western"/>
    <w:rsid w:val="00DD07D2"/>
    <w:rPr>
      <w:rFonts w:ascii="Times New Roman" w:hAnsi="Times New Roman"/>
      <w:sz w:val="24"/>
    </w:rPr>
  </w:style>
  <w:style w:type="paragraph" w:customStyle="1" w:styleId="dash041e005f0431005f044b005f0447005f043d005f044b005f0439">
    <w:name w:val="dash041e_005f0431_005f044b_005f0447_005f043d_005f044b_005f0439"/>
    <w:basedOn w:val="a"/>
    <w:link w:val="dash041e005f0431005f044b005f0447005f043d005f044b005f04390"/>
    <w:rsid w:val="00DD07D2"/>
    <w:pPr>
      <w:spacing w:after="0" w:line="240" w:lineRule="auto"/>
    </w:pPr>
    <w:rPr>
      <w:rFonts w:ascii="Times New Roman" w:hAnsi="Times New Roman"/>
      <w:sz w:val="24"/>
    </w:rPr>
  </w:style>
  <w:style w:type="character" w:customStyle="1" w:styleId="dash041e005f0431005f044b005f0447005f043d005f044b005f04390">
    <w:name w:val="dash041e_005f0431_005f044b_005f0447_005f043d_005f044b_005f0439"/>
    <w:basedOn w:val="1"/>
    <w:link w:val="dash041e005f0431005f044b005f0447005f043d005f044b005f0439"/>
    <w:rsid w:val="00DD07D2"/>
    <w:rPr>
      <w:rFonts w:ascii="Times New Roman" w:hAnsi="Times New Roman"/>
      <w:sz w:val="24"/>
    </w:rPr>
  </w:style>
  <w:style w:type="paragraph" w:customStyle="1" w:styleId="fill">
    <w:name w:val="fill"/>
    <w:basedOn w:val="13"/>
    <w:link w:val="fill0"/>
    <w:rsid w:val="00DD07D2"/>
  </w:style>
  <w:style w:type="character" w:customStyle="1" w:styleId="fill0">
    <w:name w:val="fill"/>
    <w:basedOn w:val="a0"/>
    <w:link w:val="fill"/>
    <w:rsid w:val="00DD07D2"/>
  </w:style>
  <w:style w:type="paragraph" w:styleId="a6">
    <w:name w:val="No Spacing"/>
    <w:link w:val="a7"/>
    <w:uiPriority w:val="1"/>
    <w:qFormat/>
    <w:rsid w:val="00DD07D2"/>
    <w:pPr>
      <w:spacing w:after="0" w:line="240" w:lineRule="auto"/>
    </w:pPr>
  </w:style>
  <w:style w:type="character" w:customStyle="1" w:styleId="a7">
    <w:name w:val="Без интервала Знак"/>
    <w:link w:val="a6"/>
    <w:rsid w:val="00DD07D2"/>
  </w:style>
  <w:style w:type="character" w:customStyle="1" w:styleId="50">
    <w:name w:val="Заголовок 5 Знак"/>
    <w:link w:val="5"/>
    <w:rsid w:val="00DD07D2"/>
    <w:rPr>
      <w:rFonts w:ascii="XO Thames" w:hAnsi="XO Thames"/>
      <w:b/>
      <w:sz w:val="22"/>
    </w:rPr>
  </w:style>
  <w:style w:type="paragraph" w:customStyle="1" w:styleId="13">
    <w:name w:val="Основной шрифт абзаца1"/>
    <w:rsid w:val="00DD07D2"/>
  </w:style>
  <w:style w:type="character" w:customStyle="1" w:styleId="11">
    <w:name w:val="Заголовок 1 Знак"/>
    <w:basedOn w:val="1"/>
    <w:link w:val="10"/>
    <w:rsid w:val="00DD07D2"/>
    <w:rPr>
      <w:rFonts w:asciiTheme="majorHAnsi" w:hAnsiTheme="majorHAnsi"/>
      <w:b/>
      <w:color w:val="2E74B5" w:themeColor="accent1" w:themeShade="BF"/>
      <w:sz w:val="28"/>
    </w:rPr>
  </w:style>
  <w:style w:type="paragraph" w:styleId="a8">
    <w:name w:val="Normal (Web)"/>
    <w:basedOn w:val="a"/>
    <w:link w:val="a9"/>
    <w:rsid w:val="00DD07D2"/>
    <w:pPr>
      <w:spacing w:beforeAutospacing="1" w:after="115" w:line="276" w:lineRule="auto"/>
    </w:pPr>
    <w:rPr>
      <w:rFonts w:ascii="Times New Roman" w:hAnsi="Times New Roman"/>
      <w:sz w:val="24"/>
    </w:rPr>
  </w:style>
  <w:style w:type="character" w:customStyle="1" w:styleId="a9">
    <w:name w:val="Обычный (веб) Знак"/>
    <w:basedOn w:val="1"/>
    <w:link w:val="a8"/>
    <w:rsid w:val="00DD07D2"/>
    <w:rPr>
      <w:rFonts w:ascii="Times New Roman" w:hAnsi="Times New Roman"/>
      <w:color w:val="000000"/>
      <w:sz w:val="24"/>
    </w:rPr>
  </w:style>
  <w:style w:type="paragraph" w:customStyle="1" w:styleId="14">
    <w:name w:val="Гиперссылка1"/>
    <w:basedOn w:val="13"/>
    <w:link w:val="aa"/>
    <w:rsid w:val="00DD07D2"/>
    <w:rPr>
      <w:color w:val="0000FF"/>
      <w:u w:val="single"/>
    </w:rPr>
  </w:style>
  <w:style w:type="character" w:styleId="aa">
    <w:name w:val="Hyperlink"/>
    <w:basedOn w:val="a0"/>
    <w:link w:val="14"/>
    <w:rsid w:val="00DD07D2"/>
    <w:rPr>
      <w:color w:val="0000FF"/>
      <w:u w:val="single"/>
    </w:rPr>
  </w:style>
  <w:style w:type="paragraph" w:customStyle="1" w:styleId="Footnote">
    <w:name w:val="Footnote"/>
    <w:link w:val="Footnote0"/>
    <w:rsid w:val="00DD07D2"/>
    <w:pPr>
      <w:ind w:firstLine="851"/>
      <w:jc w:val="both"/>
    </w:pPr>
    <w:rPr>
      <w:rFonts w:ascii="XO Thames" w:hAnsi="XO Thames"/>
    </w:rPr>
  </w:style>
  <w:style w:type="character" w:customStyle="1" w:styleId="Footnote0">
    <w:name w:val="Footnote"/>
    <w:link w:val="Footnote"/>
    <w:rsid w:val="00DD07D2"/>
    <w:rPr>
      <w:rFonts w:ascii="XO Thames" w:hAnsi="XO Thames"/>
      <w:sz w:val="22"/>
    </w:rPr>
  </w:style>
  <w:style w:type="paragraph" w:customStyle="1" w:styleId="msonormal0">
    <w:name w:val="msonormal"/>
    <w:basedOn w:val="a"/>
    <w:link w:val="msonormal1"/>
    <w:rsid w:val="00DD07D2"/>
    <w:pPr>
      <w:spacing w:beforeAutospacing="1" w:afterAutospacing="1" w:line="240" w:lineRule="auto"/>
    </w:pPr>
    <w:rPr>
      <w:rFonts w:ascii="Times New Roman" w:hAnsi="Times New Roman"/>
      <w:sz w:val="24"/>
    </w:rPr>
  </w:style>
  <w:style w:type="character" w:customStyle="1" w:styleId="msonormal1">
    <w:name w:val="msonormal"/>
    <w:basedOn w:val="1"/>
    <w:link w:val="msonormal0"/>
    <w:rsid w:val="00DD07D2"/>
    <w:rPr>
      <w:rFonts w:ascii="Times New Roman" w:hAnsi="Times New Roman"/>
      <w:sz w:val="24"/>
    </w:rPr>
  </w:style>
  <w:style w:type="paragraph" w:styleId="15">
    <w:name w:val="toc 1"/>
    <w:next w:val="a"/>
    <w:link w:val="16"/>
    <w:uiPriority w:val="39"/>
    <w:rsid w:val="00DD07D2"/>
    <w:rPr>
      <w:rFonts w:ascii="XO Thames" w:hAnsi="XO Thames"/>
      <w:b/>
      <w:sz w:val="28"/>
    </w:rPr>
  </w:style>
  <w:style w:type="character" w:customStyle="1" w:styleId="16">
    <w:name w:val="Оглавление 1 Знак"/>
    <w:link w:val="15"/>
    <w:rsid w:val="00DD07D2"/>
    <w:rPr>
      <w:rFonts w:ascii="XO Thames" w:hAnsi="XO Thames"/>
      <w:b/>
      <w:sz w:val="28"/>
    </w:rPr>
  </w:style>
  <w:style w:type="paragraph" w:customStyle="1" w:styleId="Default">
    <w:name w:val="Default"/>
    <w:link w:val="Default0"/>
    <w:rsid w:val="00DD07D2"/>
    <w:pPr>
      <w:spacing w:after="0" w:line="240" w:lineRule="auto"/>
    </w:pPr>
    <w:rPr>
      <w:rFonts w:ascii="Times New Roman" w:hAnsi="Times New Roman"/>
      <w:sz w:val="24"/>
    </w:rPr>
  </w:style>
  <w:style w:type="character" w:customStyle="1" w:styleId="Default0">
    <w:name w:val="Default"/>
    <w:link w:val="Default"/>
    <w:rsid w:val="00DD07D2"/>
    <w:rPr>
      <w:rFonts w:ascii="Times New Roman" w:hAnsi="Times New Roman"/>
      <w:color w:val="000000"/>
      <w:sz w:val="24"/>
    </w:rPr>
  </w:style>
  <w:style w:type="paragraph" w:customStyle="1" w:styleId="HeaderandFooter">
    <w:name w:val="Header and Footer"/>
    <w:link w:val="HeaderandFooter0"/>
    <w:rsid w:val="00DD07D2"/>
    <w:pPr>
      <w:spacing w:line="240" w:lineRule="auto"/>
      <w:jc w:val="both"/>
    </w:pPr>
    <w:rPr>
      <w:rFonts w:ascii="XO Thames" w:hAnsi="XO Thames"/>
      <w:sz w:val="20"/>
    </w:rPr>
  </w:style>
  <w:style w:type="character" w:customStyle="1" w:styleId="HeaderandFooter0">
    <w:name w:val="Header and Footer"/>
    <w:link w:val="HeaderandFooter"/>
    <w:rsid w:val="00DD07D2"/>
    <w:rPr>
      <w:rFonts w:ascii="XO Thames" w:hAnsi="XO Thames"/>
      <w:sz w:val="20"/>
    </w:rPr>
  </w:style>
  <w:style w:type="paragraph" w:styleId="ab">
    <w:name w:val="List Paragraph"/>
    <w:basedOn w:val="a"/>
    <w:link w:val="ac"/>
    <w:uiPriority w:val="34"/>
    <w:qFormat/>
    <w:rsid w:val="00DD07D2"/>
    <w:pPr>
      <w:ind w:left="720"/>
      <w:contextualSpacing/>
    </w:pPr>
  </w:style>
  <w:style w:type="character" w:customStyle="1" w:styleId="ac">
    <w:name w:val="Абзац списка Знак"/>
    <w:basedOn w:val="1"/>
    <w:link w:val="ab"/>
    <w:uiPriority w:val="34"/>
    <w:rsid w:val="00DD07D2"/>
  </w:style>
  <w:style w:type="paragraph" w:customStyle="1" w:styleId="ad">
    <w:name w:val="А_основной"/>
    <w:basedOn w:val="a"/>
    <w:link w:val="ae"/>
    <w:rsid w:val="00DD07D2"/>
    <w:pPr>
      <w:spacing w:after="0" w:line="360" w:lineRule="auto"/>
      <w:ind w:firstLine="454"/>
      <w:jc w:val="both"/>
    </w:pPr>
    <w:rPr>
      <w:rFonts w:ascii="Times New Roman" w:hAnsi="Times New Roman"/>
      <w:sz w:val="28"/>
    </w:rPr>
  </w:style>
  <w:style w:type="character" w:customStyle="1" w:styleId="ae">
    <w:name w:val="А_основной"/>
    <w:basedOn w:val="1"/>
    <w:link w:val="ad"/>
    <w:rsid w:val="00DD07D2"/>
    <w:rPr>
      <w:rFonts w:ascii="Times New Roman" w:hAnsi="Times New Roman"/>
      <w:sz w:val="28"/>
    </w:rPr>
  </w:style>
  <w:style w:type="paragraph" w:styleId="9">
    <w:name w:val="toc 9"/>
    <w:next w:val="a"/>
    <w:link w:val="90"/>
    <w:uiPriority w:val="39"/>
    <w:rsid w:val="00DD07D2"/>
    <w:pPr>
      <w:ind w:left="1600"/>
    </w:pPr>
    <w:rPr>
      <w:rFonts w:ascii="XO Thames" w:hAnsi="XO Thames"/>
      <w:sz w:val="28"/>
    </w:rPr>
  </w:style>
  <w:style w:type="character" w:customStyle="1" w:styleId="90">
    <w:name w:val="Оглавление 9 Знак"/>
    <w:link w:val="9"/>
    <w:rsid w:val="00DD07D2"/>
    <w:rPr>
      <w:rFonts w:ascii="XO Thames" w:hAnsi="XO Thames"/>
      <w:sz w:val="28"/>
    </w:rPr>
  </w:style>
  <w:style w:type="paragraph" w:styleId="af">
    <w:name w:val="header"/>
    <w:basedOn w:val="a"/>
    <w:link w:val="af0"/>
    <w:uiPriority w:val="99"/>
    <w:rsid w:val="00DD07D2"/>
    <w:pPr>
      <w:tabs>
        <w:tab w:val="center" w:pos="4677"/>
        <w:tab w:val="right" w:pos="9355"/>
      </w:tabs>
      <w:spacing w:after="0" w:line="240" w:lineRule="auto"/>
    </w:pPr>
  </w:style>
  <w:style w:type="character" w:customStyle="1" w:styleId="af0">
    <w:name w:val="Верхний колонтитул Знак"/>
    <w:basedOn w:val="1"/>
    <w:link w:val="af"/>
    <w:uiPriority w:val="99"/>
    <w:rsid w:val="00DD07D2"/>
  </w:style>
  <w:style w:type="paragraph" w:styleId="8">
    <w:name w:val="toc 8"/>
    <w:next w:val="a"/>
    <w:link w:val="80"/>
    <w:uiPriority w:val="39"/>
    <w:rsid w:val="00DD07D2"/>
    <w:pPr>
      <w:ind w:left="1400"/>
    </w:pPr>
    <w:rPr>
      <w:rFonts w:ascii="XO Thames" w:hAnsi="XO Thames"/>
      <w:sz w:val="28"/>
    </w:rPr>
  </w:style>
  <w:style w:type="character" w:customStyle="1" w:styleId="80">
    <w:name w:val="Оглавление 8 Знак"/>
    <w:link w:val="8"/>
    <w:rsid w:val="00DD07D2"/>
    <w:rPr>
      <w:rFonts w:ascii="XO Thames" w:hAnsi="XO Thames"/>
      <w:sz w:val="28"/>
    </w:rPr>
  </w:style>
  <w:style w:type="paragraph" w:customStyle="1" w:styleId="c17">
    <w:name w:val="c17"/>
    <w:basedOn w:val="13"/>
    <w:link w:val="c170"/>
    <w:rsid w:val="00DD07D2"/>
  </w:style>
  <w:style w:type="character" w:customStyle="1" w:styleId="c170">
    <w:name w:val="c17"/>
    <w:basedOn w:val="a0"/>
    <w:link w:val="c17"/>
    <w:rsid w:val="00DD07D2"/>
  </w:style>
  <w:style w:type="paragraph" w:styleId="af1">
    <w:name w:val="Body Text"/>
    <w:basedOn w:val="a"/>
    <w:link w:val="af2"/>
    <w:rsid w:val="00DD07D2"/>
    <w:pPr>
      <w:widowControl w:val="0"/>
      <w:spacing w:after="0" w:line="240" w:lineRule="auto"/>
    </w:pPr>
    <w:rPr>
      <w:rFonts w:ascii="Arial CYR" w:hAnsi="Arial CYR"/>
      <w:sz w:val="28"/>
    </w:rPr>
  </w:style>
  <w:style w:type="character" w:customStyle="1" w:styleId="af2">
    <w:name w:val="Основной текст Знак"/>
    <w:basedOn w:val="1"/>
    <w:link w:val="af1"/>
    <w:rsid w:val="00DD07D2"/>
    <w:rPr>
      <w:rFonts w:ascii="Arial CYR" w:hAnsi="Arial CYR"/>
      <w:sz w:val="28"/>
    </w:rPr>
  </w:style>
  <w:style w:type="paragraph" w:styleId="51">
    <w:name w:val="toc 5"/>
    <w:next w:val="a"/>
    <w:link w:val="52"/>
    <w:uiPriority w:val="39"/>
    <w:rsid w:val="00DD07D2"/>
    <w:pPr>
      <w:ind w:left="800"/>
    </w:pPr>
    <w:rPr>
      <w:rFonts w:ascii="XO Thames" w:hAnsi="XO Thames"/>
      <w:sz w:val="28"/>
    </w:rPr>
  </w:style>
  <w:style w:type="character" w:customStyle="1" w:styleId="52">
    <w:name w:val="Оглавление 5 Знак"/>
    <w:link w:val="51"/>
    <w:rsid w:val="00DD07D2"/>
    <w:rPr>
      <w:rFonts w:ascii="XO Thames" w:hAnsi="XO Thames"/>
      <w:sz w:val="28"/>
    </w:rPr>
  </w:style>
  <w:style w:type="paragraph" w:customStyle="1" w:styleId="dash041e005f0431005f044b005f0447005f043d005f044b005f0439005f005fchar1char1">
    <w:name w:val="dash041e_005f0431_005f044b_005f0447_005f043d_005f044b_005f0439_005f_005fchar1__char1"/>
    <w:link w:val="dash041e005f0431005f044b005f0447005f043d005f044b005f0439005f005fchar1char10"/>
    <w:rsid w:val="00DD07D2"/>
    <w:rPr>
      <w:rFonts w:ascii="Times New Roman" w:hAnsi="Times New Roman"/>
      <w:sz w:val="24"/>
    </w:rPr>
  </w:style>
  <w:style w:type="character" w:customStyle="1" w:styleId="dash041e005f0431005f044b005f0447005f043d005f044b005f0439005f005fchar1char10">
    <w:name w:val="dash041e_005f0431_005f044b_005f0447_005f043d_005f044b_005f0439_005f_005fchar1__char1"/>
    <w:link w:val="dash041e005f0431005f044b005f0447005f043d005f044b005f0439005f005fchar1char1"/>
    <w:rsid w:val="00DD07D2"/>
    <w:rPr>
      <w:rFonts w:ascii="Times New Roman" w:hAnsi="Times New Roman"/>
      <w:strike w:val="0"/>
      <w:sz w:val="24"/>
      <w:u w:val="none"/>
    </w:rPr>
  </w:style>
  <w:style w:type="paragraph" w:styleId="af3">
    <w:name w:val="footer"/>
    <w:basedOn w:val="a"/>
    <w:link w:val="af4"/>
    <w:rsid w:val="00DD07D2"/>
    <w:pPr>
      <w:tabs>
        <w:tab w:val="center" w:pos="4677"/>
        <w:tab w:val="right" w:pos="9355"/>
      </w:tabs>
      <w:spacing w:after="0" w:line="240" w:lineRule="auto"/>
    </w:pPr>
  </w:style>
  <w:style w:type="character" w:customStyle="1" w:styleId="af4">
    <w:name w:val="Нижний колонтитул Знак"/>
    <w:basedOn w:val="1"/>
    <w:link w:val="af3"/>
    <w:rsid w:val="00DD07D2"/>
  </w:style>
  <w:style w:type="paragraph" w:styleId="af5">
    <w:name w:val="Subtitle"/>
    <w:next w:val="a"/>
    <w:link w:val="af6"/>
    <w:uiPriority w:val="11"/>
    <w:qFormat/>
    <w:rsid w:val="00DD07D2"/>
    <w:pPr>
      <w:jc w:val="both"/>
    </w:pPr>
    <w:rPr>
      <w:rFonts w:ascii="XO Thames" w:hAnsi="XO Thames"/>
      <w:i/>
      <w:sz w:val="24"/>
    </w:rPr>
  </w:style>
  <w:style w:type="character" w:customStyle="1" w:styleId="af6">
    <w:name w:val="Подзаголовок Знак"/>
    <w:link w:val="af5"/>
    <w:rsid w:val="00DD07D2"/>
    <w:rPr>
      <w:rFonts w:ascii="XO Thames" w:hAnsi="XO Thames"/>
      <w:i/>
      <w:sz w:val="24"/>
    </w:rPr>
  </w:style>
  <w:style w:type="paragraph" w:customStyle="1" w:styleId="apple-converted-space">
    <w:name w:val="apple-converted-space"/>
    <w:link w:val="apple-converted-space0"/>
    <w:rsid w:val="00DD07D2"/>
  </w:style>
  <w:style w:type="character" w:customStyle="1" w:styleId="apple-converted-space0">
    <w:name w:val="apple-converted-space"/>
    <w:link w:val="apple-converted-space"/>
    <w:rsid w:val="00DD07D2"/>
  </w:style>
  <w:style w:type="paragraph" w:styleId="af7">
    <w:name w:val="Title"/>
    <w:next w:val="a"/>
    <w:link w:val="af8"/>
    <w:uiPriority w:val="10"/>
    <w:qFormat/>
    <w:rsid w:val="00DD07D2"/>
    <w:pPr>
      <w:spacing w:before="567" w:after="567"/>
      <w:jc w:val="center"/>
    </w:pPr>
    <w:rPr>
      <w:rFonts w:ascii="XO Thames" w:hAnsi="XO Thames"/>
      <w:b/>
      <w:caps/>
      <w:sz w:val="40"/>
    </w:rPr>
  </w:style>
  <w:style w:type="character" w:customStyle="1" w:styleId="af8">
    <w:name w:val="Название Знак"/>
    <w:link w:val="af7"/>
    <w:rsid w:val="00DD07D2"/>
    <w:rPr>
      <w:rFonts w:ascii="XO Thames" w:hAnsi="XO Thames"/>
      <w:b/>
      <w:caps/>
      <w:sz w:val="40"/>
    </w:rPr>
  </w:style>
  <w:style w:type="paragraph" w:customStyle="1" w:styleId="17">
    <w:name w:val="Без интервала1"/>
    <w:link w:val="18"/>
    <w:rsid w:val="00DD07D2"/>
    <w:pPr>
      <w:spacing w:after="0" w:line="240" w:lineRule="auto"/>
    </w:pPr>
    <w:rPr>
      <w:rFonts w:ascii="Times New Roman" w:hAnsi="Times New Roman"/>
      <w:sz w:val="24"/>
    </w:rPr>
  </w:style>
  <w:style w:type="character" w:customStyle="1" w:styleId="18">
    <w:name w:val="Без интервала1"/>
    <w:link w:val="17"/>
    <w:rsid w:val="00DD07D2"/>
    <w:rPr>
      <w:rFonts w:ascii="Times New Roman" w:hAnsi="Times New Roman"/>
      <w:sz w:val="24"/>
    </w:rPr>
  </w:style>
  <w:style w:type="character" w:customStyle="1" w:styleId="40">
    <w:name w:val="Заголовок 4 Знак"/>
    <w:link w:val="4"/>
    <w:rsid w:val="00DD07D2"/>
    <w:rPr>
      <w:rFonts w:ascii="XO Thames" w:hAnsi="XO Thames"/>
      <w:b/>
      <w:sz w:val="24"/>
    </w:rPr>
  </w:style>
  <w:style w:type="paragraph" w:customStyle="1" w:styleId="19">
    <w:name w:val="Просмотренная гиперссылка1"/>
    <w:basedOn w:val="13"/>
    <w:link w:val="1a"/>
    <w:rsid w:val="00DD07D2"/>
    <w:rPr>
      <w:color w:val="954F72"/>
      <w:u w:val="single"/>
    </w:rPr>
  </w:style>
  <w:style w:type="character" w:customStyle="1" w:styleId="1a">
    <w:name w:val="Просмотренная гиперссылка1"/>
    <w:basedOn w:val="a0"/>
    <w:link w:val="19"/>
    <w:rsid w:val="00DD07D2"/>
    <w:rPr>
      <w:color w:val="954F72"/>
      <w:u w:val="single"/>
    </w:rPr>
  </w:style>
  <w:style w:type="character" w:customStyle="1" w:styleId="20">
    <w:name w:val="Заголовок 2 Знак"/>
    <w:basedOn w:val="1"/>
    <w:link w:val="2"/>
    <w:rsid w:val="00DD07D2"/>
    <w:rPr>
      <w:rFonts w:ascii="Times New Roman" w:hAnsi="Times New Roman"/>
      <w:b/>
      <w:sz w:val="36"/>
    </w:rPr>
  </w:style>
  <w:style w:type="paragraph" w:customStyle="1" w:styleId="23">
    <w:name w:val="Просмотренная гиперссылка2"/>
    <w:basedOn w:val="13"/>
    <w:link w:val="af9"/>
    <w:rsid w:val="00DD07D2"/>
    <w:rPr>
      <w:color w:val="954F72" w:themeColor="followedHyperlink"/>
      <w:u w:val="single"/>
    </w:rPr>
  </w:style>
  <w:style w:type="character" w:styleId="af9">
    <w:name w:val="FollowedHyperlink"/>
    <w:basedOn w:val="a0"/>
    <w:link w:val="23"/>
    <w:rsid w:val="00DD07D2"/>
    <w:rPr>
      <w:color w:val="954F72" w:themeColor="followedHyperlink"/>
      <w:u w:val="single"/>
    </w:rPr>
  </w:style>
  <w:style w:type="table" w:customStyle="1" w:styleId="TableNormal">
    <w:name w:val="Table Normal"/>
    <w:rsid w:val="00DD07D2"/>
    <w:pPr>
      <w:widowControl w:val="0"/>
      <w:spacing w:after="0" w:line="240" w:lineRule="auto"/>
    </w:pPr>
    <w:tblPr>
      <w:tblInd w:w="0" w:type="dxa"/>
      <w:tblCellMar>
        <w:top w:w="0" w:type="dxa"/>
        <w:left w:w="0" w:type="dxa"/>
        <w:bottom w:w="0" w:type="dxa"/>
        <w:right w:w="0" w:type="dxa"/>
      </w:tblCellMar>
    </w:tblPr>
  </w:style>
  <w:style w:type="table" w:styleId="afa">
    <w:name w:val="Table Grid"/>
    <w:basedOn w:val="a1"/>
    <w:uiPriority w:val="59"/>
    <w:rsid w:val="00DD07D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Таблица простая 11"/>
    <w:basedOn w:val="a1"/>
    <w:rsid w:val="00DD07D2"/>
    <w:pPr>
      <w:spacing w:after="0" w:line="240" w:lineRule="auto"/>
    </w:pPr>
    <w:rPr>
      <w:rFonts w:ascii="Times New Roman" w:hAnsi="Times New Roman"/>
      <w:sz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Список-таблица 5 темная — акцент 51"/>
    <w:basedOn w:val="a1"/>
    <w:rsid w:val="00DD07D2"/>
    <w:pPr>
      <w:spacing w:after="0" w:line="240" w:lineRule="auto"/>
    </w:pPr>
    <w:rPr>
      <w:rFonts w:ascii="Times New Roman" w:hAnsi="Times New Roman"/>
      <w:color w:val="FFFFFF" w:themeColor="background1"/>
      <w:sz w:val="24"/>
    </w:rPr>
    <w:tblPr>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2645A-646F-458A-9466-D995DB22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40</Pages>
  <Words>12485</Words>
  <Characters>71168</Characters>
  <Application>Microsoft Office Word</Application>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ASUS</cp:lastModifiedBy>
  <cp:revision>23</cp:revision>
  <cp:lastPrinted>2024-08-29T05:54:00Z</cp:lastPrinted>
  <dcterms:created xsi:type="dcterms:W3CDTF">2024-06-26T10:26:00Z</dcterms:created>
  <dcterms:modified xsi:type="dcterms:W3CDTF">2025-08-27T10:06:00Z</dcterms:modified>
</cp:coreProperties>
</file>